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BA7" w:rsidRPr="000C63E1" w:rsidRDefault="00BE0BA7" w:rsidP="00BE0BA7">
      <w:pPr>
        <w:autoSpaceDE w:val="0"/>
        <w:autoSpaceDN w:val="0"/>
        <w:adjustRightInd w:val="0"/>
        <w:spacing w:after="0" w:line="240" w:lineRule="auto"/>
        <w:jc w:val="center"/>
        <w:rPr>
          <w:rFonts w:asciiTheme="majorHAnsi" w:hAnsiTheme="majorHAnsi" w:cstheme="majorBidi"/>
          <w:color w:val="000000" w:themeColor="text1"/>
          <w:sz w:val="28"/>
          <w:szCs w:val="28"/>
          <w:lang w:bidi="fa-IR"/>
        </w:rPr>
      </w:pPr>
      <w:r w:rsidRPr="000C63E1">
        <w:rPr>
          <w:rFonts w:asciiTheme="majorHAnsi" w:hAnsiTheme="majorHAnsi" w:cstheme="majorBidi"/>
          <w:color w:val="000000" w:themeColor="text1"/>
          <w:sz w:val="28"/>
          <w:szCs w:val="28"/>
          <w:lang w:bidi="fa-IR"/>
        </w:rPr>
        <w:t>AFGHANISTAN FEMALE YOUTH EMPLOYMENT INITIATIVE</w:t>
      </w:r>
      <w:r w:rsidR="00810A3E">
        <w:rPr>
          <w:rFonts w:asciiTheme="majorHAnsi" w:hAnsiTheme="majorHAnsi" w:cstheme="majorBidi"/>
          <w:color w:val="000000" w:themeColor="text1"/>
          <w:sz w:val="28"/>
          <w:szCs w:val="28"/>
          <w:lang w:bidi="fa-IR"/>
        </w:rPr>
        <w:t xml:space="preserve"> </w:t>
      </w:r>
      <w:r w:rsidRPr="000C63E1">
        <w:rPr>
          <w:rFonts w:asciiTheme="majorHAnsi" w:hAnsiTheme="majorHAnsi" w:cstheme="majorBidi"/>
          <w:color w:val="000000" w:themeColor="text1"/>
          <w:sz w:val="28"/>
          <w:szCs w:val="28"/>
          <w:lang w:bidi="fa-IR"/>
        </w:rPr>
        <w:t>(FYEI)</w:t>
      </w:r>
    </w:p>
    <w:p w:rsidR="00BE0BA7" w:rsidRPr="000C63E1" w:rsidRDefault="00BE0BA7" w:rsidP="00BE0BA7">
      <w:pPr>
        <w:autoSpaceDE w:val="0"/>
        <w:autoSpaceDN w:val="0"/>
        <w:adjustRightInd w:val="0"/>
        <w:spacing w:after="0" w:line="240" w:lineRule="auto"/>
        <w:jc w:val="center"/>
        <w:rPr>
          <w:rFonts w:asciiTheme="majorHAnsi" w:hAnsiTheme="majorHAnsi" w:cstheme="majorBidi"/>
          <w:color w:val="000000" w:themeColor="text1"/>
          <w:sz w:val="28"/>
          <w:szCs w:val="28"/>
          <w:lang w:bidi="fa-IR"/>
        </w:rPr>
      </w:pPr>
    </w:p>
    <w:p w:rsidR="00BE0BA7" w:rsidRPr="000C63E1" w:rsidRDefault="00BE0BA7" w:rsidP="00BE0BA7">
      <w:pPr>
        <w:autoSpaceDE w:val="0"/>
        <w:autoSpaceDN w:val="0"/>
        <w:adjustRightInd w:val="0"/>
        <w:spacing w:after="0" w:line="240" w:lineRule="auto"/>
        <w:jc w:val="center"/>
        <w:rPr>
          <w:rFonts w:asciiTheme="majorHAnsi" w:hAnsiTheme="majorHAnsi" w:cstheme="majorBidi"/>
          <w:color w:val="000000" w:themeColor="text1"/>
          <w:sz w:val="28"/>
          <w:szCs w:val="28"/>
          <w:lang w:bidi="fa-IR"/>
        </w:rPr>
      </w:pPr>
      <w:r w:rsidRPr="000C63E1">
        <w:rPr>
          <w:rFonts w:asciiTheme="majorHAnsi" w:hAnsiTheme="majorHAnsi" w:cstheme="majorBidi"/>
          <w:color w:val="000000" w:themeColor="text1"/>
          <w:sz w:val="28"/>
          <w:szCs w:val="28"/>
          <w:lang w:bidi="fa-IR"/>
        </w:rPr>
        <w:t>NUTRITION EDUCATION</w:t>
      </w:r>
    </w:p>
    <w:p w:rsidR="00BE0BA7" w:rsidRPr="000C63E1" w:rsidRDefault="00BE0BA7" w:rsidP="00BE0BA7">
      <w:pPr>
        <w:autoSpaceDE w:val="0"/>
        <w:autoSpaceDN w:val="0"/>
        <w:adjustRightInd w:val="0"/>
        <w:spacing w:after="0" w:line="240" w:lineRule="auto"/>
        <w:jc w:val="center"/>
        <w:rPr>
          <w:rFonts w:asciiTheme="majorHAnsi" w:hAnsiTheme="majorHAnsi" w:cstheme="majorBidi"/>
          <w:color w:val="000000" w:themeColor="text1"/>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color w:val="000000" w:themeColor="text1"/>
          <w:sz w:val="28"/>
          <w:szCs w:val="28"/>
          <w:lang w:bidi="fa-IR"/>
        </w:rPr>
      </w:pPr>
      <w:r w:rsidRPr="002651E5">
        <w:rPr>
          <w:rFonts w:asciiTheme="majorHAnsi" w:hAnsiTheme="majorHAnsi" w:cstheme="majorBidi"/>
          <w:b/>
          <w:bCs/>
          <w:sz w:val="28"/>
          <w:szCs w:val="28"/>
          <w:lang w:bidi="fa-IR"/>
        </w:rPr>
        <w:br/>
      </w:r>
      <w:r w:rsidRPr="002651E5">
        <w:rPr>
          <w:rFonts w:asciiTheme="majorHAnsi" w:hAnsiTheme="majorHAnsi" w:cstheme="majorBidi"/>
          <w:b/>
          <w:bCs/>
          <w:sz w:val="40"/>
          <w:szCs w:val="40"/>
          <w:lang w:bidi="fa-IR"/>
        </w:rPr>
        <w:t>Nutrition during particular times in the life cycle: pregnancy, lactation, infancy, childhood and adolescents</w:t>
      </w:r>
      <w:r w:rsidRPr="000C63E1">
        <w:rPr>
          <w:rFonts w:asciiTheme="majorHAnsi" w:hAnsiTheme="majorHAnsi" w:cstheme="majorBidi"/>
          <w:b/>
          <w:bCs/>
          <w:color w:val="000000" w:themeColor="text1"/>
          <w:sz w:val="28"/>
          <w:szCs w:val="28"/>
          <w:lang w:bidi="fa-IR"/>
        </w:rPr>
        <w:br/>
        <w:t>ISLAMIC REPUBLIC OF AFGHANISTAN</w:t>
      </w:r>
      <w:r w:rsidRPr="000C63E1">
        <w:rPr>
          <w:rFonts w:asciiTheme="majorHAnsi" w:hAnsiTheme="majorHAnsi" w:cstheme="majorBidi"/>
          <w:b/>
          <w:bCs/>
          <w:color w:val="000000" w:themeColor="text1"/>
          <w:sz w:val="28"/>
          <w:szCs w:val="28"/>
          <w:lang w:bidi="fa-IR"/>
        </w:rPr>
        <w:br/>
        <w:t>MINISTRY OF EDUCATION</w:t>
      </w:r>
    </w:p>
    <w:p w:rsidR="00BE0BA7" w:rsidRPr="000C63E1" w:rsidRDefault="00BE0BA7" w:rsidP="00BE0BA7">
      <w:pPr>
        <w:autoSpaceDE w:val="0"/>
        <w:autoSpaceDN w:val="0"/>
        <w:adjustRightInd w:val="0"/>
        <w:spacing w:after="0" w:line="240" w:lineRule="auto"/>
        <w:rPr>
          <w:rFonts w:asciiTheme="majorHAnsi" w:hAnsiTheme="majorHAnsi" w:cstheme="majorBidi"/>
          <w:b/>
          <w:bCs/>
          <w:color w:val="000000" w:themeColor="text1"/>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br/>
      </w:r>
    </w:p>
    <w:p w:rsidR="00BE0BA7" w:rsidRPr="000C63E1" w:rsidRDefault="00BE0BA7" w:rsidP="00BE0BA7">
      <w:pPr>
        <w:autoSpaceDE w:val="0"/>
        <w:autoSpaceDN w:val="0"/>
        <w:adjustRightInd w:val="0"/>
        <w:spacing w:after="0" w:line="240" w:lineRule="auto"/>
        <w:rPr>
          <w:rFonts w:asciiTheme="majorHAnsi" w:hAnsiTheme="majorHAnsi" w:cstheme="majorBidi"/>
          <w:color w:val="000000" w:themeColor="text1"/>
          <w:sz w:val="28"/>
          <w:szCs w:val="28"/>
          <w:lang w:bidi="fa-IR"/>
        </w:rPr>
      </w:pPr>
      <w:r w:rsidRPr="000C63E1">
        <w:rPr>
          <w:rFonts w:asciiTheme="majorHAnsi" w:hAnsiTheme="majorHAnsi" w:cstheme="majorBidi"/>
          <w:noProof/>
          <w:color w:val="000000" w:themeColor="text1"/>
          <w:sz w:val="28"/>
          <w:szCs w:val="28"/>
          <w:lang w:val="en-US"/>
        </w:rPr>
        <w:drawing>
          <wp:inline distT="0" distB="0" distL="0" distR="0">
            <wp:extent cx="4020688" cy="2954740"/>
            <wp:effectExtent l="19050" t="0" r="0" b="0"/>
            <wp:docPr id="85" name="Picture 6" descr="C:\Documents and Settings\jalil\Desktop\UN\UN2\1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alil\Desktop\UN\UN2\1 047.jpg"/>
                    <pic:cNvPicPr>
                      <a:picLocks noChangeAspect="1" noChangeArrowheads="1"/>
                    </pic:cNvPicPr>
                  </pic:nvPicPr>
                  <pic:blipFill>
                    <a:blip r:embed="rId7" cstate="print">
                      <a:lum bright="-30000" contrast="40000"/>
                    </a:blip>
                    <a:srcRect/>
                    <a:stretch>
                      <a:fillRect/>
                    </a:stretch>
                  </pic:blipFill>
                  <pic:spPr bwMode="auto">
                    <a:xfrm>
                      <a:off x="0" y="0"/>
                      <a:ext cx="4021615" cy="2955421"/>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spacing w:after="0" w:line="240" w:lineRule="auto"/>
        <w:rPr>
          <w:rFonts w:asciiTheme="majorHAnsi" w:hAnsiTheme="majorHAnsi" w:cstheme="majorBidi"/>
          <w:color w:val="000000" w:themeColor="text1"/>
          <w:sz w:val="28"/>
          <w:szCs w:val="28"/>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Pr>
      </w:pPr>
    </w:p>
    <w:p w:rsidR="007B05A4" w:rsidRPr="001202D2" w:rsidRDefault="007B05A4" w:rsidP="007B05A4">
      <w:pPr>
        <w:spacing w:line="360" w:lineRule="auto"/>
        <w:rPr>
          <w:rFonts w:asciiTheme="majorHAnsi" w:hAnsiTheme="majorHAnsi"/>
          <w:b/>
          <w:sz w:val="28"/>
          <w:szCs w:val="28"/>
        </w:rPr>
      </w:pPr>
      <w:r w:rsidRPr="001202D2">
        <w:rPr>
          <w:rFonts w:asciiTheme="majorHAnsi" w:hAnsiTheme="majorHAnsi"/>
          <w:b/>
          <w:sz w:val="28"/>
          <w:szCs w:val="28"/>
        </w:rPr>
        <w:lastRenderedPageBreak/>
        <w:t>1: Preface:</w:t>
      </w:r>
    </w:p>
    <w:p w:rsidR="007B05A4" w:rsidRDefault="007B05A4" w:rsidP="007B05A4">
      <w:pPr>
        <w:spacing w:line="360" w:lineRule="auto"/>
        <w:rPr>
          <w:rFonts w:asciiTheme="majorHAnsi" w:hAnsiTheme="majorHAnsi"/>
          <w:sz w:val="28"/>
          <w:szCs w:val="28"/>
        </w:rPr>
      </w:pPr>
      <w:r w:rsidRPr="001202D2">
        <w:rPr>
          <w:rFonts w:asciiTheme="majorHAnsi" w:hAnsiTheme="majorHAnsi"/>
          <w:sz w:val="28"/>
          <w:szCs w:val="28"/>
        </w:rPr>
        <w:t xml:space="preserve">Investments in nutrition and in education are essential to break the cycle of poverty and malnutrition in Afghanistan. </w:t>
      </w:r>
      <w:r>
        <w:rPr>
          <w:rFonts w:asciiTheme="majorHAnsi" w:hAnsiTheme="majorHAnsi"/>
          <w:sz w:val="28"/>
          <w:szCs w:val="28"/>
        </w:rPr>
        <w:t xml:space="preserve">The </w:t>
      </w:r>
      <w:r w:rsidRPr="001202D2">
        <w:rPr>
          <w:rFonts w:asciiTheme="majorHAnsi" w:hAnsiTheme="majorHAnsi"/>
          <w:sz w:val="28"/>
          <w:szCs w:val="28"/>
        </w:rPr>
        <w:t xml:space="preserve">Ministry of Education of </w:t>
      </w:r>
      <w:r>
        <w:rPr>
          <w:rFonts w:asciiTheme="majorHAnsi" w:hAnsiTheme="majorHAnsi"/>
          <w:sz w:val="28"/>
          <w:szCs w:val="28"/>
        </w:rPr>
        <w:t xml:space="preserve">the </w:t>
      </w:r>
      <w:r w:rsidRPr="001202D2">
        <w:rPr>
          <w:rFonts w:asciiTheme="majorHAnsi" w:hAnsiTheme="majorHAnsi"/>
          <w:sz w:val="28"/>
          <w:szCs w:val="28"/>
        </w:rPr>
        <w:t xml:space="preserve">Islamic Republic of Afghanistan believes that female youth can make an important contribution to </w:t>
      </w:r>
      <w:r>
        <w:rPr>
          <w:rFonts w:asciiTheme="majorHAnsi" w:hAnsiTheme="majorHAnsi"/>
          <w:sz w:val="28"/>
          <w:szCs w:val="28"/>
        </w:rPr>
        <w:t xml:space="preserve">the </w:t>
      </w:r>
      <w:r w:rsidR="008F5F69">
        <w:rPr>
          <w:rFonts w:asciiTheme="majorHAnsi" w:hAnsiTheme="majorHAnsi"/>
          <w:sz w:val="28"/>
          <w:szCs w:val="28"/>
        </w:rPr>
        <w:t>national</w:t>
      </w:r>
      <w:r w:rsidR="008F5F69" w:rsidRPr="001202D2">
        <w:rPr>
          <w:rFonts w:asciiTheme="majorHAnsi" w:hAnsiTheme="majorHAnsi"/>
          <w:sz w:val="28"/>
          <w:szCs w:val="28"/>
        </w:rPr>
        <w:t xml:space="preserve"> efforts</w:t>
      </w:r>
      <w:r w:rsidRPr="001202D2">
        <w:rPr>
          <w:rFonts w:asciiTheme="majorHAnsi" w:hAnsiTheme="majorHAnsi"/>
          <w:sz w:val="28"/>
          <w:szCs w:val="28"/>
        </w:rPr>
        <w:t xml:space="preserve"> to overcome hunger and malnutrition, and that nutrition education modules can help to improve the nutrition and education of female youth and their families in both rural and urban areas. In this regard, it is important to stress that incorporating nutrition education in </w:t>
      </w:r>
      <w:r>
        <w:rPr>
          <w:rFonts w:asciiTheme="majorHAnsi" w:hAnsiTheme="majorHAnsi"/>
          <w:sz w:val="28"/>
          <w:szCs w:val="28"/>
        </w:rPr>
        <w:t>the Female Youth Employment Initiative (</w:t>
      </w:r>
      <w:r w:rsidRPr="001202D2">
        <w:rPr>
          <w:rFonts w:asciiTheme="majorHAnsi" w:hAnsiTheme="majorHAnsi"/>
          <w:sz w:val="28"/>
          <w:szCs w:val="28"/>
        </w:rPr>
        <w:t>FYEI</w:t>
      </w:r>
      <w:r>
        <w:rPr>
          <w:rFonts w:asciiTheme="majorHAnsi" w:hAnsiTheme="majorHAnsi"/>
          <w:sz w:val="28"/>
          <w:szCs w:val="28"/>
        </w:rPr>
        <w:t>)</w:t>
      </w:r>
      <w:r w:rsidRPr="001202D2">
        <w:rPr>
          <w:rFonts w:asciiTheme="majorHAnsi" w:hAnsiTheme="majorHAnsi"/>
          <w:sz w:val="28"/>
          <w:szCs w:val="28"/>
        </w:rPr>
        <w:t xml:space="preserve"> Curriculum</w:t>
      </w:r>
      <w:r>
        <w:rPr>
          <w:rFonts w:asciiTheme="majorHAnsi" w:hAnsiTheme="majorHAnsi"/>
          <w:sz w:val="28"/>
          <w:szCs w:val="28"/>
        </w:rPr>
        <w:t>,</w:t>
      </w:r>
      <w:r w:rsidRPr="001202D2">
        <w:rPr>
          <w:rFonts w:asciiTheme="majorHAnsi" w:hAnsiTheme="majorHAnsi"/>
          <w:sz w:val="28"/>
          <w:szCs w:val="28"/>
        </w:rPr>
        <w:t xml:space="preserve"> and developing nutrition education modules</w:t>
      </w:r>
      <w:r>
        <w:rPr>
          <w:rFonts w:asciiTheme="majorHAnsi" w:hAnsiTheme="majorHAnsi"/>
          <w:sz w:val="28"/>
          <w:szCs w:val="28"/>
        </w:rPr>
        <w:t xml:space="preserve"> for the Curriculum,</w:t>
      </w:r>
      <w:r w:rsidRPr="001202D2">
        <w:rPr>
          <w:rFonts w:asciiTheme="majorHAnsi" w:hAnsiTheme="majorHAnsi"/>
          <w:sz w:val="28"/>
          <w:szCs w:val="28"/>
        </w:rPr>
        <w:t xml:space="preserve"> </w:t>
      </w:r>
      <w:r w:rsidR="008F5F69" w:rsidRPr="001202D2">
        <w:rPr>
          <w:rFonts w:asciiTheme="majorHAnsi" w:hAnsiTheme="majorHAnsi"/>
          <w:sz w:val="28"/>
          <w:szCs w:val="28"/>
        </w:rPr>
        <w:t>are</w:t>
      </w:r>
      <w:r w:rsidR="008F5F69">
        <w:rPr>
          <w:rFonts w:asciiTheme="majorHAnsi" w:hAnsiTheme="majorHAnsi"/>
          <w:sz w:val="28"/>
          <w:szCs w:val="28"/>
        </w:rPr>
        <w:t xml:space="preserve"> both</w:t>
      </w:r>
      <w:r>
        <w:rPr>
          <w:rFonts w:asciiTheme="majorHAnsi" w:hAnsiTheme="majorHAnsi"/>
          <w:sz w:val="28"/>
          <w:szCs w:val="28"/>
        </w:rPr>
        <w:t xml:space="preserve"> important</w:t>
      </w:r>
      <w:r w:rsidRPr="001202D2">
        <w:rPr>
          <w:rFonts w:asciiTheme="majorHAnsi" w:hAnsiTheme="majorHAnsi"/>
          <w:sz w:val="28"/>
          <w:szCs w:val="28"/>
        </w:rPr>
        <w:t xml:space="preserve"> platform</w:t>
      </w:r>
      <w:r>
        <w:rPr>
          <w:rFonts w:asciiTheme="majorHAnsi" w:hAnsiTheme="majorHAnsi"/>
          <w:sz w:val="28"/>
          <w:szCs w:val="28"/>
        </w:rPr>
        <w:t>s</w:t>
      </w:r>
      <w:r w:rsidRPr="001202D2">
        <w:rPr>
          <w:rFonts w:asciiTheme="majorHAnsi" w:hAnsiTheme="majorHAnsi"/>
          <w:sz w:val="28"/>
          <w:szCs w:val="28"/>
        </w:rPr>
        <w:t xml:space="preserve"> for improving </w:t>
      </w:r>
      <w:r>
        <w:rPr>
          <w:rFonts w:asciiTheme="majorHAnsi" w:hAnsiTheme="majorHAnsi"/>
          <w:sz w:val="28"/>
          <w:szCs w:val="28"/>
        </w:rPr>
        <w:t xml:space="preserve">the </w:t>
      </w:r>
      <w:r w:rsidRPr="001202D2">
        <w:rPr>
          <w:rFonts w:asciiTheme="majorHAnsi" w:hAnsiTheme="majorHAnsi"/>
          <w:sz w:val="28"/>
          <w:szCs w:val="28"/>
        </w:rPr>
        <w:t xml:space="preserve">nutrition status of </w:t>
      </w:r>
      <w:r>
        <w:rPr>
          <w:rFonts w:asciiTheme="majorHAnsi" w:hAnsiTheme="majorHAnsi"/>
          <w:sz w:val="28"/>
          <w:szCs w:val="28"/>
        </w:rPr>
        <w:t xml:space="preserve">our Country’s </w:t>
      </w:r>
      <w:r w:rsidRPr="001202D2">
        <w:rPr>
          <w:rFonts w:asciiTheme="majorHAnsi" w:hAnsiTheme="majorHAnsi"/>
          <w:sz w:val="28"/>
          <w:szCs w:val="28"/>
        </w:rPr>
        <w:t xml:space="preserve">female youth. </w:t>
      </w:r>
    </w:p>
    <w:p w:rsidR="007B05A4" w:rsidRDefault="007B05A4" w:rsidP="007B05A4">
      <w:pPr>
        <w:spacing w:line="360" w:lineRule="auto"/>
        <w:rPr>
          <w:rFonts w:asciiTheme="majorHAnsi" w:hAnsiTheme="majorHAnsi"/>
          <w:sz w:val="28"/>
          <w:szCs w:val="28"/>
        </w:rPr>
      </w:pPr>
      <w:r w:rsidRPr="001202D2">
        <w:rPr>
          <w:rFonts w:asciiTheme="majorHAnsi" w:hAnsiTheme="majorHAnsi"/>
          <w:sz w:val="28"/>
          <w:szCs w:val="28"/>
        </w:rPr>
        <w:t xml:space="preserve">We extend our sincere thanks to the World Bank </w:t>
      </w:r>
      <w:r>
        <w:rPr>
          <w:rFonts w:asciiTheme="majorHAnsi" w:hAnsiTheme="majorHAnsi"/>
          <w:sz w:val="28"/>
          <w:szCs w:val="28"/>
        </w:rPr>
        <w:t xml:space="preserve">in </w:t>
      </w:r>
      <w:r w:rsidRPr="001202D2">
        <w:rPr>
          <w:rFonts w:asciiTheme="majorHAnsi" w:eastAsia="Times New Roman" w:hAnsiTheme="majorHAnsi"/>
          <w:sz w:val="28"/>
          <w:szCs w:val="28"/>
        </w:rPr>
        <w:t xml:space="preserve">Afghanistan </w:t>
      </w:r>
      <w:r>
        <w:rPr>
          <w:rFonts w:asciiTheme="majorHAnsi" w:hAnsiTheme="majorHAnsi"/>
          <w:sz w:val="28"/>
          <w:szCs w:val="28"/>
        </w:rPr>
        <w:t xml:space="preserve">for </w:t>
      </w:r>
      <w:r w:rsidRPr="001202D2">
        <w:rPr>
          <w:rFonts w:asciiTheme="majorHAnsi" w:hAnsiTheme="majorHAnsi"/>
          <w:sz w:val="28"/>
          <w:szCs w:val="28"/>
        </w:rPr>
        <w:t xml:space="preserve">their technical and financial support </w:t>
      </w:r>
      <w:r>
        <w:rPr>
          <w:rFonts w:asciiTheme="majorHAnsi" w:hAnsiTheme="majorHAnsi"/>
          <w:sz w:val="28"/>
          <w:szCs w:val="28"/>
        </w:rPr>
        <w:t xml:space="preserve">to the </w:t>
      </w:r>
      <w:r w:rsidRPr="001202D2">
        <w:rPr>
          <w:rFonts w:asciiTheme="majorHAnsi" w:eastAsia="Times New Roman" w:hAnsiTheme="majorHAnsi"/>
          <w:sz w:val="28"/>
          <w:szCs w:val="28"/>
        </w:rPr>
        <w:t xml:space="preserve">Adolescent Girls Initiative (AGI) </w:t>
      </w:r>
      <w:r>
        <w:rPr>
          <w:rFonts w:asciiTheme="majorHAnsi" w:eastAsia="Times New Roman" w:hAnsiTheme="majorHAnsi"/>
          <w:sz w:val="28"/>
          <w:szCs w:val="28"/>
        </w:rPr>
        <w:t xml:space="preserve">and the </w:t>
      </w:r>
      <w:r w:rsidRPr="001202D2">
        <w:rPr>
          <w:rFonts w:asciiTheme="majorHAnsi" w:eastAsia="Times New Roman" w:hAnsiTheme="majorHAnsi"/>
          <w:sz w:val="28"/>
          <w:szCs w:val="28"/>
        </w:rPr>
        <w:t>Education Quality Improvement Program (EQUIP)</w:t>
      </w:r>
      <w:r w:rsidRPr="001202D2">
        <w:rPr>
          <w:rFonts w:asciiTheme="majorHAnsi" w:hAnsiTheme="majorHAnsi"/>
          <w:sz w:val="28"/>
          <w:szCs w:val="28"/>
        </w:rPr>
        <w:t xml:space="preserve"> in the preparation of these nutrition education modules.  </w:t>
      </w:r>
      <w:r>
        <w:rPr>
          <w:rFonts w:asciiTheme="majorHAnsi" w:hAnsiTheme="majorHAnsi"/>
          <w:sz w:val="28"/>
          <w:szCs w:val="28"/>
        </w:rPr>
        <w:t xml:space="preserve">In particular, we would like to thank Mr. Luc Laviolette, Ms. Miki Terasawa, Ms.Najla Sabri </w:t>
      </w:r>
      <w:r>
        <w:rPr>
          <w:rFonts w:asciiTheme="majorHAnsi" w:hAnsiTheme="majorHAnsi"/>
          <w:sz w:val="28"/>
          <w:szCs w:val="28"/>
        </w:rPr>
        <w:lastRenderedPageBreak/>
        <w:t xml:space="preserve">and </w:t>
      </w:r>
      <w:r w:rsidR="008F5F69">
        <w:rPr>
          <w:rFonts w:asciiTheme="majorHAnsi" w:hAnsiTheme="majorHAnsi"/>
          <w:sz w:val="28"/>
          <w:szCs w:val="28"/>
        </w:rPr>
        <w:t>Dr. Tawab</w:t>
      </w:r>
      <w:r>
        <w:rPr>
          <w:rFonts w:asciiTheme="majorHAnsi" w:hAnsiTheme="majorHAnsi"/>
          <w:sz w:val="28"/>
          <w:szCs w:val="28"/>
        </w:rPr>
        <w:t xml:space="preserve"> Hashemi for their commitment to this initiative.</w:t>
      </w:r>
    </w:p>
    <w:p w:rsidR="007B05A4" w:rsidRPr="001202D2" w:rsidRDefault="007B05A4" w:rsidP="007B05A4">
      <w:pPr>
        <w:spacing w:line="360" w:lineRule="auto"/>
        <w:rPr>
          <w:rFonts w:asciiTheme="majorHAnsi" w:hAnsiTheme="majorHAnsi"/>
          <w:sz w:val="28"/>
          <w:szCs w:val="28"/>
        </w:rPr>
      </w:pPr>
      <w:r>
        <w:rPr>
          <w:rFonts w:asciiTheme="majorHAnsi" w:hAnsiTheme="majorHAnsi"/>
          <w:sz w:val="28"/>
          <w:szCs w:val="28"/>
        </w:rPr>
        <w:t xml:space="preserve">The </w:t>
      </w:r>
      <w:r w:rsidRPr="001202D2">
        <w:rPr>
          <w:rFonts w:asciiTheme="majorHAnsi" w:hAnsiTheme="majorHAnsi"/>
          <w:sz w:val="28"/>
          <w:szCs w:val="28"/>
        </w:rPr>
        <w:t>Ministry of Education and the World Bank appreciate</w:t>
      </w:r>
      <w:r w:rsidR="00F7106F">
        <w:rPr>
          <w:rFonts w:asciiTheme="majorHAnsi" w:hAnsiTheme="majorHAnsi"/>
          <w:sz w:val="28"/>
          <w:szCs w:val="28"/>
        </w:rPr>
        <w:t xml:space="preserve"> </w:t>
      </w:r>
      <w:r w:rsidRPr="001202D2">
        <w:rPr>
          <w:rFonts w:asciiTheme="majorHAnsi" w:hAnsiTheme="majorHAnsi"/>
          <w:sz w:val="28"/>
          <w:szCs w:val="28"/>
        </w:rPr>
        <w:t>the technical support provided by Dr. Wassima Qarizada</w:t>
      </w:r>
      <w:r>
        <w:rPr>
          <w:rFonts w:asciiTheme="majorHAnsi" w:hAnsiTheme="majorHAnsi"/>
          <w:sz w:val="28"/>
          <w:szCs w:val="28"/>
        </w:rPr>
        <w:t>,</w:t>
      </w:r>
      <w:r w:rsidRPr="001202D2">
        <w:rPr>
          <w:rFonts w:asciiTheme="majorHAnsi" w:hAnsiTheme="majorHAnsi"/>
          <w:sz w:val="28"/>
          <w:szCs w:val="28"/>
        </w:rPr>
        <w:t xml:space="preserve"> a consultant</w:t>
      </w:r>
      <w:r>
        <w:rPr>
          <w:rFonts w:asciiTheme="majorHAnsi" w:hAnsiTheme="majorHAnsi"/>
          <w:sz w:val="28"/>
          <w:szCs w:val="28"/>
        </w:rPr>
        <w:t xml:space="preserve"> to </w:t>
      </w:r>
      <w:r w:rsidRPr="001202D2">
        <w:rPr>
          <w:rFonts w:asciiTheme="majorHAnsi" w:hAnsiTheme="majorHAnsi"/>
          <w:sz w:val="28"/>
          <w:szCs w:val="28"/>
        </w:rPr>
        <w:t xml:space="preserve">the World Bank for developing </w:t>
      </w:r>
      <w:r>
        <w:rPr>
          <w:rFonts w:asciiTheme="majorHAnsi" w:hAnsiTheme="majorHAnsi"/>
          <w:sz w:val="28"/>
          <w:szCs w:val="28"/>
        </w:rPr>
        <w:t xml:space="preserve">the curriculum, </w:t>
      </w:r>
      <w:r w:rsidRPr="001202D2">
        <w:rPr>
          <w:rFonts w:asciiTheme="majorHAnsi" w:hAnsiTheme="majorHAnsi"/>
          <w:sz w:val="28"/>
          <w:szCs w:val="28"/>
        </w:rPr>
        <w:t xml:space="preserve">and </w:t>
      </w:r>
      <w:r>
        <w:rPr>
          <w:rFonts w:asciiTheme="majorHAnsi" w:hAnsiTheme="majorHAnsi"/>
          <w:sz w:val="28"/>
          <w:szCs w:val="28"/>
        </w:rPr>
        <w:t xml:space="preserve">by </w:t>
      </w:r>
      <w:r w:rsidRPr="001202D2">
        <w:rPr>
          <w:rFonts w:asciiTheme="majorHAnsi" w:hAnsiTheme="majorHAnsi"/>
          <w:sz w:val="28"/>
          <w:szCs w:val="28"/>
        </w:rPr>
        <w:t xml:space="preserve">Professor </w:t>
      </w:r>
      <w:r w:rsidRPr="001202D2">
        <w:rPr>
          <w:rFonts w:asciiTheme="majorHAnsi" w:hAnsiTheme="majorHAnsi" w:cs="Times"/>
          <w:bCs/>
          <w:sz w:val="28"/>
          <w:szCs w:val="28"/>
        </w:rPr>
        <w:t>Ian Darnton-Hill AO</w:t>
      </w:r>
      <w:r>
        <w:rPr>
          <w:rFonts w:asciiTheme="majorHAnsi" w:hAnsiTheme="majorHAnsi" w:cs="Times"/>
          <w:bCs/>
          <w:sz w:val="28"/>
          <w:szCs w:val="28"/>
        </w:rPr>
        <w:t xml:space="preserve">, </w:t>
      </w:r>
      <w:r w:rsidRPr="001202D2">
        <w:rPr>
          <w:rFonts w:asciiTheme="majorHAnsi" w:hAnsiTheme="majorHAnsi"/>
          <w:bCs/>
          <w:sz w:val="28"/>
          <w:szCs w:val="28"/>
        </w:rPr>
        <w:t>also</w:t>
      </w:r>
      <w:r>
        <w:rPr>
          <w:rFonts w:asciiTheme="majorHAnsi" w:hAnsiTheme="majorHAnsi"/>
          <w:bCs/>
          <w:sz w:val="28"/>
          <w:szCs w:val="28"/>
        </w:rPr>
        <w:t xml:space="preserve"> a </w:t>
      </w:r>
      <w:r>
        <w:rPr>
          <w:rFonts w:asciiTheme="majorHAnsi" w:hAnsiTheme="majorHAnsi" w:cs="Times"/>
          <w:bCs/>
          <w:sz w:val="28"/>
          <w:szCs w:val="28"/>
        </w:rPr>
        <w:t>c</w:t>
      </w:r>
      <w:r w:rsidRPr="001202D2">
        <w:rPr>
          <w:rFonts w:asciiTheme="majorHAnsi" w:hAnsiTheme="majorHAnsi" w:cs="Times"/>
          <w:bCs/>
          <w:sz w:val="28"/>
          <w:szCs w:val="28"/>
        </w:rPr>
        <w:t xml:space="preserve">onsultant to </w:t>
      </w:r>
      <w:r>
        <w:rPr>
          <w:rFonts w:asciiTheme="majorHAnsi" w:hAnsiTheme="majorHAnsi" w:cs="Times"/>
          <w:bCs/>
          <w:sz w:val="28"/>
          <w:szCs w:val="28"/>
        </w:rPr>
        <w:t>t</w:t>
      </w:r>
      <w:r w:rsidRPr="001202D2">
        <w:rPr>
          <w:rFonts w:asciiTheme="majorHAnsi" w:hAnsiTheme="majorHAnsi" w:cs="Times"/>
          <w:bCs/>
          <w:sz w:val="28"/>
          <w:szCs w:val="28"/>
        </w:rPr>
        <w:t>he World Bank</w:t>
      </w:r>
      <w:r>
        <w:rPr>
          <w:rFonts w:asciiTheme="majorHAnsi" w:hAnsiTheme="majorHAnsi" w:cs="Times"/>
          <w:bCs/>
          <w:sz w:val="28"/>
          <w:szCs w:val="28"/>
        </w:rPr>
        <w:t xml:space="preserve">, </w:t>
      </w:r>
      <w:r w:rsidRPr="001202D2">
        <w:rPr>
          <w:rFonts w:asciiTheme="majorHAnsi" w:hAnsiTheme="majorHAnsi"/>
          <w:sz w:val="28"/>
          <w:szCs w:val="28"/>
        </w:rPr>
        <w:t>for</w:t>
      </w:r>
      <w:r>
        <w:rPr>
          <w:rFonts w:asciiTheme="majorHAnsi" w:hAnsiTheme="majorHAnsi"/>
          <w:sz w:val="28"/>
          <w:szCs w:val="28"/>
        </w:rPr>
        <w:t xml:space="preserve"> his</w:t>
      </w:r>
      <w:r w:rsidRPr="001202D2">
        <w:rPr>
          <w:rFonts w:asciiTheme="majorHAnsi" w:hAnsiTheme="majorHAnsi"/>
          <w:sz w:val="28"/>
          <w:szCs w:val="28"/>
        </w:rPr>
        <w:t xml:space="preserve"> technical support and editing of </w:t>
      </w:r>
      <w:r>
        <w:rPr>
          <w:rFonts w:asciiTheme="majorHAnsi" w:hAnsiTheme="majorHAnsi"/>
          <w:sz w:val="28"/>
          <w:szCs w:val="28"/>
        </w:rPr>
        <w:t xml:space="preserve">the </w:t>
      </w:r>
      <w:r w:rsidRPr="001202D2">
        <w:rPr>
          <w:rFonts w:asciiTheme="majorHAnsi" w:hAnsiTheme="majorHAnsi"/>
          <w:sz w:val="28"/>
          <w:szCs w:val="28"/>
        </w:rPr>
        <w:t xml:space="preserve">English version of </w:t>
      </w:r>
      <w:r>
        <w:rPr>
          <w:rFonts w:asciiTheme="majorHAnsi" w:hAnsiTheme="majorHAnsi"/>
          <w:sz w:val="28"/>
          <w:szCs w:val="28"/>
        </w:rPr>
        <w:t>the F</w:t>
      </w:r>
      <w:r w:rsidRPr="001202D2">
        <w:rPr>
          <w:rFonts w:asciiTheme="majorHAnsi" w:hAnsiTheme="majorHAnsi"/>
          <w:sz w:val="28"/>
          <w:szCs w:val="28"/>
        </w:rPr>
        <w:t xml:space="preserve">emale Youth Employment Initiative nutrition education modules.  We especially thank the support of various stakeholders in </w:t>
      </w:r>
      <w:r>
        <w:rPr>
          <w:rFonts w:asciiTheme="majorHAnsi" w:hAnsiTheme="majorHAnsi"/>
          <w:sz w:val="28"/>
          <w:szCs w:val="28"/>
        </w:rPr>
        <w:t xml:space="preserve">the </w:t>
      </w:r>
      <w:r w:rsidRPr="001202D2">
        <w:rPr>
          <w:rFonts w:asciiTheme="majorHAnsi" w:hAnsiTheme="majorHAnsi"/>
          <w:sz w:val="28"/>
          <w:szCs w:val="28"/>
        </w:rPr>
        <w:t xml:space="preserve">development, editing </w:t>
      </w:r>
      <w:r>
        <w:rPr>
          <w:rFonts w:asciiTheme="majorHAnsi" w:hAnsiTheme="majorHAnsi"/>
          <w:sz w:val="28"/>
          <w:szCs w:val="28"/>
        </w:rPr>
        <w:t xml:space="preserve">and </w:t>
      </w:r>
      <w:r w:rsidRPr="001202D2">
        <w:rPr>
          <w:rFonts w:asciiTheme="majorHAnsi" w:hAnsiTheme="majorHAnsi"/>
          <w:sz w:val="28"/>
          <w:szCs w:val="28"/>
        </w:rPr>
        <w:t xml:space="preserve">designing of </w:t>
      </w:r>
      <w:r>
        <w:rPr>
          <w:rFonts w:asciiTheme="majorHAnsi" w:hAnsiTheme="majorHAnsi"/>
          <w:sz w:val="28"/>
          <w:szCs w:val="28"/>
        </w:rPr>
        <w:t xml:space="preserve">the </w:t>
      </w:r>
      <w:r w:rsidRPr="001202D2">
        <w:rPr>
          <w:rFonts w:asciiTheme="majorHAnsi" w:hAnsiTheme="majorHAnsi"/>
          <w:sz w:val="28"/>
          <w:szCs w:val="28"/>
        </w:rPr>
        <w:t xml:space="preserve">final version of </w:t>
      </w:r>
      <w:r>
        <w:rPr>
          <w:rFonts w:asciiTheme="majorHAnsi" w:hAnsiTheme="majorHAnsi"/>
          <w:sz w:val="28"/>
          <w:szCs w:val="28"/>
        </w:rPr>
        <w:t xml:space="preserve">these </w:t>
      </w:r>
      <w:r w:rsidR="008F5F69" w:rsidRPr="001202D2">
        <w:rPr>
          <w:rFonts w:asciiTheme="majorHAnsi" w:hAnsiTheme="majorHAnsi"/>
          <w:sz w:val="28"/>
          <w:szCs w:val="28"/>
        </w:rPr>
        <w:t>Female</w:t>
      </w:r>
      <w:r w:rsidR="008F5F69">
        <w:rPr>
          <w:rFonts w:asciiTheme="majorHAnsi" w:hAnsiTheme="majorHAnsi"/>
          <w:sz w:val="28"/>
          <w:szCs w:val="28"/>
        </w:rPr>
        <w:t xml:space="preserve"> </w:t>
      </w:r>
      <w:r w:rsidR="008F5F69" w:rsidRPr="001202D2">
        <w:rPr>
          <w:rFonts w:asciiTheme="majorHAnsi" w:hAnsiTheme="majorHAnsi"/>
          <w:sz w:val="28"/>
          <w:szCs w:val="28"/>
        </w:rPr>
        <w:t>Youth</w:t>
      </w:r>
      <w:r w:rsidRPr="001202D2">
        <w:rPr>
          <w:rFonts w:asciiTheme="majorHAnsi" w:hAnsiTheme="majorHAnsi"/>
          <w:sz w:val="28"/>
          <w:szCs w:val="28"/>
        </w:rPr>
        <w:t xml:space="preserve"> Employment Initiative nutrition education modules. I am confident that dissemination and teaching of FYEI nutrition education modules in Afghanistan will improve </w:t>
      </w:r>
      <w:r>
        <w:rPr>
          <w:rFonts w:asciiTheme="majorHAnsi" w:hAnsiTheme="majorHAnsi"/>
          <w:sz w:val="28"/>
          <w:szCs w:val="28"/>
        </w:rPr>
        <w:t xml:space="preserve">the </w:t>
      </w:r>
      <w:r w:rsidRPr="001202D2">
        <w:rPr>
          <w:rFonts w:asciiTheme="majorHAnsi" w:hAnsiTheme="majorHAnsi"/>
          <w:sz w:val="28"/>
          <w:szCs w:val="28"/>
        </w:rPr>
        <w:t>nutrition awareness of Afghan female youth and their families to follow a healthy diet and help to reduce under nutrition and hunger in the country.</w:t>
      </w:r>
    </w:p>
    <w:p w:rsidR="007B05A4" w:rsidRPr="001202D2" w:rsidRDefault="007B05A4" w:rsidP="007B05A4">
      <w:pPr>
        <w:spacing w:line="360" w:lineRule="auto"/>
        <w:rPr>
          <w:rFonts w:asciiTheme="majorHAnsi" w:hAnsiTheme="majorHAnsi"/>
          <w:sz w:val="28"/>
          <w:szCs w:val="28"/>
        </w:rPr>
      </w:pPr>
      <w:r w:rsidRPr="001202D2">
        <w:rPr>
          <w:rFonts w:asciiTheme="majorHAnsi" w:hAnsiTheme="majorHAnsi"/>
          <w:sz w:val="28"/>
          <w:szCs w:val="28"/>
        </w:rPr>
        <w:t xml:space="preserve">Thanks again for joining us, once again, in our goal of making the Afghan nation healthy and ready to </w:t>
      </w:r>
      <w:r>
        <w:rPr>
          <w:rFonts w:asciiTheme="majorHAnsi" w:hAnsiTheme="majorHAnsi"/>
          <w:sz w:val="28"/>
          <w:szCs w:val="28"/>
        </w:rPr>
        <w:t>continue to re</w:t>
      </w:r>
      <w:r w:rsidRPr="001202D2">
        <w:rPr>
          <w:rFonts w:asciiTheme="majorHAnsi" w:hAnsiTheme="majorHAnsi"/>
          <w:sz w:val="28"/>
          <w:szCs w:val="28"/>
        </w:rPr>
        <w:t xml:space="preserve">build its future. </w:t>
      </w: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1440"/>
        <w:rPr>
          <w:rFonts w:asciiTheme="majorHAnsi" w:hAnsiTheme="majorHAnsi"/>
          <w:b/>
          <w:sz w:val="28"/>
          <w:szCs w:val="28"/>
        </w:rPr>
      </w:pPr>
    </w:p>
    <w:p w:rsidR="007B05A4" w:rsidRPr="001202D2" w:rsidRDefault="007B05A4" w:rsidP="007B05A4">
      <w:pPr>
        <w:pStyle w:val="ListParagraph"/>
        <w:ind w:left="0"/>
        <w:rPr>
          <w:rFonts w:asciiTheme="majorHAnsi" w:hAnsiTheme="majorHAnsi"/>
          <w:b/>
          <w:bCs/>
          <w:sz w:val="28"/>
          <w:szCs w:val="28"/>
        </w:rPr>
      </w:pPr>
    </w:p>
    <w:p w:rsidR="007B05A4" w:rsidRPr="001202D2" w:rsidRDefault="007B05A4" w:rsidP="007B05A4">
      <w:pPr>
        <w:rPr>
          <w:rFonts w:asciiTheme="majorHAnsi" w:hAnsiTheme="majorHAnsi"/>
          <w:b/>
          <w:bCs/>
          <w:sz w:val="28"/>
          <w:szCs w:val="28"/>
        </w:rPr>
      </w:pPr>
      <w:r w:rsidRPr="001202D2">
        <w:rPr>
          <w:rFonts w:asciiTheme="majorHAnsi" w:hAnsiTheme="majorHAnsi"/>
          <w:b/>
          <w:bCs/>
          <w:sz w:val="28"/>
          <w:szCs w:val="28"/>
        </w:rPr>
        <w:t>2: Acknowledgement</w:t>
      </w:r>
    </w:p>
    <w:p w:rsidR="007B05A4" w:rsidRPr="001202D2" w:rsidRDefault="007B05A4" w:rsidP="007B05A4">
      <w:pPr>
        <w:spacing w:line="360" w:lineRule="auto"/>
        <w:rPr>
          <w:rFonts w:asciiTheme="majorHAnsi" w:hAnsiTheme="majorHAnsi"/>
          <w:sz w:val="28"/>
          <w:szCs w:val="28"/>
        </w:rPr>
      </w:pPr>
      <w:r w:rsidRPr="001202D2">
        <w:rPr>
          <w:rFonts w:asciiTheme="majorHAnsi" w:hAnsiTheme="majorHAnsi"/>
          <w:sz w:val="28"/>
          <w:szCs w:val="28"/>
        </w:rPr>
        <w:t xml:space="preserve">The </w:t>
      </w:r>
      <w:r w:rsidRPr="001202D2">
        <w:rPr>
          <w:rFonts w:asciiTheme="majorHAnsi" w:eastAsia="Times New Roman" w:hAnsiTheme="majorHAnsi"/>
          <w:sz w:val="28"/>
          <w:szCs w:val="28"/>
        </w:rPr>
        <w:t>Adolescent Girls Initiative (AGI) Afghanistan Female Youth Employment Initiative (FYEI) Education Quality Improvement Program (EQUIP)</w:t>
      </w:r>
      <w:r>
        <w:rPr>
          <w:rFonts w:asciiTheme="majorHAnsi" w:hAnsiTheme="majorHAnsi"/>
          <w:sz w:val="28"/>
          <w:szCs w:val="28"/>
        </w:rPr>
        <w:t>of the M</w:t>
      </w:r>
      <w:r w:rsidRPr="001202D2">
        <w:rPr>
          <w:rFonts w:asciiTheme="majorHAnsi" w:hAnsiTheme="majorHAnsi"/>
          <w:sz w:val="28"/>
          <w:szCs w:val="28"/>
        </w:rPr>
        <w:t xml:space="preserve">inistry of </w:t>
      </w:r>
      <w:r w:rsidR="008F5F69" w:rsidRPr="001202D2">
        <w:rPr>
          <w:rFonts w:asciiTheme="majorHAnsi" w:hAnsiTheme="majorHAnsi"/>
          <w:sz w:val="28"/>
          <w:szCs w:val="28"/>
        </w:rPr>
        <w:t>Education</w:t>
      </w:r>
      <w:r w:rsidR="008F5F69">
        <w:rPr>
          <w:rFonts w:asciiTheme="majorHAnsi" w:eastAsia="Times New Roman" w:hAnsiTheme="majorHAnsi"/>
          <w:sz w:val="28"/>
          <w:szCs w:val="28"/>
        </w:rPr>
        <w:t xml:space="preserve"> and</w:t>
      </w:r>
      <w:r>
        <w:rPr>
          <w:rFonts w:asciiTheme="majorHAnsi" w:eastAsia="Times New Roman" w:hAnsiTheme="majorHAnsi"/>
          <w:sz w:val="28"/>
          <w:szCs w:val="28"/>
        </w:rPr>
        <w:t xml:space="preserve"> the </w:t>
      </w:r>
      <w:r w:rsidRPr="001202D2">
        <w:rPr>
          <w:rFonts w:asciiTheme="majorHAnsi" w:hAnsiTheme="majorHAnsi"/>
          <w:sz w:val="28"/>
          <w:szCs w:val="28"/>
        </w:rPr>
        <w:t xml:space="preserve">World Bank team </w:t>
      </w:r>
      <w:r w:rsidRPr="001202D2">
        <w:rPr>
          <w:rFonts w:asciiTheme="majorHAnsi" w:eastAsia="Times New Roman" w:hAnsiTheme="majorHAnsi"/>
          <w:sz w:val="28"/>
          <w:szCs w:val="28"/>
        </w:rPr>
        <w:t xml:space="preserve">would like to thank the many people who gave their advice and guidance during the preparation of </w:t>
      </w:r>
      <w:r>
        <w:rPr>
          <w:rFonts w:asciiTheme="majorHAnsi" w:eastAsia="Times New Roman" w:hAnsiTheme="majorHAnsi"/>
          <w:sz w:val="28"/>
          <w:szCs w:val="28"/>
        </w:rPr>
        <w:t xml:space="preserve">the </w:t>
      </w:r>
      <w:r w:rsidRPr="001202D2">
        <w:rPr>
          <w:rFonts w:asciiTheme="majorHAnsi" w:eastAsia="Times New Roman" w:hAnsiTheme="majorHAnsi"/>
          <w:sz w:val="28"/>
          <w:szCs w:val="28"/>
        </w:rPr>
        <w:t xml:space="preserve">nutrition education modules. In particular, we </w:t>
      </w:r>
      <w:r w:rsidRPr="001202D2">
        <w:rPr>
          <w:rFonts w:asciiTheme="majorHAnsi" w:hAnsiTheme="majorHAnsi"/>
          <w:sz w:val="28"/>
          <w:szCs w:val="28"/>
        </w:rPr>
        <w:t xml:space="preserve">wish to express sincere gratitude to Dr. Wassima Qarizada who accepted our request for developing </w:t>
      </w:r>
      <w:r>
        <w:rPr>
          <w:rFonts w:asciiTheme="majorHAnsi" w:hAnsiTheme="majorHAnsi"/>
          <w:sz w:val="28"/>
          <w:szCs w:val="28"/>
        </w:rPr>
        <w:t xml:space="preserve">the </w:t>
      </w:r>
      <w:r w:rsidRPr="001202D2">
        <w:rPr>
          <w:rFonts w:asciiTheme="majorHAnsi" w:hAnsiTheme="majorHAnsi"/>
          <w:sz w:val="28"/>
          <w:szCs w:val="28"/>
        </w:rPr>
        <w:t xml:space="preserve">FYEI Nutrition Modules as it </w:t>
      </w:r>
      <w:r w:rsidRPr="001202D2">
        <w:rPr>
          <w:rFonts w:asciiTheme="majorHAnsi" w:hAnsiTheme="majorHAnsi"/>
          <w:color w:val="0E2233"/>
          <w:sz w:val="28"/>
          <w:szCs w:val="28"/>
        </w:rPr>
        <w:t>would not have been possible to do so without the kind support and help</w:t>
      </w:r>
      <w:r>
        <w:rPr>
          <w:rFonts w:asciiTheme="majorHAnsi" w:hAnsiTheme="majorHAnsi"/>
          <w:color w:val="0E2233"/>
          <w:sz w:val="28"/>
          <w:szCs w:val="28"/>
        </w:rPr>
        <w:t xml:space="preserve"> of all who contributed</w:t>
      </w:r>
      <w:r w:rsidRPr="001202D2">
        <w:rPr>
          <w:rFonts w:asciiTheme="majorHAnsi" w:hAnsiTheme="majorHAnsi"/>
          <w:color w:val="0E2233"/>
          <w:sz w:val="28"/>
          <w:szCs w:val="28"/>
        </w:rPr>
        <w:t xml:space="preserve">. </w:t>
      </w:r>
      <w:r>
        <w:rPr>
          <w:rFonts w:asciiTheme="majorHAnsi" w:hAnsiTheme="majorHAnsi"/>
          <w:color w:val="0E2233"/>
          <w:sz w:val="28"/>
          <w:szCs w:val="28"/>
        </w:rPr>
        <w:t>Building on the previous work and contributions of many national and international partners, s</w:t>
      </w:r>
      <w:r w:rsidRPr="001202D2">
        <w:rPr>
          <w:rFonts w:asciiTheme="majorHAnsi" w:hAnsiTheme="majorHAnsi"/>
          <w:color w:val="0E2233"/>
          <w:sz w:val="28"/>
          <w:szCs w:val="28"/>
        </w:rPr>
        <w:t xml:space="preserve">he provided </w:t>
      </w:r>
      <w:r w:rsidRPr="001202D2">
        <w:rPr>
          <w:rFonts w:asciiTheme="majorHAnsi" w:hAnsiTheme="majorHAnsi"/>
          <w:sz w:val="28"/>
          <w:szCs w:val="28"/>
        </w:rPr>
        <w:t xml:space="preserve">technical </w:t>
      </w:r>
      <w:r>
        <w:rPr>
          <w:rFonts w:asciiTheme="majorHAnsi" w:hAnsiTheme="majorHAnsi"/>
          <w:sz w:val="28"/>
          <w:szCs w:val="28"/>
        </w:rPr>
        <w:t xml:space="preserve">and coordinating </w:t>
      </w:r>
      <w:r w:rsidRPr="001202D2">
        <w:rPr>
          <w:rFonts w:asciiTheme="majorHAnsi" w:hAnsiTheme="majorHAnsi"/>
          <w:sz w:val="28"/>
          <w:szCs w:val="28"/>
        </w:rPr>
        <w:t xml:space="preserve">support in </w:t>
      </w:r>
      <w:r>
        <w:rPr>
          <w:rFonts w:asciiTheme="majorHAnsi" w:hAnsiTheme="majorHAnsi"/>
          <w:sz w:val="28"/>
          <w:szCs w:val="28"/>
        </w:rPr>
        <w:t xml:space="preserve">the </w:t>
      </w:r>
      <w:r w:rsidRPr="001202D2">
        <w:rPr>
          <w:rFonts w:asciiTheme="majorHAnsi" w:hAnsiTheme="majorHAnsi"/>
          <w:sz w:val="28"/>
          <w:szCs w:val="28"/>
        </w:rPr>
        <w:t xml:space="preserve">development of </w:t>
      </w:r>
      <w:r>
        <w:rPr>
          <w:rFonts w:asciiTheme="majorHAnsi" w:hAnsiTheme="majorHAnsi"/>
          <w:sz w:val="28"/>
          <w:szCs w:val="28"/>
        </w:rPr>
        <w:t xml:space="preserve">the </w:t>
      </w:r>
      <w:r w:rsidRPr="001202D2">
        <w:rPr>
          <w:rFonts w:asciiTheme="majorHAnsi" w:hAnsiTheme="majorHAnsi"/>
          <w:sz w:val="28"/>
          <w:szCs w:val="28"/>
        </w:rPr>
        <w:t xml:space="preserve">Nutrition Modules for </w:t>
      </w:r>
      <w:r>
        <w:rPr>
          <w:rFonts w:asciiTheme="majorHAnsi" w:hAnsiTheme="majorHAnsi"/>
          <w:sz w:val="28"/>
          <w:szCs w:val="28"/>
        </w:rPr>
        <w:t xml:space="preserve">the </w:t>
      </w:r>
      <w:r w:rsidRPr="001202D2">
        <w:rPr>
          <w:rFonts w:asciiTheme="majorHAnsi" w:hAnsiTheme="majorHAnsi"/>
          <w:sz w:val="28"/>
          <w:szCs w:val="28"/>
        </w:rPr>
        <w:t xml:space="preserve">Female Youth Employment Initiative project in Afghanistan. </w:t>
      </w:r>
      <w:r>
        <w:rPr>
          <w:rFonts w:asciiTheme="majorHAnsi" w:hAnsiTheme="majorHAnsi"/>
          <w:sz w:val="28"/>
          <w:szCs w:val="28"/>
        </w:rPr>
        <w:t>With advice from</w:t>
      </w:r>
      <w:r w:rsidRPr="001202D2">
        <w:rPr>
          <w:rFonts w:asciiTheme="majorHAnsi" w:hAnsiTheme="majorHAnsi"/>
          <w:sz w:val="28"/>
          <w:szCs w:val="28"/>
        </w:rPr>
        <w:t xml:space="preserve"> </w:t>
      </w:r>
      <w:r w:rsidR="008F5F69" w:rsidRPr="001202D2">
        <w:rPr>
          <w:rFonts w:asciiTheme="majorHAnsi" w:hAnsiTheme="majorHAnsi"/>
          <w:sz w:val="28"/>
          <w:szCs w:val="28"/>
        </w:rPr>
        <w:t>Prof</w:t>
      </w:r>
      <w:r w:rsidR="008F5F69">
        <w:rPr>
          <w:rFonts w:asciiTheme="majorHAnsi" w:hAnsiTheme="majorHAnsi"/>
          <w:sz w:val="28"/>
          <w:szCs w:val="28"/>
        </w:rPr>
        <w:t>essor</w:t>
      </w:r>
      <w:r w:rsidR="008F5F69" w:rsidRPr="001202D2">
        <w:rPr>
          <w:rFonts w:asciiTheme="majorHAnsi" w:hAnsiTheme="majorHAnsi"/>
          <w:sz w:val="28"/>
          <w:szCs w:val="28"/>
        </w:rPr>
        <w:t xml:space="preserve"> Ian</w:t>
      </w:r>
      <w:r w:rsidRPr="001202D2">
        <w:rPr>
          <w:rFonts w:asciiTheme="majorHAnsi" w:hAnsiTheme="majorHAnsi"/>
          <w:sz w:val="28"/>
          <w:szCs w:val="28"/>
        </w:rPr>
        <w:t xml:space="preserve"> </w:t>
      </w:r>
      <w:r>
        <w:rPr>
          <w:rFonts w:asciiTheme="majorHAnsi" w:hAnsiTheme="majorHAnsi"/>
          <w:sz w:val="28"/>
          <w:szCs w:val="28"/>
        </w:rPr>
        <w:t xml:space="preserve">Darnton-Hill </w:t>
      </w:r>
      <w:r>
        <w:rPr>
          <w:rFonts w:asciiTheme="majorHAnsi" w:hAnsiTheme="majorHAnsi"/>
          <w:sz w:val="28"/>
          <w:szCs w:val="28"/>
        </w:rPr>
        <w:lastRenderedPageBreak/>
        <w:t xml:space="preserve">AO, a consultant to </w:t>
      </w:r>
      <w:r w:rsidR="008F5F69">
        <w:rPr>
          <w:rFonts w:asciiTheme="majorHAnsi" w:hAnsiTheme="majorHAnsi"/>
          <w:sz w:val="28"/>
          <w:szCs w:val="28"/>
        </w:rPr>
        <w:t>the</w:t>
      </w:r>
      <w:r w:rsidR="008F5F69" w:rsidRPr="001202D2">
        <w:rPr>
          <w:rFonts w:asciiTheme="majorHAnsi" w:hAnsiTheme="majorHAnsi"/>
          <w:sz w:val="28"/>
          <w:szCs w:val="28"/>
        </w:rPr>
        <w:t xml:space="preserve"> World</w:t>
      </w:r>
      <w:r w:rsidRPr="001202D2">
        <w:rPr>
          <w:rFonts w:asciiTheme="majorHAnsi" w:hAnsiTheme="majorHAnsi"/>
          <w:sz w:val="28"/>
          <w:szCs w:val="28"/>
        </w:rPr>
        <w:t xml:space="preserve"> Bank</w:t>
      </w:r>
      <w:r>
        <w:rPr>
          <w:rFonts w:asciiTheme="majorHAnsi" w:hAnsiTheme="majorHAnsi"/>
          <w:sz w:val="28"/>
          <w:szCs w:val="28"/>
        </w:rPr>
        <w:t>.</w:t>
      </w:r>
      <w:r w:rsidRPr="001202D2">
        <w:rPr>
          <w:rFonts w:asciiTheme="majorHAnsi" w:hAnsiTheme="majorHAnsi"/>
          <w:sz w:val="28"/>
          <w:szCs w:val="28"/>
        </w:rPr>
        <w:t xml:space="preserve"> </w:t>
      </w:r>
      <w:r w:rsidR="008F5F69" w:rsidRPr="001202D2">
        <w:rPr>
          <w:rFonts w:asciiTheme="majorHAnsi" w:hAnsiTheme="majorHAnsi"/>
          <w:sz w:val="28"/>
          <w:szCs w:val="28"/>
        </w:rPr>
        <w:t xml:space="preserve">The development of </w:t>
      </w:r>
      <w:r w:rsidR="008F5F69">
        <w:rPr>
          <w:rFonts w:asciiTheme="majorHAnsi" w:hAnsiTheme="majorHAnsi"/>
          <w:sz w:val="28"/>
          <w:szCs w:val="28"/>
        </w:rPr>
        <w:t xml:space="preserve">these </w:t>
      </w:r>
      <w:r w:rsidR="008F5F69" w:rsidRPr="001202D2">
        <w:rPr>
          <w:rFonts w:asciiTheme="majorHAnsi" w:hAnsiTheme="majorHAnsi"/>
          <w:sz w:val="28"/>
          <w:szCs w:val="28"/>
        </w:rPr>
        <w:t xml:space="preserve">FYEI Nutrition Modules would not have been possible without the active involvement and support from </w:t>
      </w:r>
      <w:r w:rsidR="008F5F69">
        <w:rPr>
          <w:rFonts w:asciiTheme="majorHAnsi" w:hAnsiTheme="majorHAnsi"/>
          <w:sz w:val="28"/>
          <w:szCs w:val="28"/>
        </w:rPr>
        <w:t xml:space="preserve">the </w:t>
      </w:r>
      <w:r w:rsidR="008F5F69" w:rsidRPr="001202D2">
        <w:rPr>
          <w:rFonts w:asciiTheme="majorHAnsi" w:hAnsiTheme="majorHAnsi"/>
          <w:sz w:val="28"/>
          <w:szCs w:val="28"/>
        </w:rPr>
        <w:t>Ministry of Education– Dr.</w:t>
      </w:r>
      <w:r w:rsidR="008F5F69">
        <w:rPr>
          <w:rFonts w:asciiTheme="majorHAnsi" w:hAnsiTheme="majorHAnsi"/>
          <w:sz w:val="28"/>
          <w:szCs w:val="28"/>
        </w:rPr>
        <w:t xml:space="preserve"> </w:t>
      </w:r>
      <w:r w:rsidR="008F5F69" w:rsidRPr="001202D2">
        <w:rPr>
          <w:rFonts w:asciiTheme="majorHAnsi" w:hAnsiTheme="majorHAnsi"/>
          <w:sz w:val="28"/>
          <w:szCs w:val="28"/>
        </w:rPr>
        <w:t xml:space="preserve">Seddiq Weera, and Dr. Obaidullah Hairan </w:t>
      </w:r>
      <w:r w:rsidR="008F5F69">
        <w:rPr>
          <w:rFonts w:asciiTheme="majorHAnsi" w:hAnsiTheme="majorHAnsi"/>
          <w:sz w:val="28"/>
          <w:szCs w:val="28"/>
        </w:rPr>
        <w:t xml:space="preserve">of the </w:t>
      </w:r>
      <w:r w:rsidR="008F5F69" w:rsidRPr="001202D2">
        <w:rPr>
          <w:rFonts w:asciiTheme="majorHAnsi" w:hAnsiTheme="majorHAnsi"/>
          <w:sz w:val="28"/>
          <w:szCs w:val="28"/>
        </w:rPr>
        <w:t>Female Youth Employment Initiative project.</w:t>
      </w:r>
      <w:r w:rsidR="008F5F69">
        <w:rPr>
          <w:rFonts w:asciiTheme="majorHAnsi" w:hAnsiTheme="majorHAnsi"/>
          <w:sz w:val="28"/>
          <w:szCs w:val="28"/>
        </w:rPr>
        <w:t xml:space="preserve">, and from </w:t>
      </w:r>
      <w:r w:rsidR="008F5F69" w:rsidRPr="001202D2">
        <w:rPr>
          <w:rFonts w:asciiTheme="majorHAnsi" w:hAnsiTheme="majorHAnsi"/>
          <w:sz w:val="28"/>
          <w:szCs w:val="28"/>
        </w:rPr>
        <w:t>Dr</w:t>
      </w:r>
      <w:r w:rsidR="008F5F69">
        <w:rPr>
          <w:rFonts w:asciiTheme="majorHAnsi" w:hAnsiTheme="majorHAnsi"/>
          <w:sz w:val="28"/>
          <w:szCs w:val="28"/>
        </w:rPr>
        <w:t xml:space="preserve">. </w:t>
      </w:r>
      <w:r w:rsidR="008F5F69" w:rsidRPr="001202D2">
        <w:rPr>
          <w:rFonts w:asciiTheme="majorHAnsi" w:hAnsiTheme="majorHAnsi"/>
          <w:sz w:val="28"/>
          <w:szCs w:val="28"/>
        </w:rPr>
        <w:t>Bashir Hamid</w:t>
      </w:r>
      <w:r w:rsidR="008F5F69">
        <w:rPr>
          <w:rFonts w:asciiTheme="majorHAnsi" w:hAnsiTheme="majorHAnsi"/>
          <w:sz w:val="28"/>
          <w:szCs w:val="28"/>
        </w:rPr>
        <w:t>,</w:t>
      </w:r>
      <w:r w:rsidR="008F5F69" w:rsidRPr="001202D2">
        <w:rPr>
          <w:rFonts w:asciiTheme="majorHAnsi" w:hAnsiTheme="majorHAnsi"/>
          <w:sz w:val="28"/>
          <w:szCs w:val="28"/>
        </w:rPr>
        <w:t xml:space="preserve"> Director </w:t>
      </w:r>
      <w:r w:rsidR="008F5F69">
        <w:rPr>
          <w:rFonts w:asciiTheme="majorHAnsi" w:hAnsiTheme="majorHAnsi"/>
          <w:sz w:val="28"/>
          <w:szCs w:val="28"/>
        </w:rPr>
        <w:t xml:space="preserve">of the </w:t>
      </w:r>
      <w:r w:rsidR="008F5F69" w:rsidRPr="001202D2">
        <w:rPr>
          <w:rFonts w:asciiTheme="majorHAnsi" w:hAnsiTheme="majorHAnsi"/>
          <w:sz w:val="28"/>
          <w:szCs w:val="28"/>
        </w:rPr>
        <w:t xml:space="preserve">Public Nutrition Department </w:t>
      </w:r>
      <w:r w:rsidR="008F5F69">
        <w:rPr>
          <w:rFonts w:asciiTheme="majorHAnsi" w:hAnsiTheme="majorHAnsi"/>
          <w:sz w:val="28"/>
          <w:szCs w:val="28"/>
        </w:rPr>
        <w:t xml:space="preserve">of the </w:t>
      </w:r>
      <w:r w:rsidR="008F5F69" w:rsidRPr="001202D2">
        <w:rPr>
          <w:rFonts w:asciiTheme="majorHAnsi" w:hAnsiTheme="majorHAnsi"/>
          <w:sz w:val="28"/>
          <w:szCs w:val="28"/>
        </w:rPr>
        <w:t>Ministry of Public Health</w:t>
      </w:r>
      <w:r w:rsidR="008F5F69">
        <w:rPr>
          <w:rFonts w:asciiTheme="majorHAnsi" w:hAnsiTheme="majorHAnsi"/>
          <w:sz w:val="28"/>
          <w:szCs w:val="28"/>
        </w:rPr>
        <w:t xml:space="preserve"> and his colleagues </w:t>
      </w:r>
      <w:r w:rsidR="008F5F69" w:rsidRPr="001202D2">
        <w:rPr>
          <w:rFonts w:asciiTheme="majorHAnsi" w:hAnsiTheme="majorHAnsi"/>
          <w:sz w:val="28"/>
          <w:szCs w:val="28"/>
        </w:rPr>
        <w:t>-</w:t>
      </w:r>
      <w:r w:rsidR="008F5F69">
        <w:rPr>
          <w:rFonts w:asciiTheme="majorHAnsi" w:hAnsiTheme="majorHAnsi"/>
          <w:sz w:val="28"/>
          <w:szCs w:val="28"/>
        </w:rPr>
        <w:t xml:space="preserve"> t</w:t>
      </w:r>
      <w:r w:rsidR="008F5F69" w:rsidRPr="001202D2">
        <w:rPr>
          <w:rFonts w:asciiTheme="majorHAnsi" w:hAnsiTheme="majorHAnsi"/>
          <w:sz w:val="28"/>
          <w:szCs w:val="28"/>
        </w:rPr>
        <w:t xml:space="preserve">hey spared us their valuable time to chair </w:t>
      </w:r>
      <w:r w:rsidR="008F5F69">
        <w:rPr>
          <w:rFonts w:asciiTheme="majorHAnsi" w:hAnsiTheme="majorHAnsi"/>
          <w:sz w:val="28"/>
          <w:szCs w:val="28"/>
        </w:rPr>
        <w:t xml:space="preserve">and greatly contribute to </w:t>
      </w:r>
      <w:r w:rsidR="008F5F69" w:rsidRPr="001202D2">
        <w:rPr>
          <w:rFonts w:asciiTheme="majorHAnsi" w:hAnsiTheme="majorHAnsi"/>
          <w:sz w:val="28"/>
          <w:szCs w:val="28"/>
        </w:rPr>
        <w:t>the multi</w:t>
      </w:r>
      <w:r w:rsidR="008F5F69">
        <w:rPr>
          <w:rFonts w:asciiTheme="majorHAnsi" w:hAnsiTheme="majorHAnsi"/>
          <w:sz w:val="28"/>
          <w:szCs w:val="28"/>
        </w:rPr>
        <w:t>-</w:t>
      </w:r>
      <w:r w:rsidR="008F5F69" w:rsidRPr="001202D2">
        <w:rPr>
          <w:rFonts w:asciiTheme="majorHAnsi" w:hAnsiTheme="majorHAnsi"/>
          <w:sz w:val="28"/>
          <w:szCs w:val="28"/>
        </w:rPr>
        <w:t>stakeholder meetings and workshops.</w:t>
      </w:r>
    </w:p>
    <w:p w:rsidR="007B05A4" w:rsidRPr="001202D2" w:rsidRDefault="008F5F69" w:rsidP="007B05A4">
      <w:pPr>
        <w:spacing w:line="360" w:lineRule="auto"/>
        <w:rPr>
          <w:rFonts w:asciiTheme="majorHAnsi" w:hAnsiTheme="majorHAnsi"/>
          <w:sz w:val="28"/>
          <w:szCs w:val="28"/>
        </w:rPr>
      </w:pPr>
      <w:r w:rsidRPr="001202D2">
        <w:rPr>
          <w:rFonts w:asciiTheme="majorHAnsi" w:hAnsiTheme="majorHAnsi"/>
          <w:sz w:val="28"/>
          <w:szCs w:val="28"/>
        </w:rPr>
        <w:t>Special thanks are due to all the World Bank and MoE /FYEI members</w:t>
      </w:r>
      <w:r>
        <w:rPr>
          <w:rFonts w:asciiTheme="majorHAnsi" w:hAnsiTheme="majorHAnsi"/>
          <w:sz w:val="28"/>
          <w:szCs w:val="28"/>
        </w:rPr>
        <w:t xml:space="preserve"> </w:t>
      </w:r>
      <w:r w:rsidRPr="001202D2">
        <w:rPr>
          <w:rFonts w:asciiTheme="majorHAnsi" w:hAnsiTheme="majorHAnsi"/>
          <w:sz w:val="28"/>
          <w:szCs w:val="28"/>
        </w:rPr>
        <w:t>especially Ms</w:t>
      </w:r>
      <w:r>
        <w:rPr>
          <w:rFonts w:asciiTheme="majorHAnsi" w:hAnsiTheme="majorHAnsi"/>
          <w:sz w:val="28"/>
          <w:szCs w:val="28"/>
        </w:rPr>
        <w:t>.</w:t>
      </w:r>
      <w:r w:rsidRPr="001202D2">
        <w:rPr>
          <w:rFonts w:asciiTheme="majorHAnsi" w:hAnsiTheme="majorHAnsi"/>
          <w:sz w:val="28"/>
          <w:szCs w:val="28"/>
        </w:rPr>
        <w:t xml:space="preserve"> Najla Sabri, M. Haroon Chakhansuri, and Ms. Wahida Obaidy</w:t>
      </w:r>
      <w:r>
        <w:rPr>
          <w:rFonts w:asciiTheme="majorHAnsi" w:hAnsiTheme="majorHAnsi"/>
          <w:sz w:val="28"/>
          <w:szCs w:val="28"/>
        </w:rPr>
        <w:t>, along with Luc Laviolette, Tawab Hashemi and Miki Terasawa,</w:t>
      </w:r>
      <w:r w:rsidRPr="001202D2">
        <w:rPr>
          <w:rFonts w:asciiTheme="majorHAnsi" w:hAnsiTheme="majorHAnsi"/>
          <w:sz w:val="28"/>
          <w:szCs w:val="28"/>
        </w:rPr>
        <w:t xml:space="preserve"> who </w:t>
      </w:r>
      <w:r>
        <w:rPr>
          <w:rFonts w:asciiTheme="majorHAnsi" w:hAnsiTheme="majorHAnsi"/>
          <w:sz w:val="28"/>
          <w:szCs w:val="28"/>
        </w:rPr>
        <w:t xml:space="preserve">all </w:t>
      </w:r>
      <w:r w:rsidRPr="001202D2">
        <w:rPr>
          <w:rFonts w:asciiTheme="majorHAnsi" w:hAnsiTheme="majorHAnsi"/>
          <w:sz w:val="28"/>
          <w:szCs w:val="28"/>
        </w:rPr>
        <w:t xml:space="preserve">contributed a great deal to </w:t>
      </w:r>
      <w:r>
        <w:rPr>
          <w:rFonts w:asciiTheme="majorHAnsi" w:hAnsiTheme="majorHAnsi"/>
          <w:sz w:val="28"/>
          <w:szCs w:val="28"/>
        </w:rPr>
        <w:t xml:space="preserve">the development of the </w:t>
      </w:r>
      <w:r w:rsidRPr="001202D2">
        <w:rPr>
          <w:rFonts w:asciiTheme="majorHAnsi" w:hAnsiTheme="majorHAnsi"/>
          <w:sz w:val="28"/>
          <w:szCs w:val="28"/>
        </w:rPr>
        <w:t>FYEI Nutrition Modules</w:t>
      </w:r>
      <w:r>
        <w:rPr>
          <w:rFonts w:asciiTheme="majorHAnsi" w:hAnsiTheme="majorHAnsi"/>
          <w:sz w:val="28"/>
          <w:szCs w:val="28"/>
        </w:rPr>
        <w:t xml:space="preserve"> through the </w:t>
      </w:r>
      <w:r w:rsidRPr="001202D2">
        <w:rPr>
          <w:rFonts w:asciiTheme="majorHAnsi" w:hAnsiTheme="majorHAnsi"/>
          <w:sz w:val="28"/>
          <w:szCs w:val="28"/>
        </w:rPr>
        <w:t xml:space="preserve">conducting </w:t>
      </w:r>
      <w:r>
        <w:rPr>
          <w:rFonts w:asciiTheme="majorHAnsi" w:hAnsiTheme="majorHAnsi"/>
          <w:sz w:val="28"/>
          <w:szCs w:val="28"/>
        </w:rPr>
        <w:t xml:space="preserve">of the </w:t>
      </w:r>
      <w:r w:rsidRPr="001202D2">
        <w:rPr>
          <w:rFonts w:asciiTheme="majorHAnsi" w:hAnsiTheme="majorHAnsi"/>
          <w:sz w:val="28"/>
          <w:szCs w:val="28"/>
        </w:rPr>
        <w:t>participatory workshop and meetings</w:t>
      </w:r>
      <w:r>
        <w:rPr>
          <w:rFonts w:asciiTheme="majorHAnsi" w:hAnsiTheme="majorHAnsi"/>
          <w:sz w:val="28"/>
          <w:szCs w:val="28"/>
        </w:rPr>
        <w:t>,</w:t>
      </w:r>
      <w:r w:rsidRPr="001202D2">
        <w:rPr>
          <w:rFonts w:asciiTheme="majorHAnsi" w:hAnsiTheme="majorHAnsi"/>
          <w:sz w:val="28"/>
          <w:szCs w:val="28"/>
        </w:rPr>
        <w:t xml:space="preserve"> as well as </w:t>
      </w:r>
      <w:r>
        <w:rPr>
          <w:rFonts w:asciiTheme="majorHAnsi" w:hAnsiTheme="majorHAnsi"/>
          <w:sz w:val="28"/>
          <w:szCs w:val="28"/>
        </w:rPr>
        <w:t xml:space="preserve">by </w:t>
      </w:r>
      <w:r w:rsidRPr="001202D2">
        <w:rPr>
          <w:rFonts w:asciiTheme="majorHAnsi" w:hAnsiTheme="majorHAnsi"/>
          <w:sz w:val="28"/>
          <w:szCs w:val="28"/>
        </w:rPr>
        <w:t xml:space="preserve">financial support. </w:t>
      </w:r>
      <w:r w:rsidR="007B05A4" w:rsidRPr="001202D2">
        <w:rPr>
          <w:rFonts w:asciiTheme="majorHAnsi" w:hAnsiTheme="majorHAnsi"/>
          <w:color w:val="0E2233"/>
          <w:sz w:val="28"/>
          <w:szCs w:val="28"/>
        </w:rPr>
        <w:t xml:space="preserve">Words are inadequate </w:t>
      </w:r>
      <w:r w:rsidR="007B05A4">
        <w:rPr>
          <w:rFonts w:asciiTheme="majorHAnsi" w:hAnsiTheme="majorHAnsi"/>
          <w:color w:val="0E2233"/>
          <w:sz w:val="28"/>
          <w:szCs w:val="28"/>
        </w:rPr>
        <w:t>when</w:t>
      </w:r>
      <w:r w:rsidR="007B05A4" w:rsidRPr="001202D2">
        <w:rPr>
          <w:rFonts w:asciiTheme="majorHAnsi" w:hAnsiTheme="majorHAnsi"/>
          <w:color w:val="0E2233"/>
          <w:sz w:val="28"/>
          <w:szCs w:val="28"/>
        </w:rPr>
        <w:t xml:space="preserve"> offering our thanks to </w:t>
      </w:r>
      <w:r w:rsidR="007B05A4">
        <w:rPr>
          <w:rFonts w:asciiTheme="majorHAnsi" w:hAnsiTheme="majorHAnsi"/>
          <w:color w:val="0E2233"/>
          <w:sz w:val="28"/>
          <w:szCs w:val="28"/>
        </w:rPr>
        <w:t>the F</w:t>
      </w:r>
      <w:r w:rsidR="007B05A4" w:rsidRPr="001202D2">
        <w:rPr>
          <w:rFonts w:asciiTheme="majorHAnsi" w:hAnsiTheme="majorHAnsi"/>
          <w:color w:val="0E2233"/>
          <w:sz w:val="28"/>
          <w:szCs w:val="28"/>
        </w:rPr>
        <w:t xml:space="preserve">inalization </w:t>
      </w:r>
      <w:r w:rsidR="007B05A4">
        <w:rPr>
          <w:rFonts w:asciiTheme="majorHAnsi" w:hAnsiTheme="majorHAnsi"/>
          <w:color w:val="0E2233"/>
          <w:sz w:val="28"/>
          <w:szCs w:val="28"/>
        </w:rPr>
        <w:t>W</w:t>
      </w:r>
      <w:r w:rsidR="007B05A4" w:rsidRPr="001202D2">
        <w:rPr>
          <w:rFonts w:asciiTheme="majorHAnsi" w:hAnsiTheme="majorHAnsi"/>
          <w:color w:val="0E2233"/>
          <w:sz w:val="28"/>
          <w:szCs w:val="28"/>
        </w:rPr>
        <w:t xml:space="preserve">orkshop participants and </w:t>
      </w:r>
      <w:r w:rsidR="007B05A4">
        <w:rPr>
          <w:rFonts w:asciiTheme="majorHAnsi" w:hAnsiTheme="majorHAnsi"/>
          <w:color w:val="0E2233"/>
          <w:sz w:val="28"/>
          <w:szCs w:val="28"/>
        </w:rPr>
        <w:t>participants of the S</w:t>
      </w:r>
      <w:r w:rsidR="007B05A4" w:rsidRPr="001202D2">
        <w:rPr>
          <w:rFonts w:asciiTheme="majorHAnsi" w:hAnsiTheme="majorHAnsi"/>
          <w:color w:val="0E2233"/>
          <w:sz w:val="28"/>
          <w:szCs w:val="28"/>
        </w:rPr>
        <w:t xml:space="preserve">econd </w:t>
      </w:r>
      <w:r w:rsidR="007B05A4">
        <w:rPr>
          <w:rFonts w:asciiTheme="majorHAnsi" w:hAnsiTheme="majorHAnsi"/>
          <w:color w:val="0E2233"/>
          <w:sz w:val="28"/>
          <w:szCs w:val="28"/>
        </w:rPr>
        <w:t>P</w:t>
      </w:r>
      <w:r w:rsidR="007B05A4" w:rsidRPr="001202D2">
        <w:rPr>
          <w:rFonts w:asciiTheme="majorHAnsi" w:hAnsiTheme="majorHAnsi"/>
          <w:color w:val="0E2233"/>
          <w:sz w:val="28"/>
          <w:szCs w:val="28"/>
        </w:rPr>
        <w:t xml:space="preserve">articipatory </w:t>
      </w:r>
      <w:r w:rsidR="007B05A4">
        <w:rPr>
          <w:rFonts w:asciiTheme="majorHAnsi" w:hAnsiTheme="majorHAnsi"/>
          <w:color w:val="0E2233"/>
          <w:sz w:val="28"/>
          <w:szCs w:val="28"/>
        </w:rPr>
        <w:t>M</w:t>
      </w:r>
      <w:r w:rsidR="007B05A4" w:rsidRPr="001202D2">
        <w:rPr>
          <w:rFonts w:asciiTheme="majorHAnsi" w:hAnsiTheme="majorHAnsi"/>
          <w:color w:val="0E2233"/>
          <w:sz w:val="28"/>
          <w:szCs w:val="28"/>
        </w:rPr>
        <w:t>eeting in MoPH</w:t>
      </w:r>
      <w:r w:rsidR="007B05A4">
        <w:rPr>
          <w:rFonts w:asciiTheme="majorHAnsi" w:hAnsiTheme="majorHAnsi"/>
          <w:color w:val="0E2233"/>
          <w:sz w:val="28"/>
          <w:szCs w:val="28"/>
        </w:rPr>
        <w:t>,</w:t>
      </w:r>
      <w:r w:rsidR="007B05A4" w:rsidRPr="001202D2">
        <w:rPr>
          <w:rFonts w:asciiTheme="majorHAnsi" w:hAnsiTheme="majorHAnsi"/>
          <w:color w:val="0E2233"/>
          <w:sz w:val="28"/>
          <w:szCs w:val="28"/>
        </w:rPr>
        <w:t xml:space="preserve"> </w:t>
      </w:r>
      <w:r w:rsidRPr="001202D2">
        <w:rPr>
          <w:rFonts w:asciiTheme="majorHAnsi" w:hAnsiTheme="majorHAnsi"/>
          <w:color w:val="0E2233"/>
          <w:sz w:val="28"/>
          <w:szCs w:val="28"/>
        </w:rPr>
        <w:t>who shared</w:t>
      </w:r>
      <w:r w:rsidR="007B05A4" w:rsidRPr="001202D2">
        <w:rPr>
          <w:rFonts w:asciiTheme="majorHAnsi" w:hAnsiTheme="majorHAnsi"/>
          <w:color w:val="0E2233"/>
          <w:sz w:val="28"/>
          <w:szCs w:val="28"/>
        </w:rPr>
        <w:t xml:space="preserve"> their knowledge, their ideas, and provided essential feedback on</w:t>
      </w:r>
      <w:r w:rsidR="007B05A4">
        <w:rPr>
          <w:rFonts w:asciiTheme="majorHAnsi" w:hAnsiTheme="majorHAnsi"/>
          <w:color w:val="0E2233"/>
          <w:sz w:val="28"/>
          <w:szCs w:val="28"/>
        </w:rPr>
        <w:t xml:space="preserve"> </w:t>
      </w:r>
      <w:r>
        <w:rPr>
          <w:rFonts w:asciiTheme="majorHAnsi" w:hAnsiTheme="majorHAnsi"/>
          <w:color w:val="0E2233"/>
          <w:sz w:val="28"/>
          <w:szCs w:val="28"/>
        </w:rPr>
        <w:t>the</w:t>
      </w:r>
      <w:r w:rsidRPr="001202D2">
        <w:rPr>
          <w:rFonts w:asciiTheme="majorHAnsi" w:hAnsiTheme="majorHAnsi"/>
          <w:color w:val="0E2233"/>
          <w:sz w:val="28"/>
          <w:szCs w:val="28"/>
        </w:rPr>
        <w:t xml:space="preserve"> draft</w:t>
      </w:r>
      <w:r w:rsidR="007B05A4" w:rsidRPr="001202D2">
        <w:rPr>
          <w:rFonts w:asciiTheme="majorHAnsi" w:hAnsiTheme="majorHAnsi"/>
          <w:color w:val="0E2233"/>
          <w:sz w:val="28"/>
          <w:szCs w:val="28"/>
        </w:rPr>
        <w:t xml:space="preserve"> nutrition modules</w:t>
      </w:r>
      <w:r w:rsidR="007B05A4">
        <w:rPr>
          <w:rFonts w:asciiTheme="majorHAnsi" w:hAnsiTheme="majorHAnsi"/>
          <w:color w:val="0E2233"/>
          <w:sz w:val="28"/>
          <w:szCs w:val="28"/>
        </w:rPr>
        <w:t xml:space="preserve">- </w:t>
      </w:r>
      <w:r w:rsidR="007B05A4" w:rsidRPr="001202D2">
        <w:rPr>
          <w:rFonts w:asciiTheme="majorHAnsi" w:hAnsiTheme="majorHAnsi"/>
          <w:color w:val="0E2233"/>
          <w:sz w:val="28"/>
          <w:szCs w:val="28"/>
        </w:rPr>
        <w:t xml:space="preserve">all of </w:t>
      </w:r>
      <w:r w:rsidR="007B05A4" w:rsidRPr="001202D2">
        <w:rPr>
          <w:rFonts w:asciiTheme="majorHAnsi" w:hAnsiTheme="majorHAnsi"/>
          <w:color w:val="0E2233"/>
          <w:sz w:val="28"/>
          <w:szCs w:val="28"/>
        </w:rPr>
        <w:lastRenderedPageBreak/>
        <w:t xml:space="preserve">which culminated in the finalization of FYEI. Thank you all for helping us. </w:t>
      </w:r>
    </w:p>
    <w:p w:rsidR="007B05A4" w:rsidRPr="001202D2" w:rsidRDefault="007B05A4" w:rsidP="007B05A4">
      <w:pPr>
        <w:spacing w:line="360" w:lineRule="auto"/>
        <w:rPr>
          <w:rFonts w:asciiTheme="majorHAnsi" w:hAnsiTheme="majorHAnsi"/>
          <w:sz w:val="28"/>
          <w:szCs w:val="28"/>
        </w:rPr>
      </w:pPr>
      <w:r w:rsidRPr="001202D2">
        <w:rPr>
          <w:rFonts w:asciiTheme="majorHAnsi" w:hAnsiTheme="majorHAnsi"/>
          <w:sz w:val="28"/>
          <w:szCs w:val="28"/>
        </w:rPr>
        <w:t>The World Bank/MoE FYEI wishes to thank the following organizations</w:t>
      </w:r>
      <w:r>
        <w:rPr>
          <w:rFonts w:asciiTheme="majorHAnsi" w:hAnsiTheme="majorHAnsi"/>
          <w:sz w:val="28"/>
          <w:szCs w:val="28"/>
        </w:rPr>
        <w:t xml:space="preserve">, </w:t>
      </w:r>
      <w:r w:rsidRPr="001202D2">
        <w:rPr>
          <w:rFonts w:asciiTheme="majorHAnsi" w:hAnsiTheme="majorHAnsi"/>
          <w:sz w:val="28"/>
          <w:szCs w:val="28"/>
        </w:rPr>
        <w:t xml:space="preserve">agencies for their support during the development and launch of the Female Youth Employment Initiative for </w:t>
      </w:r>
      <w:r w:rsidR="008F5F69">
        <w:rPr>
          <w:rFonts w:asciiTheme="majorHAnsi" w:hAnsiTheme="majorHAnsi"/>
          <w:sz w:val="28"/>
          <w:szCs w:val="28"/>
        </w:rPr>
        <w:t>the</w:t>
      </w:r>
      <w:r w:rsidR="008F5F69" w:rsidRPr="001202D2">
        <w:rPr>
          <w:rFonts w:asciiTheme="majorHAnsi" w:hAnsiTheme="majorHAnsi"/>
          <w:sz w:val="28"/>
          <w:szCs w:val="28"/>
        </w:rPr>
        <w:t xml:space="preserve"> female</w:t>
      </w:r>
      <w:r w:rsidRPr="001202D2">
        <w:rPr>
          <w:rFonts w:asciiTheme="majorHAnsi" w:hAnsiTheme="majorHAnsi"/>
          <w:sz w:val="28"/>
          <w:szCs w:val="28"/>
        </w:rPr>
        <w:t xml:space="preserve"> youth</w:t>
      </w:r>
      <w:r>
        <w:rPr>
          <w:rFonts w:asciiTheme="majorHAnsi" w:hAnsiTheme="majorHAnsi"/>
          <w:sz w:val="28"/>
          <w:szCs w:val="28"/>
        </w:rPr>
        <w:t xml:space="preserve"> of Afghanistan</w:t>
      </w:r>
      <w:r w:rsidRPr="001202D2">
        <w:rPr>
          <w:rFonts w:asciiTheme="majorHAnsi" w:hAnsiTheme="majorHAnsi"/>
          <w:sz w:val="28"/>
          <w:szCs w:val="28"/>
        </w:rPr>
        <w:t>.</w:t>
      </w:r>
    </w:p>
    <w:p w:rsidR="007B05A4" w:rsidRPr="001202D2" w:rsidRDefault="007B05A4" w:rsidP="007B05A4">
      <w:pPr>
        <w:spacing w:line="480" w:lineRule="auto"/>
        <w:rPr>
          <w:rFonts w:asciiTheme="majorHAnsi" w:hAnsiTheme="majorHAnsi"/>
          <w:sz w:val="28"/>
          <w:szCs w:val="28"/>
        </w:rPr>
      </w:pPr>
    </w:p>
    <w:p w:rsidR="007B05A4" w:rsidRDefault="007B05A4" w:rsidP="007B05A4">
      <w:pPr>
        <w:rPr>
          <w:rFonts w:asciiTheme="majorHAnsi" w:hAnsiTheme="majorHAnsi"/>
          <w:b/>
          <w:sz w:val="28"/>
          <w:szCs w:val="28"/>
        </w:rPr>
      </w:pPr>
    </w:p>
    <w:p w:rsidR="007B05A4" w:rsidRDefault="007B05A4" w:rsidP="007B05A4">
      <w:pPr>
        <w:rPr>
          <w:rFonts w:asciiTheme="majorHAnsi" w:hAnsiTheme="majorHAnsi"/>
          <w:b/>
          <w:sz w:val="28"/>
          <w:szCs w:val="28"/>
        </w:rPr>
      </w:pPr>
    </w:p>
    <w:p w:rsidR="007B05A4" w:rsidRPr="001202D2" w:rsidRDefault="007B05A4" w:rsidP="007B05A4">
      <w:pPr>
        <w:rPr>
          <w:rFonts w:asciiTheme="majorHAnsi" w:hAnsiTheme="majorHAnsi"/>
          <w:sz w:val="28"/>
          <w:szCs w:val="28"/>
        </w:rPr>
      </w:pPr>
      <w:r w:rsidRPr="001202D2">
        <w:rPr>
          <w:rFonts w:asciiTheme="majorHAnsi" w:hAnsiTheme="majorHAnsi"/>
          <w:b/>
          <w:sz w:val="28"/>
          <w:szCs w:val="28"/>
        </w:rPr>
        <w:t xml:space="preserve">LIST OF INSTITUTIONS SUPPORTING DEVELOPMENT OF FYEI NUTRITION EDUCATION MODULES </w:t>
      </w:r>
    </w:p>
    <w:p w:rsidR="007B05A4" w:rsidRPr="001202D2" w:rsidRDefault="007B05A4" w:rsidP="007B05A4">
      <w:pPr>
        <w:pStyle w:val="ListParagraph"/>
        <w:ind w:left="1440"/>
        <w:rPr>
          <w:rFonts w:asciiTheme="majorHAnsi" w:hAnsiTheme="majorHAnsi"/>
          <w:sz w:val="28"/>
          <w:szCs w:val="28"/>
        </w:rPr>
      </w:pPr>
    </w:p>
    <w:tbl>
      <w:tblPr>
        <w:tblW w:w="7089"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826"/>
        <w:gridCol w:w="2695"/>
      </w:tblGrid>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b/>
                <w:bCs/>
                <w:sz w:val="28"/>
                <w:szCs w:val="28"/>
              </w:rPr>
            </w:pPr>
            <w:r w:rsidRPr="001202D2">
              <w:rPr>
                <w:rFonts w:asciiTheme="majorHAnsi" w:hAnsiTheme="majorHAnsi"/>
                <w:b/>
                <w:bCs/>
                <w:sz w:val="28"/>
                <w:szCs w:val="28"/>
              </w:rPr>
              <w:t>No</w:t>
            </w:r>
          </w:p>
        </w:tc>
        <w:tc>
          <w:tcPr>
            <w:tcW w:w="3826" w:type="dxa"/>
          </w:tcPr>
          <w:p w:rsidR="007B05A4" w:rsidRPr="001202D2" w:rsidRDefault="007B05A4" w:rsidP="007B05A4">
            <w:pPr>
              <w:pStyle w:val="ListParagraph"/>
              <w:spacing w:line="240" w:lineRule="auto"/>
              <w:ind w:left="0"/>
              <w:jc w:val="center"/>
              <w:rPr>
                <w:rFonts w:asciiTheme="majorHAnsi" w:hAnsiTheme="majorHAnsi"/>
                <w:b/>
                <w:bCs/>
                <w:sz w:val="28"/>
                <w:szCs w:val="28"/>
              </w:rPr>
            </w:pPr>
            <w:r w:rsidRPr="001202D2">
              <w:rPr>
                <w:rFonts w:asciiTheme="majorHAnsi" w:hAnsiTheme="majorHAnsi"/>
                <w:b/>
                <w:bCs/>
                <w:sz w:val="28"/>
                <w:szCs w:val="28"/>
              </w:rPr>
              <w:t>Name</w:t>
            </w:r>
          </w:p>
        </w:tc>
        <w:tc>
          <w:tcPr>
            <w:tcW w:w="2695" w:type="dxa"/>
          </w:tcPr>
          <w:p w:rsidR="007B05A4" w:rsidRPr="001202D2" w:rsidRDefault="007B05A4" w:rsidP="007B05A4">
            <w:pPr>
              <w:pStyle w:val="ListParagraph"/>
              <w:spacing w:line="240" w:lineRule="auto"/>
              <w:ind w:left="0"/>
              <w:jc w:val="center"/>
              <w:rPr>
                <w:rFonts w:asciiTheme="majorHAnsi" w:hAnsiTheme="majorHAnsi"/>
                <w:b/>
                <w:bCs/>
                <w:sz w:val="28"/>
                <w:szCs w:val="28"/>
              </w:rPr>
            </w:pPr>
            <w:r w:rsidRPr="001202D2">
              <w:rPr>
                <w:rFonts w:asciiTheme="majorHAnsi" w:hAnsiTheme="majorHAnsi"/>
                <w:b/>
                <w:bCs/>
                <w:sz w:val="28"/>
                <w:szCs w:val="28"/>
              </w:rPr>
              <w:t>Organization</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Dr Bashir Ahmad Hamid</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MoPH</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eastAsia="Times New Roman" w:hAnsiTheme="majorHAnsi"/>
                <w:sz w:val="28"/>
                <w:szCs w:val="28"/>
              </w:rPr>
              <w:t>Dr. Ahmadwali Aminee</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MoPH</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3</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 xml:space="preserve">Dr. </w:t>
            </w:r>
            <w:r w:rsidRPr="001202D2">
              <w:rPr>
                <w:rFonts w:asciiTheme="majorHAnsi" w:eastAsia="Arial" w:hAnsiTheme="majorHAnsi" w:cs="Arial"/>
                <w:sz w:val="28"/>
                <w:szCs w:val="28"/>
              </w:rPr>
              <w:t>Homayoun Ludin</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MoPH</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4</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eastAsia="Arial" w:hAnsiTheme="majorHAnsi" w:cs="Arial"/>
                <w:sz w:val="28"/>
                <w:szCs w:val="28"/>
              </w:rPr>
              <w:t>Ahmad Nawid Qarizada</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MoPH</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5</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Dr. Ahmad Nawid Qarizada</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MoPH</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6</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eastAsia="Times New Roman" w:hAnsiTheme="majorHAnsi"/>
                <w:sz w:val="28"/>
                <w:szCs w:val="28"/>
              </w:rPr>
              <w:t>Seddiq Weera</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MoE/EQUIP</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7</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Dr. Obaidullah Hairan</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MoE/FYEI</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lastRenderedPageBreak/>
              <w:t>8</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Wahidullah</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MoE/FYEI</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9</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Mrs. Hamasa Murad</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MoE/FYEI</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10</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Abdul Mosawer Barakat</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EQUIP</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11</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 xml:space="preserve">Ibrahim Hamim </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EQUIP</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12</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 xml:space="preserve">Farid Sohil </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EQUIP</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13</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Raz Mohammad Fedai</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EQUIP</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14</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 xml:space="preserve">Saifura Brakzai </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EQUIP</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15</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 xml:space="preserve">Faizullah Faiez </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MoE/Curriculum Development</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16</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 xml:space="preserve">Alliaulla Jalil </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MoE/Curriculum Development</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17</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Mariam Munasa</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MoE/Curriculum development</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18</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Parwin Qarizada</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MoE/Curriculum development</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19</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Rabia Mansoor</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MoE/Curriculum development</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20</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Shakila Dost</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MoE/Curriculum development</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21</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 xml:space="preserve">Frozan Khamosh </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MoE/Curriculum development</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22</w:t>
            </w:r>
          </w:p>
        </w:tc>
        <w:tc>
          <w:tcPr>
            <w:tcW w:w="3826"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Dr. Ahmad gul Iqbal</w:t>
            </w:r>
          </w:p>
        </w:tc>
        <w:tc>
          <w:tcPr>
            <w:tcW w:w="2695"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CHA</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23</w:t>
            </w:r>
          </w:p>
        </w:tc>
        <w:tc>
          <w:tcPr>
            <w:tcW w:w="3826"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Dr. Maiwand Habib</w:t>
            </w:r>
          </w:p>
        </w:tc>
        <w:tc>
          <w:tcPr>
            <w:tcW w:w="2695"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CHA</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lastRenderedPageBreak/>
              <w:t>24</w:t>
            </w:r>
          </w:p>
        </w:tc>
        <w:tc>
          <w:tcPr>
            <w:tcW w:w="3826"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Najia Anwari</w:t>
            </w:r>
          </w:p>
        </w:tc>
        <w:tc>
          <w:tcPr>
            <w:tcW w:w="2695"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CHA</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25</w:t>
            </w:r>
          </w:p>
        </w:tc>
        <w:tc>
          <w:tcPr>
            <w:tcW w:w="3826"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Dr. Zarjan Zahid</w:t>
            </w:r>
          </w:p>
        </w:tc>
        <w:tc>
          <w:tcPr>
            <w:tcW w:w="2695"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CHA</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26</w:t>
            </w:r>
          </w:p>
        </w:tc>
        <w:tc>
          <w:tcPr>
            <w:tcW w:w="3826"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Anjuma Naemi</w:t>
            </w:r>
          </w:p>
        </w:tc>
        <w:tc>
          <w:tcPr>
            <w:tcW w:w="2695"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MoWA</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27</w:t>
            </w:r>
          </w:p>
        </w:tc>
        <w:tc>
          <w:tcPr>
            <w:tcW w:w="3826"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Prof. Ian Darnton-Hill AO</w:t>
            </w:r>
          </w:p>
        </w:tc>
        <w:tc>
          <w:tcPr>
            <w:tcW w:w="2695" w:type="dxa"/>
          </w:tcPr>
          <w:p w:rsidR="007B05A4" w:rsidRPr="001202D2" w:rsidRDefault="007B05A4" w:rsidP="007B05A4">
            <w:pPr>
              <w:spacing w:line="360" w:lineRule="auto"/>
              <w:rPr>
                <w:rFonts w:asciiTheme="majorHAnsi" w:hAnsiTheme="majorHAnsi" w:cs="Times"/>
                <w:bCs/>
                <w:sz w:val="28"/>
                <w:szCs w:val="28"/>
              </w:rPr>
            </w:pPr>
            <w:r w:rsidRPr="001202D2">
              <w:rPr>
                <w:rFonts w:asciiTheme="majorHAnsi" w:hAnsiTheme="majorHAnsi" w:cs="Times"/>
                <w:bCs/>
                <w:sz w:val="28"/>
                <w:szCs w:val="28"/>
              </w:rPr>
              <w:t>The World Bank Consultant</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28</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Najla Sabri</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The World Bank</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29</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M.Haroon Chakhansuri</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The World Bank</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30</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Miki Terasawa</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The World Bank</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31</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eastAsia="sans-serif" w:hAnsiTheme="majorHAnsi" w:cs="sans-serif"/>
                <w:sz w:val="28"/>
                <w:szCs w:val="28"/>
              </w:rPr>
              <w:t>Luc Laviolette</w:t>
            </w:r>
          </w:p>
        </w:tc>
        <w:tc>
          <w:tcPr>
            <w:tcW w:w="2695"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The World Bank</w:t>
            </w:r>
          </w:p>
        </w:tc>
      </w:tr>
      <w:tr w:rsidR="007B05A4" w:rsidRPr="001202D2" w:rsidTr="007B05A4">
        <w:trPr>
          <w:jc w:val="center"/>
        </w:trPr>
        <w:tc>
          <w:tcPr>
            <w:tcW w:w="568" w:type="dxa"/>
          </w:tcPr>
          <w:p w:rsidR="007B05A4" w:rsidRPr="001202D2" w:rsidRDefault="007B05A4" w:rsidP="007B05A4">
            <w:pPr>
              <w:pStyle w:val="ListParagraph"/>
              <w:spacing w:line="240" w:lineRule="auto"/>
              <w:ind w:left="0"/>
              <w:jc w:val="center"/>
              <w:rPr>
                <w:rFonts w:asciiTheme="majorHAnsi" w:hAnsiTheme="majorHAnsi"/>
                <w:sz w:val="28"/>
                <w:szCs w:val="28"/>
              </w:rPr>
            </w:pPr>
            <w:r w:rsidRPr="001202D2">
              <w:rPr>
                <w:rFonts w:asciiTheme="majorHAnsi" w:hAnsiTheme="majorHAnsi"/>
                <w:sz w:val="28"/>
                <w:szCs w:val="28"/>
              </w:rPr>
              <w:t>32</w:t>
            </w:r>
          </w:p>
        </w:tc>
        <w:tc>
          <w:tcPr>
            <w:tcW w:w="3826" w:type="dxa"/>
          </w:tcPr>
          <w:p w:rsidR="007B05A4" w:rsidRPr="001202D2" w:rsidRDefault="007B05A4" w:rsidP="007B05A4">
            <w:pPr>
              <w:pStyle w:val="ListParagraph"/>
              <w:spacing w:line="240" w:lineRule="auto"/>
              <w:ind w:left="0"/>
              <w:rPr>
                <w:rFonts w:asciiTheme="majorHAnsi" w:hAnsiTheme="majorHAnsi"/>
                <w:sz w:val="28"/>
                <w:szCs w:val="28"/>
              </w:rPr>
            </w:pPr>
            <w:r w:rsidRPr="001202D2">
              <w:rPr>
                <w:rFonts w:asciiTheme="majorHAnsi" w:hAnsiTheme="majorHAnsi"/>
                <w:sz w:val="28"/>
                <w:szCs w:val="28"/>
              </w:rPr>
              <w:t>Dr. Wassima Qarizada</w:t>
            </w:r>
          </w:p>
        </w:tc>
        <w:tc>
          <w:tcPr>
            <w:tcW w:w="2695" w:type="dxa"/>
          </w:tcPr>
          <w:p w:rsidR="007B05A4" w:rsidRPr="001202D2" w:rsidRDefault="007B05A4" w:rsidP="008F5F69">
            <w:pPr>
              <w:pStyle w:val="ListParagraph"/>
              <w:spacing w:line="240" w:lineRule="auto"/>
              <w:ind w:left="0"/>
              <w:rPr>
                <w:rFonts w:asciiTheme="majorHAnsi" w:hAnsiTheme="majorHAnsi"/>
                <w:sz w:val="28"/>
                <w:szCs w:val="28"/>
              </w:rPr>
            </w:pPr>
            <w:r w:rsidRPr="001202D2">
              <w:rPr>
                <w:rFonts w:asciiTheme="majorHAnsi" w:hAnsiTheme="majorHAnsi"/>
                <w:sz w:val="28"/>
                <w:szCs w:val="28"/>
              </w:rPr>
              <w:t xml:space="preserve">The </w:t>
            </w:r>
            <w:r w:rsidR="008F5F69">
              <w:rPr>
                <w:rFonts w:asciiTheme="majorHAnsi" w:hAnsiTheme="majorHAnsi"/>
                <w:sz w:val="28"/>
                <w:szCs w:val="28"/>
              </w:rPr>
              <w:t>W</w:t>
            </w:r>
            <w:r w:rsidRPr="001202D2">
              <w:rPr>
                <w:rFonts w:asciiTheme="majorHAnsi" w:hAnsiTheme="majorHAnsi"/>
                <w:sz w:val="28"/>
                <w:szCs w:val="28"/>
              </w:rPr>
              <w:t>orld Bank consultant</w:t>
            </w:r>
          </w:p>
        </w:tc>
      </w:tr>
    </w:tbl>
    <w:p w:rsidR="007B05A4" w:rsidRPr="001202D2" w:rsidRDefault="007B05A4" w:rsidP="007B05A4">
      <w:pPr>
        <w:pStyle w:val="ListParagraph"/>
        <w:ind w:left="1440"/>
        <w:rPr>
          <w:rFonts w:asciiTheme="majorHAnsi" w:hAnsiTheme="majorHAnsi"/>
          <w:sz w:val="28"/>
          <w:szCs w:val="28"/>
        </w:rPr>
      </w:pPr>
    </w:p>
    <w:p w:rsidR="007B05A4" w:rsidRPr="001202D2" w:rsidRDefault="007B05A4" w:rsidP="007B05A4">
      <w:pPr>
        <w:spacing w:line="240" w:lineRule="auto"/>
        <w:rPr>
          <w:rFonts w:asciiTheme="majorHAnsi" w:hAnsiTheme="majorHAnsi"/>
          <w:b/>
          <w:sz w:val="28"/>
          <w:szCs w:val="28"/>
        </w:rPr>
      </w:pPr>
    </w:p>
    <w:p w:rsidR="007B05A4" w:rsidRPr="001202D2" w:rsidRDefault="007B05A4" w:rsidP="007B05A4">
      <w:pPr>
        <w:spacing w:line="240" w:lineRule="auto"/>
        <w:rPr>
          <w:rFonts w:asciiTheme="majorHAnsi" w:hAnsiTheme="majorHAnsi"/>
          <w:b/>
          <w:sz w:val="28"/>
          <w:szCs w:val="28"/>
        </w:rPr>
      </w:pPr>
      <w:r w:rsidRPr="001202D2">
        <w:rPr>
          <w:rFonts w:asciiTheme="majorHAnsi" w:hAnsiTheme="majorHAnsi"/>
          <w:b/>
          <w:sz w:val="28"/>
          <w:szCs w:val="28"/>
        </w:rPr>
        <w:t>3: INTRODUCTION</w:t>
      </w:r>
    </w:p>
    <w:p w:rsidR="007B05A4" w:rsidRPr="001202D2" w:rsidRDefault="007B05A4" w:rsidP="007B05A4">
      <w:pPr>
        <w:tabs>
          <w:tab w:val="left" w:pos="360"/>
        </w:tabs>
        <w:autoSpaceDE w:val="0"/>
        <w:autoSpaceDN w:val="0"/>
        <w:adjustRightInd w:val="0"/>
        <w:spacing w:line="360" w:lineRule="auto"/>
        <w:jc w:val="lowKashida"/>
        <w:rPr>
          <w:rFonts w:asciiTheme="majorHAnsi" w:hAnsiTheme="majorHAnsi"/>
          <w:sz w:val="28"/>
          <w:szCs w:val="28"/>
        </w:rPr>
      </w:pPr>
      <w:r w:rsidRPr="001202D2">
        <w:rPr>
          <w:rFonts w:asciiTheme="majorHAnsi" w:hAnsiTheme="majorHAnsi"/>
          <w:sz w:val="28"/>
          <w:szCs w:val="28"/>
        </w:rPr>
        <w:t xml:space="preserve">Undernutrition remains a significant problem in Afghanistan.  Stunting in children under 5 years of age is over 55% - the highest in the Region.  Undernutrition, even when moderate, both weakens the immune system and increases the likelihood of </w:t>
      </w:r>
      <w:r>
        <w:rPr>
          <w:rFonts w:asciiTheme="majorHAnsi" w:hAnsiTheme="majorHAnsi"/>
          <w:sz w:val="28"/>
          <w:szCs w:val="28"/>
        </w:rPr>
        <w:t xml:space="preserve">morbidity and </w:t>
      </w:r>
      <w:r w:rsidRPr="001202D2">
        <w:rPr>
          <w:rFonts w:asciiTheme="majorHAnsi" w:hAnsiTheme="majorHAnsi"/>
          <w:sz w:val="28"/>
          <w:szCs w:val="28"/>
        </w:rPr>
        <w:t xml:space="preserve">mortality from </w:t>
      </w:r>
      <w:r w:rsidR="008F5F69">
        <w:rPr>
          <w:rFonts w:asciiTheme="majorHAnsi" w:hAnsiTheme="majorHAnsi"/>
          <w:sz w:val="28"/>
          <w:szCs w:val="28"/>
        </w:rPr>
        <w:t>infectious</w:t>
      </w:r>
      <w:r w:rsidR="008F5F69" w:rsidRPr="001202D2">
        <w:rPr>
          <w:rFonts w:asciiTheme="majorHAnsi" w:hAnsiTheme="majorHAnsi"/>
          <w:sz w:val="28"/>
          <w:szCs w:val="28"/>
        </w:rPr>
        <w:t xml:space="preserve"> diseases</w:t>
      </w:r>
      <w:r w:rsidRPr="001202D2">
        <w:rPr>
          <w:rFonts w:asciiTheme="majorHAnsi" w:hAnsiTheme="majorHAnsi"/>
          <w:sz w:val="28"/>
          <w:szCs w:val="28"/>
        </w:rPr>
        <w:t>.  Women and young children are the most affected</w:t>
      </w:r>
      <w:r>
        <w:rPr>
          <w:rFonts w:asciiTheme="majorHAnsi" w:hAnsiTheme="majorHAnsi"/>
          <w:sz w:val="28"/>
          <w:szCs w:val="28"/>
        </w:rPr>
        <w:t>,</w:t>
      </w:r>
      <w:r w:rsidRPr="001202D2">
        <w:rPr>
          <w:rFonts w:asciiTheme="majorHAnsi" w:hAnsiTheme="majorHAnsi"/>
          <w:sz w:val="28"/>
          <w:szCs w:val="28"/>
        </w:rPr>
        <w:t xml:space="preserve"> resulting </w:t>
      </w:r>
      <w:r>
        <w:rPr>
          <w:rFonts w:asciiTheme="majorHAnsi" w:hAnsiTheme="majorHAnsi"/>
          <w:sz w:val="28"/>
          <w:szCs w:val="28"/>
        </w:rPr>
        <w:t xml:space="preserve">in </w:t>
      </w:r>
      <w:r w:rsidRPr="001202D2">
        <w:rPr>
          <w:rFonts w:asciiTheme="majorHAnsi" w:hAnsiTheme="majorHAnsi"/>
          <w:sz w:val="28"/>
          <w:szCs w:val="28"/>
        </w:rPr>
        <w:t xml:space="preserve">high levels of low birth weight and in stunting of </w:t>
      </w:r>
      <w:r w:rsidRPr="001202D2">
        <w:rPr>
          <w:rFonts w:asciiTheme="majorHAnsi" w:hAnsiTheme="majorHAnsi"/>
          <w:sz w:val="28"/>
          <w:szCs w:val="28"/>
        </w:rPr>
        <w:lastRenderedPageBreak/>
        <w:t xml:space="preserve">young children - both with life-long impacts.  Over 20% of women are undernourished and micronutrient deficiencies are at levels of serious public health concern, especially iron deficiency anaemia (almost half of all non-pregnant women and </w:t>
      </w:r>
      <w:r>
        <w:rPr>
          <w:rFonts w:asciiTheme="majorHAnsi" w:hAnsiTheme="majorHAnsi"/>
          <w:sz w:val="28"/>
          <w:szCs w:val="28"/>
        </w:rPr>
        <w:t xml:space="preserve">even </w:t>
      </w:r>
      <w:r w:rsidRPr="001202D2">
        <w:rPr>
          <w:rFonts w:asciiTheme="majorHAnsi" w:hAnsiTheme="majorHAnsi"/>
          <w:sz w:val="28"/>
          <w:szCs w:val="28"/>
        </w:rPr>
        <w:t>higher</w:t>
      </w:r>
      <w:r>
        <w:rPr>
          <w:rFonts w:asciiTheme="majorHAnsi" w:hAnsiTheme="majorHAnsi"/>
          <w:sz w:val="28"/>
          <w:szCs w:val="28"/>
        </w:rPr>
        <w:t xml:space="preserve"> levels</w:t>
      </w:r>
      <w:r w:rsidRPr="001202D2">
        <w:rPr>
          <w:rFonts w:asciiTheme="majorHAnsi" w:hAnsiTheme="majorHAnsi"/>
          <w:sz w:val="28"/>
          <w:szCs w:val="28"/>
        </w:rPr>
        <w:t xml:space="preserve"> in young children and pregnant women).  </w:t>
      </w:r>
      <w:r>
        <w:rPr>
          <w:rFonts w:asciiTheme="majorHAnsi" w:hAnsiTheme="majorHAnsi"/>
          <w:sz w:val="28"/>
          <w:szCs w:val="28"/>
        </w:rPr>
        <w:t>Y</w:t>
      </w:r>
      <w:r w:rsidRPr="001202D2">
        <w:rPr>
          <w:rFonts w:asciiTheme="majorHAnsi" w:hAnsiTheme="majorHAnsi"/>
          <w:sz w:val="28"/>
          <w:szCs w:val="28"/>
        </w:rPr>
        <w:t xml:space="preserve">oung adolescent women are the key to breaking this cycle of </w:t>
      </w:r>
      <w:r>
        <w:rPr>
          <w:rFonts w:asciiTheme="majorHAnsi" w:hAnsiTheme="majorHAnsi"/>
          <w:sz w:val="28"/>
          <w:szCs w:val="28"/>
        </w:rPr>
        <w:t>u</w:t>
      </w:r>
      <w:r w:rsidRPr="001202D2">
        <w:rPr>
          <w:rFonts w:asciiTheme="majorHAnsi" w:hAnsiTheme="majorHAnsi"/>
          <w:sz w:val="28"/>
          <w:szCs w:val="28"/>
        </w:rPr>
        <w:t>ndernutrition</w:t>
      </w:r>
      <w:r>
        <w:rPr>
          <w:rFonts w:asciiTheme="majorHAnsi" w:hAnsiTheme="majorHAnsi"/>
          <w:sz w:val="28"/>
          <w:szCs w:val="28"/>
        </w:rPr>
        <w:t>,</w:t>
      </w:r>
      <w:r w:rsidRPr="001202D2">
        <w:rPr>
          <w:rFonts w:asciiTheme="majorHAnsi" w:hAnsiTheme="majorHAnsi"/>
          <w:sz w:val="28"/>
          <w:szCs w:val="28"/>
        </w:rPr>
        <w:t xml:space="preserve"> where small and stunted women give birth to low birth weight babies who are in turn stunted and so it goes on across generations.  </w:t>
      </w:r>
    </w:p>
    <w:p w:rsidR="007B05A4" w:rsidRPr="001202D2" w:rsidRDefault="007B05A4" w:rsidP="007B05A4">
      <w:pPr>
        <w:tabs>
          <w:tab w:val="left" w:pos="360"/>
        </w:tabs>
        <w:autoSpaceDE w:val="0"/>
        <w:autoSpaceDN w:val="0"/>
        <w:adjustRightInd w:val="0"/>
        <w:spacing w:line="360" w:lineRule="auto"/>
        <w:jc w:val="lowKashida"/>
        <w:rPr>
          <w:rFonts w:asciiTheme="majorHAnsi" w:hAnsiTheme="majorHAnsi"/>
          <w:sz w:val="28"/>
          <w:szCs w:val="28"/>
        </w:rPr>
      </w:pPr>
    </w:p>
    <w:p w:rsidR="007B05A4" w:rsidRPr="001202D2" w:rsidRDefault="007B05A4" w:rsidP="007B05A4">
      <w:pPr>
        <w:tabs>
          <w:tab w:val="left" w:pos="360"/>
        </w:tabs>
        <w:autoSpaceDE w:val="0"/>
        <w:autoSpaceDN w:val="0"/>
        <w:adjustRightInd w:val="0"/>
        <w:spacing w:line="360" w:lineRule="auto"/>
        <w:jc w:val="lowKashida"/>
        <w:rPr>
          <w:rFonts w:asciiTheme="majorHAnsi" w:hAnsiTheme="majorHAnsi"/>
          <w:sz w:val="28"/>
          <w:szCs w:val="28"/>
        </w:rPr>
      </w:pPr>
      <w:r w:rsidRPr="001202D2">
        <w:rPr>
          <w:rFonts w:asciiTheme="majorHAnsi" w:hAnsiTheme="majorHAnsi"/>
          <w:sz w:val="28"/>
          <w:szCs w:val="28"/>
        </w:rPr>
        <w:t>To have an impact on stunting, it will be necessary to break this cycle and improve other factors impacting on nutrition and health, such as women’s illiteracy rates.  There will need to be a multisectoral approach, especially one that addresses education, women</w:t>
      </w:r>
      <w:r>
        <w:rPr>
          <w:rFonts w:asciiTheme="majorHAnsi" w:hAnsiTheme="majorHAnsi"/>
          <w:sz w:val="28"/>
          <w:szCs w:val="28"/>
        </w:rPr>
        <w:t>’s standing in society</w:t>
      </w:r>
      <w:r w:rsidRPr="001202D2">
        <w:rPr>
          <w:rFonts w:asciiTheme="majorHAnsi" w:hAnsiTheme="majorHAnsi"/>
          <w:sz w:val="28"/>
          <w:szCs w:val="28"/>
        </w:rPr>
        <w:t xml:space="preserve"> and food insecurity.  </w:t>
      </w:r>
    </w:p>
    <w:p w:rsidR="007B05A4" w:rsidRDefault="007B05A4" w:rsidP="007B05A4">
      <w:pPr>
        <w:spacing w:line="360" w:lineRule="auto"/>
        <w:rPr>
          <w:rFonts w:asciiTheme="majorHAnsi" w:hAnsiTheme="majorHAnsi" w:cstheme="minorHAnsi"/>
          <w:sz w:val="28"/>
          <w:szCs w:val="28"/>
        </w:rPr>
      </w:pPr>
      <w:r w:rsidRPr="001202D2">
        <w:rPr>
          <w:rFonts w:asciiTheme="majorHAnsi" w:hAnsiTheme="majorHAnsi"/>
          <w:sz w:val="28"/>
          <w:szCs w:val="28"/>
        </w:rPr>
        <w:t>Two of the proposed such activities by the Ministry of Education (MOE) are the i</w:t>
      </w:r>
      <w:r w:rsidRPr="001202D2">
        <w:rPr>
          <w:rFonts w:asciiTheme="majorHAnsi" w:hAnsiTheme="majorHAnsi" w:cstheme="minorHAnsi"/>
          <w:sz w:val="28"/>
          <w:szCs w:val="28"/>
        </w:rPr>
        <w:t xml:space="preserve">ncorporation of nutrition topics into curriculum development, and behavioral change communications whereby students and teachers will be utilized as community change agents working collaboratively with community health workers.  Both vocational and life skills training are proposed to be offered to students to </w:t>
      </w:r>
      <w:r w:rsidRPr="001202D2">
        <w:rPr>
          <w:rFonts w:asciiTheme="majorHAnsi" w:hAnsiTheme="majorHAnsi" w:cstheme="minorHAnsi"/>
          <w:sz w:val="28"/>
          <w:szCs w:val="28"/>
        </w:rPr>
        <w:lastRenderedPageBreak/>
        <w:t xml:space="preserve">stimulate careers as community health workers or as agricultural extension agents.  </w:t>
      </w:r>
    </w:p>
    <w:p w:rsidR="007B05A4" w:rsidRDefault="007B05A4" w:rsidP="007B05A4">
      <w:pPr>
        <w:autoSpaceDE w:val="0"/>
        <w:autoSpaceDN w:val="0"/>
        <w:adjustRightInd w:val="0"/>
        <w:spacing w:line="360" w:lineRule="auto"/>
        <w:rPr>
          <w:rFonts w:asciiTheme="majorHAnsi" w:hAnsiTheme="majorHAnsi" w:cs="Arial"/>
          <w:sz w:val="28"/>
          <w:szCs w:val="28"/>
          <w:lang w:bidi="fa-IR"/>
        </w:rPr>
      </w:pPr>
      <w:r w:rsidRPr="001202D2">
        <w:rPr>
          <w:rFonts w:asciiTheme="majorHAnsi" w:hAnsiTheme="majorHAnsi" w:cs="Arial"/>
          <w:sz w:val="28"/>
          <w:szCs w:val="28"/>
          <w:lang w:bidi="fa-IR"/>
        </w:rPr>
        <w:t xml:space="preserve">The nutrition education modules </w:t>
      </w:r>
      <w:r>
        <w:rPr>
          <w:rFonts w:asciiTheme="majorHAnsi" w:hAnsiTheme="majorHAnsi" w:cs="Arial"/>
          <w:sz w:val="28"/>
          <w:szCs w:val="28"/>
          <w:lang w:bidi="fa-IR"/>
        </w:rPr>
        <w:t xml:space="preserve">have </w:t>
      </w:r>
      <w:r w:rsidR="008F5F69">
        <w:rPr>
          <w:rFonts w:asciiTheme="majorHAnsi" w:hAnsiTheme="majorHAnsi" w:cs="Arial"/>
          <w:sz w:val="28"/>
          <w:szCs w:val="28"/>
          <w:lang w:bidi="fa-IR"/>
        </w:rPr>
        <w:t>been</w:t>
      </w:r>
      <w:r w:rsidR="008F5F69" w:rsidRPr="001202D2">
        <w:rPr>
          <w:rFonts w:asciiTheme="majorHAnsi" w:hAnsiTheme="majorHAnsi" w:cs="Arial"/>
          <w:sz w:val="28"/>
          <w:szCs w:val="28"/>
          <w:lang w:bidi="fa-IR"/>
        </w:rPr>
        <w:t xml:space="preserve"> developed</w:t>
      </w:r>
      <w:r w:rsidRPr="001202D2">
        <w:rPr>
          <w:rFonts w:asciiTheme="majorHAnsi" w:hAnsiTheme="majorHAnsi" w:cs="Arial"/>
          <w:sz w:val="28"/>
          <w:szCs w:val="28"/>
          <w:lang w:bidi="fa-IR"/>
        </w:rPr>
        <w:t xml:space="preserve"> to prioritize these issues. The nutrition education topics included in the s</w:t>
      </w:r>
      <w:r>
        <w:rPr>
          <w:rFonts w:asciiTheme="majorHAnsi" w:hAnsiTheme="majorHAnsi" w:cs="Arial"/>
          <w:sz w:val="28"/>
          <w:szCs w:val="28"/>
          <w:lang w:bidi="fa-IR"/>
        </w:rPr>
        <w:t>i</w:t>
      </w:r>
      <w:r w:rsidRPr="001202D2">
        <w:rPr>
          <w:rFonts w:asciiTheme="majorHAnsi" w:hAnsiTheme="majorHAnsi" w:cs="Arial"/>
          <w:sz w:val="28"/>
          <w:szCs w:val="28"/>
          <w:lang w:bidi="fa-IR"/>
        </w:rPr>
        <w:t>x modules include a range of d</w:t>
      </w:r>
      <w:r>
        <w:rPr>
          <w:rFonts w:asciiTheme="majorHAnsi" w:hAnsiTheme="majorHAnsi" w:cs="Arial"/>
          <w:sz w:val="28"/>
          <w:szCs w:val="28"/>
          <w:lang w:bidi="fa-IR"/>
        </w:rPr>
        <w:t>i</w:t>
      </w:r>
      <w:r w:rsidRPr="001202D2">
        <w:rPr>
          <w:rFonts w:asciiTheme="majorHAnsi" w:hAnsiTheme="majorHAnsi" w:cs="Arial"/>
          <w:sz w:val="28"/>
          <w:szCs w:val="28"/>
          <w:lang w:bidi="fa-IR"/>
        </w:rPr>
        <w:t>f</w:t>
      </w:r>
      <w:r>
        <w:rPr>
          <w:rFonts w:asciiTheme="majorHAnsi" w:hAnsiTheme="majorHAnsi" w:cs="Arial"/>
          <w:sz w:val="28"/>
          <w:szCs w:val="28"/>
          <w:lang w:bidi="fa-IR"/>
        </w:rPr>
        <w:t>fe</w:t>
      </w:r>
      <w:r w:rsidRPr="001202D2">
        <w:rPr>
          <w:rFonts w:asciiTheme="majorHAnsi" w:hAnsiTheme="majorHAnsi" w:cs="Arial"/>
          <w:sz w:val="28"/>
          <w:szCs w:val="28"/>
          <w:lang w:bidi="fa-IR"/>
        </w:rPr>
        <w:t xml:space="preserve">rent subjects </w:t>
      </w:r>
      <w:r w:rsidR="008F5F69" w:rsidRPr="001202D2">
        <w:rPr>
          <w:rFonts w:asciiTheme="majorHAnsi" w:hAnsiTheme="majorHAnsi" w:cs="Arial"/>
          <w:sz w:val="28"/>
          <w:szCs w:val="28"/>
          <w:lang w:bidi="fa-IR"/>
        </w:rPr>
        <w:t>a</w:t>
      </w:r>
      <w:r w:rsidR="008F5F69">
        <w:rPr>
          <w:rFonts w:asciiTheme="majorHAnsi" w:hAnsiTheme="majorHAnsi" w:cs="Arial"/>
          <w:sz w:val="28"/>
          <w:szCs w:val="28"/>
          <w:lang w:bidi="fa-IR"/>
        </w:rPr>
        <w:t>ppropriate</w:t>
      </w:r>
      <w:r w:rsidR="008F5F69" w:rsidRPr="001202D2">
        <w:rPr>
          <w:rFonts w:asciiTheme="majorHAnsi" w:hAnsiTheme="majorHAnsi" w:cs="Arial"/>
          <w:sz w:val="28"/>
          <w:szCs w:val="28"/>
          <w:lang w:bidi="fa-IR"/>
        </w:rPr>
        <w:t xml:space="preserve"> to</w:t>
      </w:r>
      <w:r w:rsidRPr="001202D2">
        <w:rPr>
          <w:rFonts w:asciiTheme="majorHAnsi" w:hAnsiTheme="majorHAnsi" w:cs="Arial"/>
          <w:sz w:val="28"/>
          <w:szCs w:val="28"/>
          <w:lang w:bidi="fa-IR"/>
        </w:rPr>
        <w:t xml:space="preserve"> the level of female youth</w:t>
      </w:r>
      <w:r>
        <w:rPr>
          <w:rFonts w:asciiTheme="majorHAnsi" w:hAnsiTheme="majorHAnsi" w:cs="Arial"/>
          <w:sz w:val="28"/>
          <w:szCs w:val="28"/>
          <w:lang w:bidi="fa-IR"/>
        </w:rPr>
        <w:t xml:space="preserve"> in Afghanistan</w:t>
      </w:r>
      <w:r w:rsidRPr="001202D2">
        <w:rPr>
          <w:rFonts w:asciiTheme="majorHAnsi" w:hAnsiTheme="majorHAnsi" w:cs="Arial"/>
          <w:sz w:val="28"/>
          <w:szCs w:val="28"/>
          <w:lang w:bidi="fa-IR"/>
        </w:rPr>
        <w:t>.  Each lesson contain</w:t>
      </w:r>
      <w:r>
        <w:rPr>
          <w:rFonts w:asciiTheme="majorHAnsi" w:hAnsiTheme="majorHAnsi" w:cs="Arial"/>
          <w:sz w:val="28"/>
          <w:szCs w:val="28"/>
          <w:lang w:bidi="fa-IR"/>
        </w:rPr>
        <w:t>s</w:t>
      </w:r>
      <w:r w:rsidRPr="001202D2">
        <w:rPr>
          <w:rFonts w:asciiTheme="majorHAnsi" w:hAnsiTheme="majorHAnsi" w:cs="Arial"/>
          <w:sz w:val="28"/>
          <w:szCs w:val="28"/>
          <w:lang w:bidi="fa-IR"/>
        </w:rPr>
        <w:t xml:space="preserve"> lesson objectives, </w:t>
      </w:r>
      <w:r>
        <w:rPr>
          <w:rFonts w:asciiTheme="majorHAnsi" w:hAnsiTheme="majorHAnsi" w:cs="Arial"/>
          <w:sz w:val="28"/>
          <w:szCs w:val="28"/>
          <w:lang w:bidi="fa-IR"/>
        </w:rPr>
        <w:t>‘</w:t>
      </w:r>
      <w:r w:rsidRPr="001202D2">
        <w:rPr>
          <w:rFonts w:asciiTheme="majorHAnsi" w:hAnsiTheme="majorHAnsi" w:cs="Arial"/>
          <w:sz w:val="28"/>
          <w:szCs w:val="28"/>
          <w:lang w:bidi="fa-IR"/>
        </w:rPr>
        <w:t>ask yourself questions</w:t>
      </w:r>
      <w:r>
        <w:rPr>
          <w:rFonts w:asciiTheme="majorHAnsi" w:hAnsiTheme="majorHAnsi" w:cs="Arial"/>
          <w:sz w:val="28"/>
          <w:szCs w:val="28"/>
          <w:lang w:bidi="fa-IR"/>
        </w:rPr>
        <w:t>’</w:t>
      </w:r>
      <w:r w:rsidRPr="001202D2">
        <w:rPr>
          <w:rFonts w:asciiTheme="majorHAnsi" w:hAnsiTheme="majorHAnsi" w:cs="Arial"/>
          <w:sz w:val="28"/>
          <w:szCs w:val="28"/>
          <w:lang w:bidi="fa-IR"/>
        </w:rPr>
        <w:t xml:space="preserve">, </w:t>
      </w:r>
      <w:r>
        <w:rPr>
          <w:rFonts w:asciiTheme="majorHAnsi" w:hAnsiTheme="majorHAnsi" w:cs="Arial"/>
          <w:sz w:val="28"/>
          <w:szCs w:val="28"/>
          <w:lang w:bidi="fa-IR"/>
        </w:rPr>
        <w:t xml:space="preserve">a content section for </w:t>
      </w:r>
      <w:r w:rsidRPr="001202D2">
        <w:rPr>
          <w:rFonts w:asciiTheme="majorHAnsi" w:hAnsiTheme="majorHAnsi" w:cs="Arial"/>
          <w:sz w:val="28"/>
          <w:szCs w:val="28"/>
          <w:lang w:bidi="fa-IR"/>
        </w:rPr>
        <w:t>reading, students</w:t>
      </w:r>
      <w:r>
        <w:rPr>
          <w:rFonts w:asciiTheme="majorHAnsi" w:hAnsiTheme="majorHAnsi" w:cs="Arial"/>
          <w:sz w:val="28"/>
          <w:szCs w:val="28"/>
          <w:lang w:bidi="fa-IR"/>
        </w:rPr>
        <w:t>’</w:t>
      </w:r>
      <w:r w:rsidRPr="001202D2">
        <w:rPr>
          <w:rFonts w:asciiTheme="majorHAnsi" w:hAnsiTheme="majorHAnsi" w:cs="Arial"/>
          <w:sz w:val="28"/>
          <w:szCs w:val="28"/>
          <w:lang w:bidi="fa-IR"/>
        </w:rPr>
        <w:t xml:space="preserve"> activity, </w:t>
      </w:r>
      <w:r>
        <w:rPr>
          <w:rFonts w:asciiTheme="majorHAnsi" w:hAnsiTheme="majorHAnsi" w:cs="Arial"/>
          <w:sz w:val="28"/>
          <w:szCs w:val="28"/>
          <w:lang w:bidi="fa-IR"/>
        </w:rPr>
        <w:t>a take-</w:t>
      </w:r>
      <w:r w:rsidR="008F5F69">
        <w:rPr>
          <w:rFonts w:asciiTheme="majorHAnsi" w:hAnsiTheme="majorHAnsi" w:cs="Arial"/>
          <w:sz w:val="28"/>
          <w:szCs w:val="28"/>
          <w:lang w:bidi="fa-IR"/>
        </w:rPr>
        <w:t>away</w:t>
      </w:r>
      <w:r w:rsidR="008F5F69" w:rsidRPr="001202D2">
        <w:rPr>
          <w:rFonts w:asciiTheme="majorHAnsi" w:hAnsiTheme="majorHAnsi" w:cs="Arial"/>
          <w:sz w:val="28"/>
          <w:szCs w:val="28"/>
          <w:lang w:bidi="fa-IR"/>
        </w:rPr>
        <w:t xml:space="preserve"> message</w:t>
      </w:r>
      <w:r w:rsidRPr="001202D2">
        <w:rPr>
          <w:rFonts w:asciiTheme="majorHAnsi" w:hAnsiTheme="majorHAnsi" w:cs="Arial"/>
          <w:sz w:val="28"/>
          <w:szCs w:val="28"/>
          <w:lang w:bidi="fa-IR"/>
        </w:rPr>
        <w:t xml:space="preserve">, </w:t>
      </w:r>
      <w:r>
        <w:rPr>
          <w:rFonts w:asciiTheme="majorHAnsi" w:hAnsiTheme="majorHAnsi" w:cs="Arial"/>
          <w:sz w:val="28"/>
          <w:szCs w:val="28"/>
          <w:lang w:bidi="fa-IR"/>
        </w:rPr>
        <w:t xml:space="preserve">an </w:t>
      </w:r>
      <w:r w:rsidRPr="001202D2">
        <w:rPr>
          <w:rFonts w:asciiTheme="majorHAnsi" w:hAnsiTheme="majorHAnsi" w:cs="Arial"/>
          <w:sz w:val="28"/>
          <w:szCs w:val="28"/>
          <w:lang w:bidi="fa-IR"/>
        </w:rPr>
        <w:t xml:space="preserve">evaluation and home work. </w:t>
      </w:r>
      <w:r>
        <w:rPr>
          <w:rFonts w:asciiTheme="majorHAnsi" w:hAnsiTheme="majorHAnsi" w:cs="Arial"/>
          <w:sz w:val="28"/>
          <w:szCs w:val="28"/>
          <w:lang w:bidi="fa-IR"/>
        </w:rPr>
        <w:t>It will b</w:t>
      </w:r>
      <w:r w:rsidRPr="001202D2">
        <w:rPr>
          <w:rFonts w:asciiTheme="majorHAnsi" w:hAnsiTheme="majorHAnsi" w:cs="Arial"/>
          <w:sz w:val="28"/>
          <w:szCs w:val="28"/>
          <w:lang w:bidi="fa-IR"/>
        </w:rPr>
        <w:t xml:space="preserve">e emphasized </w:t>
      </w:r>
      <w:r>
        <w:rPr>
          <w:rFonts w:asciiTheme="majorHAnsi" w:hAnsiTheme="majorHAnsi" w:cs="Arial"/>
          <w:sz w:val="28"/>
          <w:szCs w:val="28"/>
          <w:lang w:bidi="fa-IR"/>
        </w:rPr>
        <w:t xml:space="preserve">to the students </w:t>
      </w:r>
      <w:r w:rsidRPr="001202D2">
        <w:rPr>
          <w:rFonts w:asciiTheme="majorHAnsi" w:hAnsiTheme="majorHAnsi" w:cs="Arial"/>
          <w:sz w:val="28"/>
          <w:szCs w:val="28"/>
          <w:lang w:bidi="fa-IR"/>
        </w:rPr>
        <w:t xml:space="preserve">to take these health and nutrition messages </w:t>
      </w:r>
      <w:r>
        <w:rPr>
          <w:rFonts w:asciiTheme="majorHAnsi" w:hAnsiTheme="majorHAnsi" w:cs="Arial"/>
          <w:sz w:val="28"/>
          <w:szCs w:val="28"/>
          <w:lang w:bidi="fa-IR"/>
        </w:rPr>
        <w:t xml:space="preserve">both </w:t>
      </w:r>
      <w:r w:rsidRPr="001202D2">
        <w:rPr>
          <w:rFonts w:asciiTheme="majorHAnsi" w:hAnsiTheme="majorHAnsi" w:cs="Arial"/>
          <w:sz w:val="28"/>
          <w:szCs w:val="28"/>
          <w:lang w:bidi="fa-IR"/>
        </w:rPr>
        <w:t xml:space="preserve">home and </w:t>
      </w:r>
      <w:r>
        <w:rPr>
          <w:rFonts w:asciiTheme="majorHAnsi" w:hAnsiTheme="majorHAnsi" w:cs="Arial"/>
          <w:sz w:val="28"/>
          <w:szCs w:val="28"/>
          <w:lang w:bidi="fa-IR"/>
        </w:rPr>
        <w:t xml:space="preserve">into </w:t>
      </w:r>
      <w:r w:rsidRPr="001202D2">
        <w:rPr>
          <w:rFonts w:asciiTheme="majorHAnsi" w:hAnsiTheme="majorHAnsi" w:cs="Arial"/>
          <w:sz w:val="28"/>
          <w:szCs w:val="28"/>
          <w:lang w:bidi="fa-IR"/>
        </w:rPr>
        <w:t xml:space="preserve">their communities. </w:t>
      </w:r>
      <w:r w:rsidRPr="001202D2">
        <w:rPr>
          <w:rFonts w:asciiTheme="majorHAnsi" w:hAnsiTheme="majorHAnsi" w:cs="Arial"/>
          <w:sz w:val="28"/>
          <w:szCs w:val="28"/>
          <w:lang w:bidi="fa-IR"/>
        </w:rPr>
        <w:br/>
      </w:r>
    </w:p>
    <w:p w:rsidR="007B05A4" w:rsidRDefault="007B05A4" w:rsidP="007B05A4">
      <w:pPr>
        <w:autoSpaceDE w:val="0"/>
        <w:autoSpaceDN w:val="0"/>
        <w:adjustRightInd w:val="0"/>
        <w:spacing w:line="360" w:lineRule="auto"/>
        <w:rPr>
          <w:rFonts w:asciiTheme="majorHAnsi" w:hAnsiTheme="majorHAnsi" w:cs="Arial"/>
          <w:sz w:val="28"/>
          <w:szCs w:val="28"/>
          <w:lang w:bidi="fa-IR"/>
        </w:rPr>
      </w:pPr>
      <w:r w:rsidRPr="001202D2">
        <w:rPr>
          <w:rFonts w:asciiTheme="majorHAnsi" w:hAnsiTheme="majorHAnsi" w:cs="Arial"/>
          <w:sz w:val="28"/>
          <w:szCs w:val="28"/>
          <w:lang w:bidi="fa-IR"/>
        </w:rPr>
        <w:t xml:space="preserve">For doing the homework, the parents also have their roles; indeed it is </w:t>
      </w:r>
      <w:r>
        <w:rPr>
          <w:rFonts w:asciiTheme="majorHAnsi" w:hAnsiTheme="majorHAnsi" w:cs="Arial"/>
          <w:sz w:val="28"/>
          <w:szCs w:val="28"/>
          <w:lang w:bidi="fa-IR"/>
        </w:rPr>
        <w:t xml:space="preserve">a way of </w:t>
      </w:r>
      <w:r w:rsidRPr="001202D2">
        <w:rPr>
          <w:rFonts w:asciiTheme="majorHAnsi" w:hAnsiTheme="majorHAnsi" w:cs="Arial"/>
          <w:sz w:val="28"/>
          <w:szCs w:val="28"/>
          <w:lang w:bidi="fa-IR"/>
        </w:rPr>
        <w:t>involving the parents in nutrition education. Furthermore, the MOE Female Youth Employment Initiative team</w:t>
      </w:r>
      <w:r>
        <w:rPr>
          <w:rFonts w:asciiTheme="majorHAnsi" w:hAnsiTheme="majorHAnsi" w:cs="Arial"/>
          <w:sz w:val="28"/>
          <w:szCs w:val="28"/>
          <w:lang w:bidi="fa-IR"/>
        </w:rPr>
        <w:t>, with the support of the World Bank,</w:t>
      </w:r>
      <w:r w:rsidRPr="001202D2">
        <w:rPr>
          <w:rFonts w:asciiTheme="majorHAnsi" w:hAnsiTheme="majorHAnsi" w:cs="Arial"/>
          <w:sz w:val="28"/>
          <w:szCs w:val="28"/>
          <w:lang w:bidi="fa-IR"/>
        </w:rPr>
        <w:t xml:space="preserve"> will </w:t>
      </w:r>
      <w:r w:rsidR="008F5F69">
        <w:rPr>
          <w:rFonts w:asciiTheme="majorHAnsi" w:hAnsiTheme="majorHAnsi" w:cs="Arial"/>
          <w:sz w:val="28"/>
          <w:szCs w:val="28"/>
          <w:lang w:bidi="fa-IR"/>
        </w:rPr>
        <w:t>aim</w:t>
      </w:r>
      <w:r w:rsidR="008F5F69" w:rsidRPr="001202D2">
        <w:rPr>
          <w:rFonts w:asciiTheme="majorHAnsi" w:hAnsiTheme="majorHAnsi" w:cs="Arial"/>
          <w:sz w:val="28"/>
          <w:szCs w:val="28"/>
          <w:lang w:bidi="fa-IR"/>
        </w:rPr>
        <w:t xml:space="preserve"> to</w:t>
      </w:r>
      <w:r w:rsidRPr="001202D2">
        <w:rPr>
          <w:rFonts w:asciiTheme="majorHAnsi" w:hAnsiTheme="majorHAnsi" w:cs="Arial"/>
          <w:sz w:val="28"/>
          <w:szCs w:val="28"/>
          <w:lang w:bidi="fa-IR"/>
        </w:rPr>
        <w:t xml:space="preserve"> conduct seminars, parent</w:t>
      </w:r>
      <w:r>
        <w:rPr>
          <w:rFonts w:asciiTheme="majorHAnsi" w:hAnsiTheme="majorHAnsi" w:cs="Arial"/>
          <w:sz w:val="28"/>
          <w:szCs w:val="28"/>
          <w:lang w:bidi="fa-IR"/>
        </w:rPr>
        <w:t>-</w:t>
      </w:r>
      <w:r w:rsidRPr="001202D2">
        <w:rPr>
          <w:rFonts w:asciiTheme="majorHAnsi" w:hAnsiTheme="majorHAnsi" w:cs="Arial"/>
          <w:sz w:val="28"/>
          <w:szCs w:val="28"/>
          <w:lang w:bidi="fa-IR"/>
        </w:rPr>
        <w:t>teacher meetings, and food demonstrations, regarding food and hygieni</w:t>
      </w:r>
      <w:r>
        <w:rPr>
          <w:rFonts w:asciiTheme="majorHAnsi" w:hAnsiTheme="majorHAnsi" w:cs="Arial"/>
          <w:sz w:val="28"/>
          <w:szCs w:val="28"/>
          <w:lang w:bidi="fa-IR"/>
        </w:rPr>
        <w:t>c issues.</w:t>
      </w:r>
    </w:p>
    <w:p w:rsidR="007B05A4" w:rsidRDefault="007B05A4" w:rsidP="007B05A4">
      <w:pPr>
        <w:autoSpaceDE w:val="0"/>
        <w:autoSpaceDN w:val="0"/>
        <w:adjustRightInd w:val="0"/>
        <w:spacing w:line="360" w:lineRule="auto"/>
        <w:rPr>
          <w:rFonts w:asciiTheme="majorHAnsi" w:hAnsiTheme="majorHAnsi" w:cs="Arial"/>
          <w:sz w:val="28"/>
          <w:szCs w:val="28"/>
          <w:lang w:bidi="fa-IR"/>
        </w:rPr>
      </w:pPr>
      <w:r w:rsidRPr="001202D2">
        <w:rPr>
          <w:rFonts w:asciiTheme="majorHAnsi" w:hAnsiTheme="majorHAnsi" w:cs="Arial"/>
          <w:sz w:val="28"/>
          <w:szCs w:val="28"/>
          <w:lang w:bidi="fa-IR"/>
        </w:rPr>
        <w:t xml:space="preserve">The World Bank/MOE FYEI team hopes </w:t>
      </w:r>
      <w:r>
        <w:rPr>
          <w:rFonts w:asciiTheme="majorHAnsi" w:hAnsiTheme="majorHAnsi" w:cs="Arial"/>
          <w:sz w:val="28"/>
          <w:szCs w:val="28"/>
          <w:lang w:bidi="fa-IR"/>
        </w:rPr>
        <w:t xml:space="preserve">that, </w:t>
      </w:r>
      <w:r w:rsidRPr="001202D2">
        <w:rPr>
          <w:rFonts w:asciiTheme="majorHAnsi" w:hAnsiTheme="majorHAnsi" w:cs="Arial"/>
          <w:sz w:val="28"/>
          <w:szCs w:val="28"/>
          <w:lang w:bidi="fa-IR"/>
        </w:rPr>
        <w:t xml:space="preserve">with </w:t>
      </w:r>
      <w:r>
        <w:rPr>
          <w:rFonts w:asciiTheme="majorHAnsi" w:hAnsiTheme="majorHAnsi" w:cs="Arial"/>
          <w:sz w:val="28"/>
          <w:szCs w:val="28"/>
          <w:lang w:bidi="fa-IR"/>
        </w:rPr>
        <w:t xml:space="preserve">the </w:t>
      </w:r>
      <w:r w:rsidRPr="001202D2">
        <w:rPr>
          <w:rFonts w:asciiTheme="majorHAnsi" w:hAnsiTheme="majorHAnsi" w:cs="Arial"/>
          <w:sz w:val="28"/>
          <w:szCs w:val="28"/>
          <w:lang w:bidi="fa-IR"/>
        </w:rPr>
        <w:t>develop</w:t>
      </w:r>
      <w:r>
        <w:rPr>
          <w:rFonts w:asciiTheme="majorHAnsi" w:hAnsiTheme="majorHAnsi" w:cs="Arial"/>
          <w:sz w:val="28"/>
          <w:szCs w:val="28"/>
          <w:lang w:bidi="fa-IR"/>
        </w:rPr>
        <w:t>ment of</w:t>
      </w:r>
      <w:r w:rsidRPr="001202D2">
        <w:rPr>
          <w:rFonts w:asciiTheme="majorHAnsi" w:hAnsiTheme="majorHAnsi" w:cs="Arial"/>
          <w:sz w:val="28"/>
          <w:szCs w:val="28"/>
          <w:lang w:bidi="fa-IR"/>
        </w:rPr>
        <w:t xml:space="preserve"> the first nutrition education curriculum and modules for Afghan female youth, this</w:t>
      </w:r>
      <w:r>
        <w:rPr>
          <w:rFonts w:asciiTheme="majorHAnsi" w:hAnsiTheme="majorHAnsi" w:cs="Arial"/>
          <w:sz w:val="28"/>
          <w:szCs w:val="28"/>
          <w:lang w:bidi="fa-IR"/>
        </w:rPr>
        <w:t xml:space="preserve"> will</w:t>
      </w:r>
      <w:r w:rsidRPr="001202D2">
        <w:rPr>
          <w:rFonts w:asciiTheme="majorHAnsi" w:hAnsiTheme="majorHAnsi" w:cs="Arial"/>
          <w:sz w:val="28"/>
          <w:szCs w:val="28"/>
          <w:lang w:bidi="fa-IR"/>
        </w:rPr>
        <w:t xml:space="preserve"> part</w:t>
      </w:r>
      <w:r>
        <w:rPr>
          <w:rFonts w:asciiTheme="majorHAnsi" w:hAnsiTheme="majorHAnsi" w:cs="Arial"/>
          <w:sz w:val="28"/>
          <w:szCs w:val="28"/>
          <w:lang w:bidi="fa-IR"/>
        </w:rPr>
        <w:t xml:space="preserve">ly contribute </w:t>
      </w:r>
      <w:r>
        <w:rPr>
          <w:rFonts w:asciiTheme="majorHAnsi" w:hAnsiTheme="majorHAnsi" w:cs="Arial"/>
          <w:sz w:val="28"/>
          <w:szCs w:val="28"/>
          <w:lang w:bidi="fa-IR"/>
        </w:rPr>
        <w:lastRenderedPageBreak/>
        <w:t xml:space="preserve">to </w:t>
      </w:r>
      <w:r w:rsidRPr="001202D2">
        <w:rPr>
          <w:rFonts w:asciiTheme="majorHAnsi" w:hAnsiTheme="majorHAnsi" w:cs="Arial"/>
          <w:sz w:val="28"/>
          <w:szCs w:val="28"/>
          <w:lang w:bidi="fa-IR"/>
        </w:rPr>
        <w:t>reducing high rate</w:t>
      </w:r>
      <w:r>
        <w:rPr>
          <w:rFonts w:asciiTheme="majorHAnsi" w:hAnsiTheme="majorHAnsi" w:cs="Arial"/>
          <w:sz w:val="28"/>
          <w:szCs w:val="28"/>
          <w:lang w:bidi="fa-IR"/>
        </w:rPr>
        <w:t>s</w:t>
      </w:r>
      <w:r w:rsidRPr="001202D2">
        <w:rPr>
          <w:rFonts w:asciiTheme="majorHAnsi" w:hAnsiTheme="majorHAnsi" w:cs="Arial"/>
          <w:sz w:val="28"/>
          <w:szCs w:val="28"/>
          <w:lang w:bidi="fa-IR"/>
        </w:rPr>
        <w:t xml:space="preserve"> of malnutrition and child mortality and morbidity in the country. </w:t>
      </w:r>
    </w:p>
    <w:p w:rsidR="007B05A4" w:rsidRDefault="007B05A4" w:rsidP="007B05A4">
      <w:pPr>
        <w:spacing w:line="240" w:lineRule="auto"/>
        <w:rPr>
          <w:rFonts w:asciiTheme="majorHAnsi" w:hAnsiTheme="majorHAnsi"/>
          <w:sz w:val="28"/>
          <w:szCs w:val="28"/>
        </w:rPr>
      </w:pPr>
    </w:p>
    <w:p w:rsidR="007B05A4" w:rsidRDefault="007B05A4" w:rsidP="007B05A4">
      <w:pPr>
        <w:rPr>
          <w:rFonts w:asciiTheme="majorHAnsi" w:hAnsiTheme="majorHAnsi"/>
          <w:sz w:val="28"/>
          <w:szCs w:val="28"/>
        </w:rPr>
      </w:pPr>
    </w:p>
    <w:p w:rsidR="007B05A4" w:rsidRDefault="007B05A4" w:rsidP="007B05A4"/>
    <w:p w:rsidR="00BE0BA7" w:rsidRPr="000C63E1" w:rsidRDefault="00BE0BA7" w:rsidP="007B05A4">
      <w:pPr>
        <w:autoSpaceDE w:val="0"/>
        <w:autoSpaceDN w:val="0"/>
        <w:bidi/>
        <w:adjustRightInd w:val="0"/>
        <w:spacing w:after="0" w:line="240" w:lineRule="auto"/>
        <w:jc w:val="center"/>
        <w:rPr>
          <w:rFonts w:asciiTheme="majorHAnsi" w:hAnsiTheme="majorHAnsi" w:cstheme="majorBidi"/>
          <w:sz w:val="28"/>
          <w:szCs w:val="28"/>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adjustRightInd w:val="0"/>
        <w:spacing w:after="0" w:line="216" w:lineRule="auto"/>
        <w:jc w:val="center"/>
        <w:rPr>
          <w:rFonts w:asciiTheme="majorHAnsi" w:hAnsiTheme="majorHAnsi" w:cstheme="majorBidi"/>
          <w:sz w:val="28"/>
          <w:szCs w:val="28"/>
          <w:lang w:bidi="fa-IR"/>
        </w:rPr>
      </w:pPr>
      <w:r w:rsidRPr="000C63E1">
        <w:rPr>
          <w:rFonts w:asciiTheme="majorHAnsi" w:hAnsiTheme="majorHAnsi" w:cstheme="majorBidi"/>
          <w:sz w:val="28"/>
          <w:szCs w:val="28"/>
          <w:rtl/>
          <w:lang w:bidi="fa-IR"/>
        </w:rPr>
        <w:br/>
      </w:r>
    </w:p>
    <w:p w:rsidR="00BE0BA7" w:rsidRPr="000C63E1" w:rsidRDefault="00BE0BA7" w:rsidP="00BE0BA7">
      <w:pPr>
        <w:spacing w:after="0" w:line="240" w:lineRule="auto"/>
        <w:rPr>
          <w:rFonts w:asciiTheme="majorHAnsi" w:hAnsiTheme="majorHAnsi" w:cstheme="majorBidi"/>
          <w:sz w:val="28"/>
          <w:szCs w:val="28"/>
          <w:rtl/>
          <w:lang w:bidi="fa-IR"/>
        </w:rPr>
      </w:pPr>
    </w:p>
    <w:p w:rsidR="00BE0BA7" w:rsidRDefault="00BE0BA7" w:rsidP="00BE0BA7">
      <w:pPr>
        <w:autoSpaceDE w:val="0"/>
        <w:autoSpaceDN w:val="0"/>
        <w:adjustRightInd w:val="0"/>
        <w:spacing w:after="0" w:line="240" w:lineRule="auto"/>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Contents</w:t>
      </w:r>
      <w:r w:rsidR="007B05A4">
        <w:rPr>
          <w:rFonts w:asciiTheme="majorHAnsi" w:hAnsiTheme="majorHAnsi" w:cstheme="majorBidi"/>
          <w:b/>
          <w:bCs/>
          <w:sz w:val="28"/>
          <w:szCs w:val="28"/>
          <w:lang w:bidi="fa-IR"/>
        </w:rPr>
        <w:br/>
      </w:r>
      <w:r>
        <w:rPr>
          <w:rFonts w:asciiTheme="majorHAnsi" w:hAnsiTheme="majorHAnsi" w:cstheme="majorBidi"/>
          <w:b/>
          <w:bCs/>
          <w:sz w:val="28"/>
          <w:szCs w:val="28"/>
          <w:lang w:bidi="fa-IR"/>
        </w:rPr>
        <w:br/>
      </w:r>
      <w:r w:rsidRPr="007C09AF">
        <w:rPr>
          <w:rFonts w:asciiTheme="majorHAnsi" w:hAnsiTheme="majorHAnsi" w:cstheme="majorBidi"/>
          <w:b/>
          <w:bCs/>
          <w:color w:val="984806" w:themeColor="accent6" w:themeShade="80"/>
          <w:sz w:val="28"/>
          <w:szCs w:val="28"/>
          <w:lang w:bidi="fa-IR"/>
        </w:rPr>
        <w:t>Chapter1. The life cycle</w:t>
      </w:r>
    </w:p>
    <w:p w:rsidR="00BE0BA7" w:rsidRDefault="00BE0BA7" w:rsidP="00BE0BA7">
      <w:pPr>
        <w:autoSpaceDE w:val="0"/>
        <w:autoSpaceDN w:val="0"/>
        <w:adjustRightInd w:val="0"/>
        <w:spacing w:after="0" w:line="240" w:lineRule="auto"/>
        <w:rPr>
          <w:rFonts w:asciiTheme="majorHAnsi" w:hAnsiTheme="majorHAnsi" w:cstheme="majorBidi"/>
          <w:b/>
          <w:bCs/>
          <w:color w:val="984806" w:themeColor="accent6" w:themeShade="80"/>
          <w:sz w:val="28"/>
          <w:szCs w:val="28"/>
          <w:lang w:bidi="fa-IR"/>
        </w:rPr>
      </w:pPr>
      <w:r>
        <w:rPr>
          <w:rFonts w:asciiTheme="majorHAnsi" w:hAnsiTheme="majorHAnsi" w:cstheme="majorBidi"/>
          <w:sz w:val="28"/>
          <w:szCs w:val="28"/>
          <w:lang w:bidi="fa-IR"/>
        </w:rPr>
        <w:t>Lesson1: The human life cycle</w:t>
      </w:r>
      <w:r>
        <w:rPr>
          <w:rFonts w:asciiTheme="majorHAnsi" w:hAnsiTheme="majorHAnsi" w:cstheme="majorBidi"/>
          <w:sz w:val="28"/>
          <w:szCs w:val="28"/>
          <w:lang w:bidi="fa-IR"/>
        </w:rPr>
        <w:br/>
        <w:t>Lesson2: The life cycle stages</w:t>
      </w:r>
      <w:r w:rsidRPr="000C63E1">
        <w:rPr>
          <w:rFonts w:asciiTheme="majorHAnsi" w:hAnsiTheme="majorHAnsi" w:cstheme="majorBidi"/>
          <w:sz w:val="28"/>
          <w:szCs w:val="28"/>
          <w:rtl/>
          <w:lang w:bidi="fa-IR"/>
        </w:rPr>
        <w:br/>
      </w:r>
      <w:r w:rsidRPr="000C63E1">
        <w:rPr>
          <w:rFonts w:asciiTheme="majorHAnsi" w:hAnsiTheme="majorHAnsi" w:cstheme="majorBidi"/>
          <w:b/>
          <w:bCs/>
          <w:color w:val="984806" w:themeColor="accent6" w:themeShade="80"/>
          <w:sz w:val="28"/>
          <w:szCs w:val="28"/>
          <w:lang w:bidi="fa-IR"/>
        </w:rPr>
        <w:t>Chapter</w:t>
      </w:r>
      <w:r>
        <w:rPr>
          <w:rFonts w:asciiTheme="majorHAnsi" w:hAnsiTheme="majorHAnsi" w:cstheme="majorBidi"/>
          <w:b/>
          <w:bCs/>
          <w:color w:val="984806" w:themeColor="accent6" w:themeShade="80"/>
          <w:sz w:val="28"/>
          <w:szCs w:val="28"/>
          <w:lang w:bidi="fa-IR"/>
        </w:rPr>
        <w:t>2</w:t>
      </w:r>
      <w:r w:rsidRPr="000C63E1">
        <w:rPr>
          <w:rFonts w:asciiTheme="majorHAnsi" w:hAnsiTheme="majorHAnsi" w:cstheme="majorBidi"/>
          <w:b/>
          <w:bCs/>
          <w:color w:val="984806" w:themeColor="accent6" w:themeShade="80"/>
          <w:sz w:val="28"/>
          <w:szCs w:val="28"/>
          <w:lang w:bidi="fa-IR"/>
        </w:rPr>
        <w:t xml:space="preserve">. </w:t>
      </w:r>
      <w:r>
        <w:rPr>
          <w:rFonts w:asciiTheme="majorHAnsi" w:hAnsiTheme="majorHAnsi" w:cstheme="majorBidi"/>
          <w:b/>
          <w:bCs/>
          <w:color w:val="984806" w:themeColor="accent6" w:themeShade="80"/>
          <w:sz w:val="28"/>
          <w:szCs w:val="28"/>
          <w:lang w:bidi="fa-IR"/>
        </w:rPr>
        <w:t xml:space="preserve">Nutrition during particular times in the life cycle: pregnancy, lactation, infancy, childhood and adolescents </w:t>
      </w:r>
    </w:p>
    <w:p w:rsidR="00BE0BA7" w:rsidRDefault="00BE0BA7" w:rsidP="00BE0BA7">
      <w:pPr>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Lesson1: Why women should eat well</w:t>
      </w:r>
    </w:p>
    <w:p w:rsidR="00BE0BA7" w:rsidRDefault="00BE0BA7" w:rsidP="00BE0BA7">
      <w:pPr>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Lesson2: Feeding of women and girls of reproductive age</w:t>
      </w:r>
    </w:p>
    <w:p w:rsidR="00BE0BA7" w:rsidRDefault="00BE0BA7" w:rsidP="00BE0BA7">
      <w:pPr>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Lesson3: Feeding pregnant women</w:t>
      </w:r>
      <w:r>
        <w:rPr>
          <w:rFonts w:asciiTheme="majorHAnsi" w:hAnsiTheme="majorHAnsi" w:cstheme="majorBidi"/>
          <w:sz w:val="28"/>
          <w:szCs w:val="28"/>
          <w:lang w:bidi="fa-IR"/>
        </w:rPr>
        <w:br/>
        <w:t>Lesson4: Feeding lactating mothers</w:t>
      </w:r>
      <w:r w:rsidRPr="000C63E1">
        <w:rPr>
          <w:rFonts w:asciiTheme="majorHAnsi" w:hAnsiTheme="majorHAnsi" w:cstheme="majorBidi"/>
          <w:color w:val="00B050"/>
          <w:sz w:val="28"/>
          <w:szCs w:val="28"/>
          <w:rtl/>
          <w:lang w:bidi="fa-IR"/>
        </w:rPr>
        <w:br/>
      </w:r>
      <w:r w:rsidRPr="000C63E1">
        <w:rPr>
          <w:rFonts w:asciiTheme="majorHAnsi" w:hAnsiTheme="majorHAnsi" w:cstheme="majorBidi"/>
          <w:sz w:val="28"/>
          <w:szCs w:val="28"/>
          <w:lang w:bidi="fa-IR"/>
        </w:rPr>
        <w:t>Lesson</w:t>
      </w:r>
      <w:r>
        <w:rPr>
          <w:rFonts w:asciiTheme="majorHAnsi" w:hAnsiTheme="majorHAnsi" w:cstheme="majorBidi"/>
          <w:sz w:val="28"/>
          <w:szCs w:val="28"/>
          <w:lang w:bidi="fa-IR"/>
        </w:rPr>
        <w:t>5</w:t>
      </w:r>
      <w:r w:rsidRPr="000C63E1">
        <w:rPr>
          <w:rFonts w:asciiTheme="majorHAnsi" w:hAnsiTheme="majorHAnsi" w:cstheme="majorBidi"/>
          <w:sz w:val="28"/>
          <w:szCs w:val="28"/>
          <w:lang w:bidi="fa-IR"/>
        </w:rPr>
        <w:t xml:space="preserve">: </w:t>
      </w:r>
      <w:r>
        <w:rPr>
          <w:rFonts w:asciiTheme="majorHAnsi" w:hAnsiTheme="majorHAnsi" w:cstheme="majorBidi"/>
          <w:sz w:val="28"/>
          <w:szCs w:val="28"/>
          <w:lang w:bidi="fa-IR"/>
        </w:rPr>
        <w:t>Infants food needs</w:t>
      </w:r>
      <w:r w:rsidRPr="000C63E1">
        <w:rPr>
          <w:rFonts w:asciiTheme="majorHAnsi" w:hAnsiTheme="majorHAnsi" w:cstheme="majorBidi"/>
          <w:sz w:val="28"/>
          <w:szCs w:val="28"/>
          <w:lang w:bidi="fa-IR"/>
        </w:rPr>
        <w:br/>
        <w:t>Lesson</w:t>
      </w:r>
      <w:r>
        <w:rPr>
          <w:rFonts w:asciiTheme="majorHAnsi" w:hAnsiTheme="majorHAnsi" w:cstheme="majorBidi"/>
          <w:sz w:val="28"/>
          <w:szCs w:val="28"/>
          <w:lang w:bidi="fa-IR"/>
        </w:rPr>
        <w:t>6</w:t>
      </w:r>
      <w:r w:rsidRPr="000C63E1">
        <w:rPr>
          <w:rFonts w:asciiTheme="majorHAnsi" w:hAnsiTheme="majorHAnsi" w:cstheme="majorBidi"/>
          <w:sz w:val="28"/>
          <w:szCs w:val="28"/>
          <w:lang w:bidi="fa-IR"/>
        </w:rPr>
        <w:t>: Exclusive breast feeding</w:t>
      </w: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r>
        <w:rPr>
          <w:rFonts w:asciiTheme="majorHAnsi" w:hAnsiTheme="majorHAnsi" w:cstheme="majorBidi"/>
          <w:sz w:val="28"/>
          <w:szCs w:val="28"/>
          <w:lang w:bidi="fa-IR"/>
        </w:rPr>
        <w:t>Lesson7: Complementary feeding</w:t>
      </w:r>
      <w:r w:rsidRPr="000C63E1">
        <w:rPr>
          <w:rFonts w:asciiTheme="majorHAnsi" w:hAnsiTheme="majorHAnsi" w:cstheme="majorBidi"/>
          <w:sz w:val="28"/>
          <w:szCs w:val="28"/>
          <w:lang w:bidi="fa-IR"/>
        </w:rPr>
        <w:br/>
        <w:t>Lesson</w:t>
      </w:r>
      <w:r>
        <w:rPr>
          <w:rFonts w:asciiTheme="majorHAnsi" w:hAnsiTheme="majorHAnsi" w:cstheme="majorBidi"/>
          <w:sz w:val="28"/>
          <w:szCs w:val="28"/>
          <w:lang w:bidi="fa-IR"/>
        </w:rPr>
        <w:t>8</w:t>
      </w:r>
      <w:r w:rsidRPr="000C63E1">
        <w:rPr>
          <w:rFonts w:asciiTheme="majorHAnsi" w:hAnsiTheme="majorHAnsi" w:cstheme="majorBidi"/>
          <w:sz w:val="28"/>
          <w:szCs w:val="28"/>
          <w:lang w:bidi="fa-IR"/>
        </w:rPr>
        <w:t>: Food needs of preschool children</w:t>
      </w:r>
    </w:p>
    <w:p w:rsidR="00BE0BA7"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Lesson</w:t>
      </w:r>
      <w:r>
        <w:rPr>
          <w:rFonts w:asciiTheme="majorHAnsi" w:hAnsiTheme="majorHAnsi" w:cstheme="majorBidi"/>
          <w:sz w:val="28"/>
          <w:szCs w:val="28"/>
          <w:lang w:bidi="fa-IR"/>
        </w:rPr>
        <w:t>9</w:t>
      </w:r>
      <w:r w:rsidRPr="000C63E1">
        <w:rPr>
          <w:rFonts w:asciiTheme="majorHAnsi" w:hAnsiTheme="majorHAnsi" w:cstheme="majorBidi"/>
          <w:sz w:val="28"/>
          <w:szCs w:val="28"/>
          <w:lang w:bidi="fa-IR"/>
        </w:rPr>
        <w:t xml:space="preserve">: Food needs of school age children </w:t>
      </w:r>
      <w:r w:rsidRPr="000C63E1">
        <w:rPr>
          <w:rFonts w:asciiTheme="majorHAnsi" w:hAnsiTheme="majorHAnsi" w:cstheme="majorBidi"/>
          <w:sz w:val="28"/>
          <w:szCs w:val="28"/>
          <w:lang w:bidi="fa-IR"/>
        </w:rPr>
        <w:br/>
        <w:t>Lesson</w:t>
      </w:r>
      <w:r>
        <w:rPr>
          <w:rFonts w:asciiTheme="majorHAnsi" w:hAnsiTheme="majorHAnsi" w:cstheme="majorBidi"/>
          <w:sz w:val="28"/>
          <w:szCs w:val="28"/>
          <w:lang w:bidi="fa-IR"/>
        </w:rPr>
        <w:t>10</w:t>
      </w:r>
      <w:r w:rsidRPr="000C63E1">
        <w:rPr>
          <w:rFonts w:asciiTheme="majorHAnsi" w:hAnsiTheme="majorHAnsi" w:cstheme="majorBidi"/>
          <w:sz w:val="28"/>
          <w:szCs w:val="28"/>
          <w:lang w:bidi="fa-IR"/>
        </w:rPr>
        <w:t xml:space="preserve">: Food needs of adolescents </w:t>
      </w:r>
      <w:r w:rsidRPr="000C63E1">
        <w:rPr>
          <w:rFonts w:asciiTheme="majorHAnsi" w:hAnsiTheme="majorHAnsi" w:cstheme="majorBidi"/>
          <w:sz w:val="28"/>
          <w:szCs w:val="28"/>
          <w:rtl/>
          <w:lang w:bidi="fa-IR"/>
        </w:rPr>
        <w:br/>
      </w:r>
      <w:r w:rsidRPr="000C63E1">
        <w:rPr>
          <w:rFonts w:asciiTheme="majorHAnsi" w:hAnsiTheme="majorHAnsi" w:cstheme="majorBidi"/>
          <w:b/>
          <w:bCs/>
          <w:color w:val="984806" w:themeColor="accent6" w:themeShade="80"/>
          <w:sz w:val="28"/>
          <w:szCs w:val="28"/>
          <w:lang w:bidi="fa-IR"/>
        </w:rPr>
        <w:t>Chapter</w:t>
      </w:r>
      <w:r>
        <w:rPr>
          <w:rFonts w:asciiTheme="majorHAnsi" w:hAnsiTheme="majorHAnsi" w:cstheme="majorBidi"/>
          <w:b/>
          <w:bCs/>
          <w:color w:val="984806" w:themeColor="accent6" w:themeShade="80"/>
          <w:sz w:val="28"/>
          <w:szCs w:val="28"/>
          <w:lang w:bidi="fa-IR"/>
        </w:rPr>
        <w:t>2</w:t>
      </w:r>
      <w:r w:rsidRPr="000C63E1">
        <w:rPr>
          <w:rFonts w:asciiTheme="majorHAnsi" w:hAnsiTheme="majorHAnsi" w:cstheme="majorBidi"/>
          <w:b/>
          <w:bCs/>
          <w:color w:val="984806" w:themeColor="accent6" w:themeShade="80"/>
          <w:sz w:val="28"/>
          <w:szCs w:val="28"/>
          <w:lang w:bidi="fa-IR"/>
        </w:rPr>
        <w:t xml:space="preserve">. Special food needs (Recipes for sick children) </w:t>
      </w:r>
      <w:r w:rsidRPr="000C63E1">
        <w:rPr>
          <w:rFonts w:asciiTheme="majorHAnsi" w:hAnsiTheme="majorHAnsi" w:cstheme="majorBidi"/>
          <w:b/>
          <w:bCs/>
          <w:color w:val="984806" w:themeColor="accent6" w:themeShade="80"/>
          <w:sz w:val="28"/>
          <w:szCs w:val="28"/>
          <w:rtl/>
          <w:lang w:bidi="fa-IR"/>
        </w:rPr>
        <w:br/>
      </w:r>
      <w:r w:rsidRPr="000C63E1">
        <w:rPr>
          <w:rFonts w:asciiTheme="majorHAnsi" w:hAnsiTheme="majorHAnsi" w:cstheme="majorBidi"/>
          <w:sz w:val="28"/>
          <w:szCs w:val="28"/>
          <w:lang w:bidi="fa-IR"/>
        </w:rPr>
        <w:t>Lesson1: Healthy foods for improving diarrhoea</w:t>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t xml:space="preserve">Lesson2: White rice </w:t>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lastRenderedPageBreak/>
        <w:t xml:space="preserve">Lesson3: Shurba- Bring </w:t>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t xml:space="preserve">Lesson4: Food for a cold </w:t>
      </w:r>
      <w:r w:rsidRPr="000C63E1">
        <w:rPr>
          <w:rFonts w:asciiTheme="majorHAnsi" w:hAnsiTheme="majorHAnsi" w:cstheme="majorBidi"/>
          <w:sz w:val="28"/>
          <w:szCs w:val="28"/>
          <w:rtl/>
          <w:lang w:bidi="fa-IR"/>
        </w:rPr>
        <w:br/>
      </w:r>
      <w:r w:rsidRPr="000C63E1">
        <w:rPr>
          <w:rFonts w:asciiTheme="majorHAnsi" w:hAnsiTheme="majorHAnsi" w:cstheme="majorBidi"/>
          <w:b/>
          <w:bCs/>
          <w:color w:val="984806" w:themeColor="accent6" w:themeShade="80"/>
          <w:sz w:val="28"/>
          <w:szCs w:val="28"/>
          <w:lang w:bidi="fa-IR"/>
        </w:rPr>
        <w:t>Chapter</w:t>
      </w:r>
      <w:r>
        <w:rPr>
          <w:rFonts w:asciiTheme="majorHAnsi" w:hAnsiTheme="majorHAnsi" w:cstheme="majorBidi"/>
          <w:b/>
          <w:bCs/>
          <w:color w:val="984806" w:themeColor="accent6" w:themeShade="80"/>
          <w:sz w:val="28"/>
          <w:szCs w:val="28"/>
          <w:lang w:bidi="fa-IR"/>
        </w:rPr>
        <w:t>3</w:t>
      </w:r>
      <w:r w:rsidRPr="000C63E1">
        <w:rPr>
          <w:rFonts w:asciiTheme="majorHAnsi" w:hAnsiTheme="majorHAnsi" w:cstheme="majorBidi"/>
          <w:b/>
          <w:bCs/>
          <w:color w:val="984806" w:themeColor="accent6" w:themeShade="80"/>
          <w:sz w:val="28"/>
          <w:szCs w:val="28"/>
          <w:lang w:bidi="fa-IR"/>
        </w:rPr>
        <w:t>. Improved food recipes</w:t>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t>Lesson1: Shir- Brinj</w:t>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t xml:space="preserve">Lesson2: Potatoes with bean </w:t>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t xml:space="preserve">Lesson3: Halwa of wheat and milk </w:t>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t>Lesson4: Firni</w:t>
      </w:r>
    </w:p>
    <w:p w:rsidR="00BE0BA7" w:rsidRDefault="00BE0BA7" w:rsidP="00BE0BA7">
      <w:pPr>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Lesson5: Pumpkin with egg mix (korma kadu)</w:t>
      </w:r>
    </w:p>
    <w:p w:rsidR="00BE0BA7" w:rsidRDefault="00BE0BA7" w:rsidP="00BE0BA7">
      <w:pPr>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Lesson6: Cabbage stew (korma karam)</w:t>
      </w: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r>
        <w:rPr>
          <w:rFonts w:asciiTheme="majorHAnsi" w:hAnsiTheme="majorHAnsi" w:cstheme="majorBidi"/>
          <w:sz w:val="28"/>
          <w:szCs w:val="28"/>
          <w:lang w:bidi="fa-IR"/>
        </w:rPr>
        <w:t xml:space="preserve">Lesson7: Eggplant stew (korma Badanjan) </w:t>
      </w:r>
      <w:r>
        <w:rPr>
          <w:rFonts w:asciiTheme="majorHAnsi" w:hAnsiTheme="majorHAnsi" w:cstheme="majorBidi"/>
          <w:sz w:val="28"/>
          <w:szCs w:val="28"/>
          <w:lang w:bidi="fa-IR"/>
        </w:rPr>
        <w:br/>
        <w:t xml:space="preserve">Lesson8: Okra stew (korma Bamia) </w:t>
      </w: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Default="00BE0BA7" w:rsidP="00BE0BA7">
      <w:pPr>
        <w:autoSpaceDE w:val="0"/>
        <w:autoSpaceDN w:val="0"/>
        <w:adjustRightInd w:val="0"/>
        <w:spacing w:after="0" w:line="240" w:lineRule="auto"/>
        <w:rPr>
          <w:rFonts w:asciiTheme="majorHAnsi" w:hAnsiTheme="majorHAnsi" w:cstheme="majorBidi"/>
          <w:sz w:val="28"/>
          <w:szCs w:val="28"/>
          <w:lang w:val="en-US" w:bidi="fa-IR"/>
        </w:rPr>
      </w:pPr>
    </w:p>
    <w:p w:rsidR="00BE0BA7" w:rsidRPr="00DE4D9E" w:rsidRDefault="00BE0BA7" w:rsidP="00BE0BA7">
      <w:pPr>
        <w:autoSpaceDE w:val="0"/>
        <w:autoSpaceDN w:val="0"/>
        <w:adjustRightInd w:val="0"/>
        <w:spacing w:after="0" w:line="240" w:lineRule="auto"/>
        <w:rPr>
          <w:rFonts w:asciiTheme="majorHAnsi" w:hAnsiTheme="majorHAnsi" w:cstheme="majorBidi"/>
          <w:sz w:val="28"/>
          <w:szCs w:val="28"/>
          <w:rtl/>
          <w:lang w:val="en-US"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noProof/>
          <w:sz w:val="28"/>
          <w:szCs w:val="28"/>
          <w:rtl/>
          <w:lang w:val="en-US"/>
        </w:rPr>
        <w:drawing>
          <wp:anchor distT="0" distB="0" distL="114300" distR="114300" simplePos="0" relativeHeight="251668480" behindDoc="0" locked="0" layoutInCell="1" allowOverlap="1">
            <wp:simplePos x="0" y="0"/>
            <wp:positionH relativeFrom="column">
              <wp:posOffset>-722142</wp:posOffset>
            </wp:positionH>
            <wp:positionV relativeFrom="paragraph">
              <wp:posOffset>-713055</wp:posOffset>
            </wp:positionV>
            <wp:extent cx="6131207" cy="2665828"/>
            <wp:effectExtent l="19050" t="0" r="2893" b="0"/>
            <wp:wrapNone/>
            <wp:docPr id="5" name="Picture 417" descr="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jpg"/>
                    <pic:cNvPicPr/>
                  </pic:nvPicPr>
                  <pic:blipFill>
                    <a:blip r:embed="rId8" cstate="print"/>
                    <a:stretch>
                      <a:fillRect/>
                    </a:stretch>
                  </pic:blipFill>
                  <pic:spPr>
                    <a:xfrm>
                      <a:off x="0" y="0"/>
                      <a:ext cx="6130925" cy="2665706"/>
                    </a:xfrm>
                    <a:prstGeom prst="rect">
                      <a:avLst/>
                    </a:prstGeom>
                    <a:solidFill>
                      <a:srgbClr val="FF00FF"/>
                    </a:solidFill>
                  </pic:spPr>
                </pic:pic>
              </a:graphicData>
            </a:graphic>
          </wp:anchor>
        </w:drawing>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noProof/>
          <w:sz w:val="28"/>
          <w:szCs w:val="28"/>
          <w:rtl/>
          <w:lang w:val="en-US"/>
        </w:rPr>
        <w:drawing>
          <wp:anchor distT="0" distB="0" distL="114300" distR="114300" simplePos="0" relativeHeight="251667456" behindDoc="0" locked="0" layoutInCell="1" allowOverlap="1">
            <wp:simplePos x="0" y="0"/>
            <wp:positionH relativeFrom="column">
              <wp:posOffset>-729175</wp:posOffset>
            </wp:positionH>
            <wp:positionV relativeFrom="paragraph">
              <wp:posOffset>80645</wp:posOffset>
            </wp:positionV>
            <wp:extent cx="6135565" cy="1413803"/>
            <wp:effectExtent l="19050" t="0" r="0" b="0"/>
            <wp:wrapNone/>
            <wp:docPr id="419" name="Picture 417" descr="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jpg"/>
                    <pic:cNvPicPr/>
                  </pic:nvPicPr>
                  <pic:blipFill>
                    <a:blip r:embed="rId8" cstate="print"/>
                    <a:stretch>
                      <a:fillRect/>
                    </a:stretch>
                  </pic:blipFill>
                  <pic:spPr>
                    <a:xfrm>
                      <a:off x="0" y="0"/>
                      <a:ext cx="6135370" cy="1413758"/>
                    </a:xfrm>
                    <a:prstGeom prst="rect">
                      <a:avLst/>
                    </a:prstGeom>
                  </pic:spPr>
                </pic:pic>
              </a:graphicData>
            </a:graphic>
          </wp:anchor>
        </w:drawing>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Default="00BE0BA7" w:rsidP="00BE0BA7">
      <w:pPr>
        <w:autoSpaceDE w:val="0"/>
        <w:autoSpaceDN w:val="0"/>
        <w:bidi/>
        <w:adjustRightInd w:val="0"/>
        <w:spacing w:after="0" w:line="240" w:lineRule="auto"/>
        <w:rPr>
          <w:rFonts w:asciiTheme="majorHAnsi" w:eastAsia="Times New Roman" w:hAnsiTheme="majorHAnsi" w:cs="Times New Roman"/>
          <w:b/>
          <w:bCs/>
          <w:sz w:val="28"/>
          <w:szCs w:val="28"/>
        </w:rPr>
      </w:pPr>
    </w:p>
    <w:p w:rsidR="00BE0BA7" w:rsidRDefault="00BE0BA7" w:rsidP="00BE0BA7">
      <w:pPr>
        <w:autoSpaceDE w:val="0"/>
        <w:autoSpaceDN w:val="0"/>
        <w:bidi/>
        <w:adjustRightInd w:val="0"/>
        <w:spacing w:after="0" w:line="240" w:lineRule="auto"/>
        <w:rPr>
          <w:rFonts w:asciiTheme="majorHAnsi" w:eastAsia="Times New Roman" w:hAnsiTheme="majorHAnsi" w:cs="Times New Roman"/>
          <w:b/>
          <w:bCs/>
          <w:sz w:val="28"/>
          <w:szCs w:val="28"/>
        </w:rPr>
      </w:pPr>
    </w:p>
    <w:p w:rsidR="00BE0BA7" w:rsidRPr="004A2786" w:rsidRDefault="00BE0BA7" w:rsidP="00BE0BA7">
      <w:pPr>
        <w:autoSpaceDE w:val="0"/>
        <w:autoSpaceDN w:val="0"/>
        <w:bidi/>
        <w:adjustRightInd w:val="0"/>
        <w:spacing w:after="0" w:line="240" w:lineRule="auto"/>
        <w:rPr>
          <w:rFonts w:asciiTheme="majorHAnsi" w:eastAsia="Times New Roman" w:hAnsiTheme="majorHAnsi" w:cs="Times New Roman"/>
          <w:b/>
          <w:bCs/>
          <w:sz w:val="28"/>
          <w:szCs w:val="28"/>
        </w:rPr>
      </w:pPr>
    </w:p>
    <w:p w:rsidR="00BE0BA7" w:rsidRPr="00674F8F" w:rsidRDefault="00BE0BA7" w:rsidP="00BE0BA7">
      <w:pPr>
        <w:autoSpaceDE w:val="0"/>
        <w:autoSpaceDN w:val="0"/>
        <w:bidi/>
        <w:adjustRightInd w:val="0"/>
        <w:spacing w:after="0" w:line="240" w:lineRule="auto"/>
        <w:jc w:val="center"/>
        <w:rPr>
          <w:rFonts w:asciiTheme="majorHAnsi" w:eastAsia="Times New Roman" w:hAnsiTheme="majorHAnsi" w:cs="Times New Roman"/>
          <w:b/>
          <w:bCs/>
          <w:sz w:val="28"/>
          <w:szCs w:val="28"/>
          <w:lang w:val="en-US"/>
        </w:rPr>
      </w:pPr>
      <w:r w:rsidRPr="004A2786">
        <w:rPr>
          <w:rFonts w:asciiTheme="majorHAnsi" w:eastAsia="Times New Roman" w:hAnsiTheme="majorHAnsi" w:cs="Times New Roman"/>
          <w:b/>
          <w:bCs/>
          <w:sz w:val="28"/>
          <w:szCs w:val="28"/>
        </w:rPr>
        <w:t>CHAPTER 1</w:t>
      </w:r>
    </w:p>
    <w:p w:rsidR="00BE0BA7" w:rsidRDefault="00BE0BA7" w:rsidP="00BE0BA7">
      <w:pPr>
        <w:autoSpaceDE w:val="0"/>
        <w:autoSpaceDN w:val="0"/>
        <w:bidi/>
        <w:adjustRightInd w:val="0"/>
        <w:spacing w:after="0" w:line="240" w:lineRule="auto"/>
        <w:jc w:val="center"/>
        <w:rPr>
          <w:rFonts w:asciiTheme="majorHAnsi" w:eastAsia="Times New Roman" w:hAnsiTheme="majorHAnsi" w:cs="Times New Roman"/>
          <w:b/>
          <w:bCs/>
          <w:color w:val="00B050"/>
          <w:sz w:val="28"/>
          <w:szCs w:val="28"/>
        </w:rPr>
      </w:pPr>
      <w:r>
        <w:rPr>
          <w:rFonts w:asciiTheme="majorHAnsi" w:eastAsia="Times New Roman" w:hAnsiTheme="majorHAnsi" w:cs="Times New Roman"/>
          <w:b/>
          <w:bCs/>
          <w:color w:val="00B050"/>
          <w:sz w:val="28"/>
          <w:szCs w:val="28"/>
        </w:rPr>
        <w:t>THE LIFE CY</w:t>
      </w:r>
    </w:p>
    <w:p w:rsidR="00BE0BA7" w:rsidRDefault="00BE0BA7" w:rsidP="00BE0BA7">
      <w:pPr>
        <w:autoSpaceDE w:val="0"/>
        <w:autoSpaceDN w:val="0"/>
        <w:bidi/>
        <w:adjustRightInd w:val="0"/>
        <w:spacing w:after="0" w:line="240" w:lineRule="auto"/>
        <w:rPr>
          <w:rFonts w:asciiTheme="majorHAnsi" w:eastAsia="Times New Roman" w:hAnsiTheme="majorHAnsi" w:cs="Times New Roman"/>
          <w:b/>
          <w:bCs/>
          <w:color w:val="00B050"/>
          <w:sz w:val="28"/>
          <w:szCs w:val="28"/>
        </w:rPr>
      </w:pPr>
    </w:p>
    <w:p w:rsidR="00BE0BA7" w:rsidRDefault="00BE0BA7" w:rsidP="00BE0BA7">
      <w:pPr>
        <w:autoSpaceDE w:val="0"/>
        <w:autoSpaceDN w:val="0"/>
        <w:bidi/>
        <w:adjustRightInd w:val="0"/>
        <w:spacing w:after="0" w:line="240" w:lineRule="auto"/>
        <w:jc w:val="center"/>
        <w:rPr>
          <w:rFonts w:asciiTheme="majorHAnsi" w:eastAsia="Times New Roman" w:hAnsiTheme="majorHAnsi" w:cs="Times New Roman"/>
          <w:b/>
          <w:bCs/>
          <w:color w:val="00B050"/>
          <w:sz w:val="28"/>
          <w:szCs w:val="28"/>
        </w:rPr>
      </w:pPr>
    </w:p>
    <w:p w:rsidR="00BE0BA7" w:rsidRPr="00333658" w:rsidRDefault="00BE0BA7" w:rsidP="00BE0BA7">
      <w:pPr>
        <w:autoSpaceDE w:val="0"/>
        <w:autoSpaceDN w:val="0"/>
        <w:bidi/>
        <w:adjustRightInd w:val="0"/>
        <w:spacing w:after="0" w:line="240" w:lineRule="auto"/>
        <w:jc w:val="center"/>
        <w:rPr>
          <w:rFonts w:asciiTheme="majorHAnsi" w:eastAsia="Times New Roman" w:hAnsiTheme="majorHAnsi" w:cs="Times New Roman"/>
          <w:b/>
          <w:bCs/>
          <w:color w:val="00B050"/>
          <w:sz w:val="28"/>
          <w:szCs w:val="28"/>
        </w:rPr>
      </w:pPr>
      <w:r w:rsidRPr="00DE4D9E">
        <w:rPr>
          <w:rFonts w:asciiTheme="majorHAnsi" w:eastAsia="Times New Roman" w:hAnsiTheme="majorHAnsi" w:cs="Times New Roman"/>
          <w:b/>
          <w:bCs/>
          <w:sz w:val="28"/>
          <w:szCs w:val="28"/>
        </w:rPr>
        <w:t>Chapter1</w:t>
      </w:r>
      <w:r>
        <w:rPr>
          <w:rFonts w:asciiTheme="majorHAnsi" w:eastAsia="Times New Roman" w:hAnsiTheme="majorHAnsi" w:cs="Times New Roman"/>
          <w:b/>
          <w:bCs/>
          <w:color w:val="00B050"/>
          <w:sz w:val="28"/>
          <w:szCs w:val="28"/>
        </w:rPr>
        <w:br/>
      </w:r>
      <w:r w:rsidRPr="00DE4D9E">
        <w:rPr>
          <w:rFonts w:asciiTheme="majorHAnsi" w:eastAsia="Times New Roman" w:hAnsiTheme="majorHAnsi" w:cs="Times New Roman"/>
          <w:b/>
          <w:bCs/>
          <w:color w:val="984806" w:themeColor="accent6" w:themeShade="80"/>
          <w:sz w:val="28"/>
          <w:szCs w:val="28"/>
        </w:rPr>
        <w:t>The life cycle</w:t>
      </w:r>
    </w:p>
    <w:p w:rsidR="00BE0BA7" w:rsidRPr="004A2786" w:rsidRDefault="00BE0BA7" w:rsidP="00BE0BA7">
      <w:pPr>
        <w:autoSpaceDE w:val="0"/>
        <w:autoSpaceDN w:val="0"/>
        <w:bidi/>
        <w:adjustRightInd w:val="0"/>
        <w:spacing w:after="0" w:line="240" w:lineRule="auto"/>
        <w:jc w:val="center"/>
        <w:rPr>
          <w:rFonts w:asciiTheme="majorHAnsi" w:hAnsiTheme="majorHAnsi" w:cs="Titr"/>
          <w:sz w:val="28"/>
          <w:szCs w:val="28"/>
        </w:rPr>
      </w:pPr>
      <w:r>
        <w:rPr>
          <w:rFonts w:asciiTheme="majorHAnsi" w:hAnsiTheme="majorHAnsi" w:cs="Titr"/>
          <w:noProof/>
          <w:sz w:val="28"/>
          <w:szCs w:val="28"/>
          <w:rtl/>
          <w:lang w:val="en-US"/>
        </w:rPr>
        <w:drawing>
          <wp:inline distT="0" distB="0" distL="0" distR="0">
            <wp:extent cx="3756025" cy="3432810"/>
            <wp:effectExtent l="19050" t="0" r="0" b="0"/>
            <wp:docPr id="1" name="Picture 10" descr="E:\cyc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ycle1.gif"/>
                    <pic:cNvPicPr>
                      <a:picLocks noChangeAspect="1" noChangeArrowheads="1"/>
                    </pic:cNvPicPr>
                  </pic:nvPicPr>
                  <pic:blipFill>
                    <a:blip r:embed="rId9" cstate="print"/>
                    <a:srcRect/>
                    <a:stretch>
                      <a:fillRect/>
                    </a:stretch>
                  </pic:blipFill>
                  <pic:spPr bwMode="auto">
                    <a:xfrm>
                      <a:off x="0" y="0"/>
                      <a:ext cx="3756025" cy="3432810"/>
                    </a:xfrm>
                    <a:prstGeom prst="rect">
                      <a:avLst/>
                    </a:prstGeom>
                    <a:noFill/>
                    <a:ln w="9525">
                      <a:noFill/>
                      <a:miter lim="800000"/>
                      <a:headEnd/>
                      <a:tailEnd/>
                    </a:ln>
                  </pic:spPr>
                </pic:pic>
              </a:graphicData>
            </a:graphic>
          </wp:inline>
        </w:drawing>
      </w:r>
    </w:p>
    <w:p w:rsidR="00BE0BA7" w:rsidRPr="004A2786" w:rsidRDefault="00BE0BA7" w:rsidP="00BE0BA7">
      <w:pPr>
        <w:autoSpaceDE w:val="0"/>
        <w:autoSpaceDN w:val="0"/>
        <w:bidi/>
        <w:adjustRightInd w:val="0"/>
        <w:spacing w:after="0" w:line="240" w:lineRule="auto"/>
        <w:jc w:val="center"/>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jc w:val="center"/>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jc w:val="center"/>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jc w:val="center"/>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jc w:val="center"/>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jc w:val="center"/>
        <w:rPr>
          <w:rFonts w:asciiTheme="majorHAnsi" w:hAnsiTheme="majorHAnsi" w:cs="Titr"/>
          <w:sz w:val="28"/>
          <w:szCs w:val="28"/>
        </w:rPr>
      </w:pPr>
    </w:p>
    <w:p w:rsidR="00BE0BA7" w:rsidRDefault="00BE0BA7" w:rsidP="00BE0BA7">
      <w:pPr>
        <w:autoSpaceDE w:val="0"/>
        <w:autoSpaceDN w:val="0"/>
        <w:bidi/>
        <w:adjustRightInd w:val="0"/>
        <w:spacing w:after="0" w:line="240" w:lineRule="auto"/>
        <w:jc w:val="center"/>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jc w:val="right"/>
        <w:rPr>
          <w:rFonts w:asciiTheme="majorHAnsi" w:hAnsiTheme="majorHAnsi" w:cs="Titr"/>
          <w:b/>
          <w:bCs/>
          <w:sz w:val="28"/>
          <w:szCs w:val="28"/>
        </w:rPr>
      </w:pPr>
      <w:r w:rsidRPr="004A2786">
        <w:rPr>
          <w:rFonts w:asciiTheme="majorHAnsi" w:hAnsiTheme="majorHAnsi" w:cs="Titr"/>
          <w:b/>
          <w:bCs/>
          <w:sz w:val="28"/>
          <w:szCs w:val="28"/>
        </w:rPr>
        <w:t>Lesson1</w:t>
      </w:r>
    </w:p>
    <w:p w:rsidR="00BE0BA7" w:rsidRPr="004A2786" w:rsidRDefault="00BE0BA7" w:rsidP="00BE0BA7">
      <w:pPr>
        <w:autoSpaceDE w:val="0"/>
        <w:autoSpaceDN w:val="0"/>
        <w:bidi/>
        <w:adjustRightInd w:val="0"/>
        <w:spacing w:after="0" w:line="240" w:lineRule="auto"/>
        <w:jc w:val="center"/>
        <w:rPr>
          <w:rFonts w:asciiTheme="majorHAnsi" w:hAnsiTheme="majorHAnsi" w:cs="Titr"/>
          <w:b/>
          <w:bCs/>
          <w:color w:val="76923C" w:themeColor="accent3" w:themeShade="BF"/>
          <w:sz w:val="28"/>
          <w:szCs w:val="28"/>
        </w:rPr>
      </w:pPr>
      <w:r>
        <w:rPr>
          <w:rFonts w:asciiTheme="majorHAnsi" w:hAnsiTheme="majorHAnsi" w:cs="Titr"/>
          <w:b/>
          <w:bCs/>
          <w:noProof/>
          <w:color w:val="76923C" w:themeColor="accent3" w:themeShade="BF"/>
          <w:sz w:val="28"/>
          <w:szCs w:val="28"/>
          <w:lang w:val="en-US"/>
        </w:rPr>
        <w:drawing>
          <wp:anchor distT="0" distB="0" distL="114300" distR="114300" simplePos="0" relativeHeight="251686912" behindDoc="1" locked="0" layoutInCell="1" allowOverlap="1">
            <wp:simplePos x="0" y="0"/>
            <wp:positionH relativeFrom="column">
              <wp:posOffset>290195</wp:posOffset>
            </wp:positionH>
            <wp:positionV relativeFrom="paragraph">
              <wp:posOffset>357505</wp:posOffset>
            </wp:positionV>
            <wp:extent cx="4651375" cy="1525905"/>
            <wp:effectExtent l="19050" t="0" r="0" b="0"/>
            <wp:wrapNone/>
            <wp:docPr id="737"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651375" cy="1525905"/>
                    </a:xfrm>
                    <a:prstGeom prst="rect">
                      <a:avLst/>
                    </a:prstGeom>
                  </pic:spPr>
                </pic:pic>
              </a:graphicData>
            </a:graphic>
          </wp:anchor>
        </w:drawing>
      </w:r>
      <w:r w:rsidRPr="004A2786">
        <w:rPr>
          <w:rFonts w:asciiTheme="majorHAnsi" w:hAnsiTheme="majorHAnsi" w:cs="Titr"/>
          <w:b/>
          <w:bCs/>
          <w:color w:val="76923C" w:themeColor="accent3" w:themeShade="BF"/>
          <w:sz w:val="28"/>
          <w:szCs w:val="28"/>
        </w:rPr>
        <w:t>The human life cycle</w:t>
      </w:r>
      <w:r w:rsidRPr="004A2786">
        <w:rPr>
          <w:rFonts w:asciiTheme="majorHAnsi" w:hAnsiTheme="majorHAnsi" w:cs="Titr"/>
          <w:b/>
          <w:bCs/>
          <w:color w:val="76923C" w:themeColor="accent3" w:themeShade="BF"/>
          <w:sz w:val="28"/>
          <w:szCs w:val="28"/>
        </w:rPr>
        <w:br/>
      </w:r>
    </w:p>
    <w:p w:rsidR="00BE0BA7" w:rsidRPr="004A2786" w:rsidRDefault="00BE0BA7" w:rsidP="00BE0BA7">
      <w:pPr>
        <w:autoSpaceDE w:val="0"/>
        <w:autoSpaceDN w:val="0"/>
        <w:bidi/>
        <w:adjustRightInd w:val="0"/>
        <w:spacing w:after="0" w:line="240" w:lineRule="auto"/>
        <w:jc w:val="center"/>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jc w:val="right"/>
        <w:rPr>
          <w:rFonts w:asciiTheme="majorHAnsi" w:hAnsiTheme="majorHAnsi" w:cs="Titr"/>
          <w:sz w:val="28"/>
          <w:szCs w:val="28"/>
        </w:rPr>
      </w:pPr>
      <w:r w:rsidRPr="004A2786">
        <w:rPr>
          <w:rFonts w:asciiTheme="majorHAnsi" w:hAnsiTheme="majorHAnsi" w:cs="Titr"/>
          <w:sz w:val="28"/>
          <w:szCs w:val="28"/>
        </w:rPr>
        <w:t xml:space="preserve">            Objectives</w:t>
      </w:r>
    </w:p>
    <w:p w:rsidR="00BE0BA7" w:rsidRPr="004A2786" w:rsidRDefault="00BE0BA7" w:rsidP="00BE0BA7">
      <w:pPr>
        <w:autoSpaceDE w:val="0"/>
        <w:autoSpaceDN w:val="0"/>
        <w:adjustRightInd w:val="0"/>
        <w:rPr>
          <w:rFonts w:asciiTheme="majorHAnsi" w:hAnsiTheme="majorHAnsi" w:cs="CenturyGothic-Bold"/>
          <w:sz w:val="28"/>
          <w:szCs w:val="28"/>
        </w:rPr>
      </w:pPr>
      <w:r w:rsidRPr="004A2786">
        <w:rPr>
          <w:rFonts w:asciiTheme="majorHAnsi" w:hAnsiTheme="majorHAnsi" w:cs="CenturyGothic-Bold"/>
          <w:sz w:val="28"/>
          <w:szCs w:val="28"/>
        </w:rPr>
        <w:t>You are going to learn and talk about:</w:t>
      </w:r>
    </w:p>
    <w:p w:rsidR="00BE0BA7" w:rsidRPr="00917E38" w:rsidRDefault="00BE0BA7" w:rsidP="00BE0BA7">
      <w:pPr>
        <w:autoSpaceDE w:val="0"/>
        <w:autoSpaceDN w:val="0"/>
        <w:adjustRightInd w:val="0"/>
        <w:rPr>
          <w:rFonts w:asciiTheme="majorHAnsi" w:hAnsiTheme="majorHAnsi" w:cs="CenturyGothic-Bold"/>
          <w:sz w:val="28"/>
          <w:szCs w:val="28"/>
        </w:rPr>
      </w:pPr>
      <w:r w:rsidRPr="004A2786">
        <w:rPr>
          <w:rFonts w:asciiTheme="majorHAnsi" w:eastAsia="Times New Roman" w:hAnsiTheme="majorHAnsi" w:cs="Arial"/>
          <w:sz w:val="28"/>
          <w:szCs w:val="28"/>
        </w:rPr>
        <w:t>Plotting human growth during pregnancy</w:t>
      </w:r>
      <w:r w:rsidRPr="004A2786">
        <w:rPr>
          <w:rFonts w:asciiTheme="majorHAnsi" w:eastAsia="Times New Roman" w:hAnsiTheme="majorHAnsi" w:cs="Arial"/>
          <w:sz w:val="28"/>
          <w:szCs w:val="28"/>
        </w:rPr>
        <w:br/>
      </w:r>
      <w:r w:rsidRPr="004A2786">
        <w:rPr>
          <w:rFonts w:asciiTheme="majorHAnsi" w:hAnsiTheme="majorHAnsi" w:cs="CenturyGothic-Bold"/>
          <w:sz w:val="28"/>
          <w:szCs w:val="28"/>
        </w:rPr>
        <w:t xml:space="preserve">Analyzing how babies grow </w:t>
      </w:r>
    </w:p>
    <w:p w:rsidR="00BE0BA7" w:rsidRPr="004A2786" w:rsidRDefault="00BE0BA7" w:rsidP="00BE0BA7">
      <w:pPr>
        <w:autoSpaceDE w:val="0"/>
        <w:autoSpaceDN w:val="0"/>
        <w:bidi/>
        <w:adjustRightInd w:val="0"/>
        <w:spacing w:after="0" w:line="240" w:lineRule="auto"/>
        <w:rPr>
          <w:rFonts w:asciiTheme="majorHAnsi" w:hAnsiTheme="majorHAnsi" w:cs="Titr"/>
          <w:sz w:val="28"/>
          <w:szCs w:val="28"/>
          <w:rtl/>
        </w:rPr>
      </w:pP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r w:rsidRPr="00AB1F71">
        <w:rPr>
          <w:rFonts w:asciiTheme="majorHAnsi" w:hAnsiTheme="majorHAnsi" w:cs="Titr"/>
          <w:noProof/>
          <w:sz w:val="28"/>
          <w:szCs w:val="28"/>
          <w:lang w:val="en-US"/>
        </w:rPr>
        <w:drawing>
          <wp:inline distT="0" distB="0" distL="0" distR="0">
            <wp:extent cx="383274" cy="618378"/>
            <wp:effectExtent l="19050" t="0" r="0" b="0"/>
            <wp:docPr id="740"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ASK YOURSELF</w:t>
      </w: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Pr="004A2786" w:rsidRDefault="00BE0BA7" w:rsidP="00624C9E">
      <w:pPr>
        <w:pStyle w:val="ListParagraph"/>
        <w:numPr>
          <w:ilvl w:val="0"/>
          <w:numId w:val="68"/>
        </w:numPr>
        <w:autoSpaceDE w:val="0"/>
        <w:autoSpaceDN w:val="0"/>
        <w:adjustRightInd w:val="0"/>
        <w:spacing w:after="0" w:line="240" w:lineRule="auto"/>
        <w:rPr>
          <w:rFonts w:asciiTheme="majorHAnsi" w:hAnsiTheme="majorHAnsi" w:cs="CenturyGothic-Bold"/>
          <w:sz w:val="28"/>
          <w:szCs w:val="28"/>
        </w:rPr>
      </w:pPr>
      <w:r w:rsidRPr="004A2786">
        <w:rPr>
          <w:rFonts w:asciiTheme="majorHAnsi" w:hAnsiTheme="majorHAnsi" w:cs="CenturyGothic-Bold"/>
          <w:sz w:val="28"/>
          <w:szCs w:val="28"/>
        </w:rPr>
        <w:t xml:space="preserve">Do I know how the life cycle beginning? </w:t>
      </w:r>
    </w:p>
    <w:p w:rsidR="00BE0BA7" w:rsidRPr="004A2786" w:rsidRDefault="00BE0BA7" w:rsidP="00624C9E">
      <w:pPr>
        <w:pStyle w:val="ListParagraph"/>
        <w:numPr>
          <w:ilvl w:val="0"/>
          <w:numId w:val="68"/>
        </w:numPr>
        <w:autoSpaceDE w:val="0"/>
        <w:autoSpaceDN w:val="0"/>
        <w:adjustRightInd w:val="0"/>
        <w:spacing w:after="0" w:line="240" w:lineRule="auto"/>
        <w:rPr>
          <w:rFonts w:asciiTheme="majorHAnsi" w:hAnsiTheme="majorHAnsi" w:cs="CenturyGothic-Bold"/>
          <w:sz w:val="28"/>
          <w:szCs w:val="28"/>
        </w:rPr>
      </w:pPr>
      <w:r w:rsidRPr="004A2786">
        <w:rPr>
          <w:rFonts w:asciiTheme="majorHAnsi" w:hAnsiTheme="majorHAnsi" w:cs="CenturyGothic-Bold"/>
          <w:sz w:val="28"/>
          <w:szCs w:val="28"/>
        </w:rPr>
        <w:t xml:space="preserve">Do I know how babies grow? </w:t>
      </w:r>
    </w:p>
    <w:p w:rsidR="00BE0BA7" w:rsidRPr="00F42EDA" w:rsidRDefault="00BE0BA7" w:rsidP="00BE0BA7">
      <w:pPr>
        <w:pStyle w:val="ListParagraph"/>
        <w:autoSpaceDE w:val="0"/>
        <w:autoSpaceDN w:val="0"/>
        <w:adjustRightInd w:val="0"/>
        <w:spacing w:after="0" w:line="240" w:lineRule="auto"/>
        <w:rPr>
          <w:rFonts w:asciiTheme="majorHAnsi" w:hAnsiTheme="majorHAnsi" w:cs="CenturyGothic-Bold"/>
          <w:sz w:val="28"/>
          <w:szCs w:val="28"/>
        </w:rPr>
      </w:pPr>
      <w:r>
        <w:rPr>
          <w:rFonts w:asciiTheme="majorHAnsi" w:hAnsiTheme="majorHAnsi" w:cs="CenturyGothic-Bold"/>
          <w:noProof/>
          <w:sz w:val="28"/>
          <w:szCs w:val="28"/>
        </w:rPr>
        <w:drawing>
          <wp:inline distT="0" distB="0" distL="0" distR="0">
            <wp:extent cx="4681220" cy="3265487"/>
            <wp:effectExtent l="19050" t="0" r="5080" b="0"/>
            <wp:docPr id="22" name="Picture 11" descr="E:\human_life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uman_life_cycle.jpg"/>
                    <pic:cNvPicPr>
                      <a:picLocks noChangeAspect="1" noChangeArrowheads="1"/>
                    </pic:cNvPicPr>
                  </pic:nvPicPr>
                  <pic:blipFill>
                    <a:blip r:embed="rId12" cstate="print"/>
                    <a:srcRect/>
                    <a:stretch>
                      <a:fillRect/>
                    </a:stretch>
                  </pic:blipFill>
                  <pic:spPr bwMode="auto">
                    <a:xfrm>
                      <a:off x="0" y="0"/>
                      <a:ext cx="4681220" cy="3265487"/>
                    </a:xfrm>
                    <a:prstGeom prst="rect">
                      <a:avLst/>
                    </a:prstGeom>
                    <a:noFill/>
                    <a:ln w="9525">
                      <a:noFill/>
                      <a:miter lim="800000"/>
                      <a:headEnd/>
                      <a:tailEnd/>
                    </a:ln>
                  </pic:spPr>
                </pic:pic>
              </a:graphicData>
            </a:graphic>
          </wp:inline>
        </w:drawing>
      </w:r>
    </w:p>
    <w:p w:rsidR="00BE0BA7" w:rsidRPr="004A2786" w:rsidRDefault="00BE0BA7" w:rsidP="00BE0BA7">
      <w:pPr>
        <w:pStyle w:val="ListParagraph"/>
        <w:autoSpaceDE w:val="0"/>
        <w:autoSpaceDN w:val="0"/>
        <w:adjustRightInd w:val="0"/>
        <w:spacing w:after="0" w:line="240" w:lineRule="auto"/>
        <w:rPr>
          <w:rFonts w:asciiTheme="majorHAnsi" w:hAnsiTheme="majorHAnsi" w:cs="CenturyGothic-Bold"/>
          <w:sz w:val="28"/>
          <w:szCs w:val="28"/>
        </w:rPr>
      </w:pPr>
    </w:p>
    <w:p w:rsidR="00BE0BA7" w:rsidRPr="004A2786" w:rsidRDefault="00BE0BA7" w:rsidP="00BE0BA7">
      <w:pPr>
        <w:autoSpaceDE w:val="0"/>
        <w:autoSpaceDN w:val="0"/>
        <w:bidi/>
        <w:adjustRightInd w:val="0"/>
        <w:spacing w:after="0" w:line="240" w:lineRule="auto"/>
        <w:rPr>
          <w:rFonts w:asciiTheme="majorHAnsi" w:hAnsiTheme="majorHAnsi" w:cs="Times New Roman"/>
          <w:sz w:val="28"/>
          <w:szCs w:val="28"/>
        </w:rPr>
      </w:pP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r w:rsidRPr="00AB1F71">
        <w:rPr>
          <w:rFonts w:asciiTheme="majorHAnsi" w:hAnsiTheme="majorHAnsi" w:cs="CenturyGothic-Bold"/>
          <w:noProof/>
          <w:sz w:val="28"/>
          <w:szCs w:val="28"/>
          <w:lang w:val="en-US"/>
        </w:rPr>
        <w:lastRenderedPageBreak/>
        <w:drawing>
          <wp:inline distT="0" distB="0" distL="0" distR="0">
            <wp:extent cx="782809" cy="491443"/>
            <wp:effectExtent l="19050" t="0" r="0" b="0"/>
            <wp:docPr id="742"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READING</w:t>
      </w:r>
    </w:p>
    <w:p w:rsidR="00BE0BA7" w:rsidRDefault="00BE0BA7" w:rsidP="00BE0BA7">
      <w:pPr>
        <w:pStyle w:val="NormalWeb"/>
        <w:shd w:val="clear" w:color="auto" w:fill="FFFFFF"/>
        <w:spacing w:line="396" w:lineRule="atLeast"/>
        <w:rPr>
          <w:rFonts w:asciiTheme="majorHAnsi" w:hAnsiTheme="majorHAnsi"/>
          <w:sz w:val="28"/>
          <w:szCs w:val="28"/>
        </w:rPr>
      </w:pPr>
      <w:r w:rsidRPr="004A2786">
        <w:rPr>
          <w:rFonts w:asciiTheme="majorHAnsi" w:hAnsiTheme="majorHAnsi"/>
          <w:sz w:val="28"/>
          <w:szCs w:val="28"/>
        </w:rPr>
        <w:t xml:space="preserve">The human life cycle begins at fertilization, when an egg cell inside a woman and a sperm cell from a man fuse to form a one-celled </w:t>
      </w:r>
      <w:r w:rsidRPr="004A2786">
        <w:rPr>
          <w:rFonts w:asciiTheme="majorHAnsi" w:hAnsiTheme="majorHAnsi"/>
          <w:b/>
          <w:bCs/>
          <w:sz w:val="28"/>
          <w:szCs w:val="28"/>
        </w:rPr>
        <w:t>zygote</w:t>
      </w:r>
      <w:r w:rsidRPr="004A2786">
        <w:rPr>
          <w:rFonts w:asciiTheme="majorHAnsi" w:hAnsiTheme="majorHAnsi"/>
          <w:sz w:val="28"/>
          <w:szCs w:val="28"/>
        </w:rPr>
        <w:t xml:space="preserve">. Over the next few days, the single, large cell divides many times to form a hollow ball of smaller cells. </w:t>
      </w:r>
      <w:r>
        <w:rPr>
          <w:rFonts w:asciiTheme="majorHAnsi" w:hAnsiTheme="majorHAnsi"/>
          <w:sz w:val="28"/>
          <w:szCs w:val="28"/>
        </w:rPr>
        <w:br/>
      </w:r>
      <w:r>
        <w:rPr>
          <w:rFonts w:asciiTheme="majorHAnsi" w:hAnsiTheme="majorHAnsi"/>
          <w:noProof/>
          <w:sz w:val="28"/>
          <w:szCs w:val="28"/>
        </w:rPr>
        <w:drawing>
          <wp:inline distT="0" distB="0" distL="0" distR="0">
            <wp:extent cx="4681220" cy="3372015"/>
            <wp:effectExtent l="19050" t="0" r="5080" b="0"/>
            <wp:docPr id="23" name="Picture 11" descr="E:\menstrual-cycle-day-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enstrual-cycle-day-14-25.jpg"/>
                    <pic:cNvPicPr>
                      <a:picLocks noChangeAspect="1" noChangeArrowheads="1"/>
                    </pic:cNvPicPr>
                  </pic:nvPicPr>
                  <pic:blipFill>
                    <a:blip r:embed="rId14" cstate="print"/>
                    <a:srcRect/>
                    <a:stretch>
                      <a:fillRect/>
                    </a:stretch>
                  </pic:blipFill>
                  <pic:spPr bwMode="auto">
                    <a:xfrm>
                      <a:off x="0" y="0"/>
                      <a:ext cx="4681220" cy="3372015"/>
                    </a:xfrm>
                    <a:prstGeom prst="rect">
                      <a:avLst/>
                    </a:prstGeom>
                    <a:noFill/>
                    <a:ln w="9525">
                      <a:noFill/>
                      <a:miter lim="800000"/>
                      <a:headEnd/>
                      <a:tailEnd/>
                    </a:ln>
                  </pic:spPr>
                </pic:pic>
              </a:graphicData>
            </a:graphic>
          </wp:inline>
        </w:drawing>
      </w:r>
      <w:r>
        <w:rPr>
          <w:rFonts w:asciiTheme="majorHAnsi" w:hAnsiTheme="majorHAnsi"/>
          <w:sz w:val="28"/>
          <w:szCs w:val="28"/>
        </w:rPr>
        <w:br/>
      </w:r>
      <w:r w:rsidRPr="004A2786">
        <w:rPr>
          <w:rFonts w:asciiTheme="majorHAnsi" w:hAnsiTheme="majorHAnsi"/>
          <w:sz w:val="28"/>
          <w:szCs w:val="28"/>
        </w:rPr>
        <w:t xml:space="preserve">On the sixth day after fertilization, this hollow ball burrows </w:t>
      </w:r>
      <w:r w:rsidRPr="004A2786">
        <w:rPr>
          <w:rFonts w:asciiTheme="majorHAnsi" w:hAnsiTheme="majorHAnsi"/>
          <w:sz w:val="28"/>
          <w:szCs w:val="28"/>
        </w:rPr>
        <w:lastRenderedPageBreak/>
        <w:t>into the wall of the mother</w:t>
      </w:r>
      <w:r>
        <w:rPr>
          <w:rFonts w:asciiTheme="majorHAnsi" w:hAnsiTheme="majorHAnsi"/>
          <w:sz w:val="28"/>
          <w:szCs w:val="28"/>
        </w:rPr>
        <w:t>’</w:t>
      </w:r>
      <w:r w:rsidRPr="004A2786">
        <w:rPr>
          <w:rFonts w:asciiTheme="majorHAnsi" w:hAnsiTheme="majorHAnsi"/>
          <w:sz w:val="28"/>
          <w:szCs w:val="28"/>
        </w:rPr>
        <w:t xml:space="preserve">s uterus, or womb. </w:t>
      </w:r>
      <w:r>
        <w:rPr>
          <w:rFonts w:asciiTheme="majorHAnsi" w:hAnsiTheme="majorHAnsi"/>
          <w:sz w:val="28"/>
          <w:szCs w:val="28"/>
        </w:rPr>
        <w:br/>
      </w:r>
      <w:r w:rsidRPr="00F42EDA">
        <w:rPr>
          <w:rFonts w:asciiTheme="majorHAnsi" w:hAnsiTheme="majorHAnsi"/>
          <w:noProof/>
          <w:sz w:val="28"/>
          <w:szCs w:val="28"/>
        </w:rPr>
        <w:drawing>
          <wp:inline distT="0" distB="0" distL="0" distR="0">
            <wp:extent cx="4218385" cy="3038622"/>
            <wp:effectExtent l="19050" t="0" r="0" b="0"/>
            <wp:docPr id="40" name="Picture 9" descr="E:\menstrual-cycle-day-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nstrual-cycle-day-7-14.jpg"/>
                    <pic:cNvPicPr>
                      <a:picLocks noChangeAspect="1" noChangeArrowheads="1"/>
                    </pic:cNvPicPr>
                  </pic:nvPicPr>
                  <pic:blipFill>
                    <a:blip r:embed="rId15" cstate="print"/>
                    <a:srcRect/>
                    <a:stretch>
                      <a:fillRect/>
                    </a:stretch>
                  </pic:blipFill>
                  <pic:spPr bwMode="auto">
                    <a:xfrm>
                      <a:off x="0" y="0"/>
                      <a:ext cx="4221893" cy="3041149"/>
                    </a:xfrm>
                    <a:prstGeom prst="rect">
                      <a:avLst/>
                    </a:prstGeom>
                    <a:noFill/>
                    <a:ln w="9525">
                      <a:noFill/>
                      <a:miter lim="800000"/>
                      <a:headEnd/>
                      <a:tailEnd/>
                    </a:ln>
                  </pic:spPr>
                </pic:pic>
              </a:graphicData>
            </a:graphic>
          </wp:inline>
        </w:drawing>
      </w:r>
    </w:p>
    <w:p w:rsidR="00BE0BA7" w:rsidRPr="004A2786" w:rsidRDefault="00BE0BA7" w:rsidP="00BE0BA7">
      <w:pPr>
        <w:pStyle w:val="NormalWeb"/>
        <w:shd w:val="clear" w:color="auto" w:fill="FFFFFF"/>
        <w:spacing w:line="396" w:lineRule="atLeast"/>
        <w:rPr>
          <w:rFonts w:asciiTheme="majorHAnsi" w:hAnsiTheme="majorHAnsi"/>
          <w:sz w:val="28"/>
          <w:szCs w:val="28"/>
        </w:rPr>
      </w:pPr>
      <w:r w:rsidRPr="004A2786">
        <w:rPr>
          <w:rFonts w:asciiTheme="majorHAnsi" w:hAnsiTheme="majorHAnsi"/>
          <w:sz w:val="28"/>
          <w:szCs w:val="28"/>
        </w:rPr>
        <w:t xml:space="preserve">The cells then form three layers that fold and bend into the more complex shape of an early embryo. Gradually, the cells begin to become different from one another, forming, for </w:t>
      </w:r>
      <w:r w:rsidRPr="004A2786">
        <w:rPr>
          <w:rFonts w:asciiTheme="majorHAnsi" w:hAnsiTheme="majorHAnsi"/>
          <w:sz w:val="28"/>
          <w:szCs w:val="28"/>
        </w:rPr>
        <w:lastRenderedPageBreak/>
        <w:t xml:space="preserve">example, the nervous system and the circulatory system. </w:t>
      </w:r>
      <w:r>
        <w:rPr>
          <w:rFonts w:asciiTheme="majorHAnsi" w:hAnsiTheme="majorHAnsi"/>
          <w:sz w:val="28"/>
          <w:szCs w:val="28"/>
        </w:rPr>
        <w:br/>
      </w:r>
      <w:r>
        <w:rPr>
          <w:rFonts w:asciiTheme="majorHAnsi" w:hAnsiTheme="majorHAnsi"/>
          <w:noProof/>
          <w:sz w:val="28"/>
          <w:szCs w:val="28"/>
        </w:rPr>
        <w:drawing>
          <wp:inline distT="0" distB="0" distL="0" distR="0">
            <wp:extent cx="4681220" cy="3372015"/>
            <wp:effectExtent l="19050" t="0" r="5080" b="0"/>
            <wp:docPr id="55" name="Picture 10" descr="E:\menstrual-cycle-da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enstrual-cycle-day-14.jpg"/>
                    <pic:cNvPicPr>
                      <a:picLocks noChangeAspect="1" noChangeArrowheads="1"/>
                    </pic:cNvPicPr>
                  </pic:nvPicPr>
                  <pic:blipFill>
                    <a:blip r:embed="rId16" cstate="print"/>
                    <a:srcRect/>
                    <a:stretch>
                      <a:fillRect/>
                    </a:stretch>
                  </pic:blipFill>
                  <pic:spPr bwMode="auto">
                    <a:xfrm>
                      <a:off x="0" y="0"/>
                      <a:ext cx="4681220" cy="3372015"/>
                    </a:xfrm>
                    <a:prstGeom prst="rect">
                      <a:avLst/>
                    </a:prstGeom>
                    <a:noFill/>
                    <a:ln w="9525">
                      <a:noFill/>
                      <a:miter lim="800000"/>
                      <a:headEnd/>
                      <a:tailEnd/>
                    </a:ln>
                  </pic:spPr>
                </pic:pic>
              </a:graphicData>
            </a:graphic>
          </wp:inline>
        </w:drawing>
      </w:r>
    </w:p>
    <w:p w:rsidR="00BE0BA7" w:rsidRPr="00542A4F" w:rsidRDefault="00BE0BA7" w:rsidP="00BE0BA7">
      <w:pPr>
        <w:pStyle w:val="NormalWeb"/>
        <w:shd w:val="clear" w:color="auto" w:fill="FFFFFF"/>
        <w:spacing w:line="396" w:lineRule="atLeast"/>
        <w:rPr>
          <w:rFonts w:asciiTheme="majorHAnsi" w:hAnsiTheme="majorHAnsi"/>
          <w:b/>
          <w:sz w:val="28"/>
          <w:szCs w:val="28"/>
          <w:u w:val="single"/>
        </w:rPr>
      </w:pPr>
      <w:r w:rsidRPr="004A2786">
        <w:rPr>
          <w:rFonts w:asciiTheme="majorHAnsi" w:hAnsiTheme="majorHAnsi"/>
          <w:sz w:val="28"/>
          <w:szCs w:val="28"/>
        </w:rPr>
        <w:t xml:space="preserve">On the twenty-second day after fertilization, a simple tube like heart begins to beat. The embryo has no other working organs: the first </w:t>
      </w:r>
      <w:hyperlink r:id="rId17" w:tooltip="View 'brain activity' definition from Wikipedia" w:history="1">
        <w:r w:rsidRPr="00AC5F75">
          <w:rPr>
            <w:rStyle w:val="Hyperlink"/>
            <w:rFonts w:asciiTheme="majorHAnsi" w:hAnsiTheme="majorHAnsi"/>
            <w:color w:val="auto"/>
            <w:sz w:val="28"/>
            <w:szCs w:val="28"/>
            <w:u w:val="none"/>
          </w:rPr>
          <w:t>brain activity</w:t>
        </w:r>
      </w:hyperlink>
      <w:r w:rsidRPr="004A2786">
        <w:rPr>
          <w:rFonts w:asciiTheme="majorHAnsi" w:hAnsiTheme="majorHAnsi"/>
          <w:sz w:val="28"/>
          <w:szCs w:val="28"/>
        </w:rPr>
        <w:t xml:space="preserve"> will not begin for five more months. But in just one more month, all the major organs will have formed in miniature, including tiny eyes and ears, liver, and kidneys. These organs do not work, but they are there. Once all the organs have formed, the individual is called a fetus. During the </w:t>
      </w:r>
      <w:hyperlink r:id="rId18" w:tooltip="View 'fetal' definition from Wikipedia" w:history="1">
        <w:r w:rsidRPr="00AC5F75">
          <w:rPr>
            <w:rStyle w:val="Hyperlink"/>
            <w:rFonts w:asciiTheme="majorHAnsi" w:hAnsiTheme="majorHAnsi"/>
            <w:color w:val="auto"/>
            <w:sz w:val="28"/>
            <w:szCs w:val="28"/>
            <w:u w:val="none"/>
          </w:rPr>
          <w:t>fetal</w:t>
        </w:r>
      </w:hyperlink>
      <w:r w:rsidRPr="004A2786">
        <w:rPr>
          <w:rFonts w:asciiTheme="majorHAnsi" w:hAnsiTheme="majorHAnsi"/>
          <w:sz w:val="28"/>
          <w:szCs w:val="28"/>
        </w:rPr>
        <w:t xml:space="preserve"> period, all the organs begin to mature. Cells from the embryo and its mother also combine to form a placenta, an organ in the uterus that connects the embryo to the mother</w:t>
      </w:r>
      <w:r>
        <w:rPr>
          <w:rFonts w:asciiTheme="majorHAnsi" w:hAnsiTheme="majorHAnsi"/>
          <w:sz w:val="28"/>
          <w:szCs w:val="28"/>
        </w:rPr>
        <w:t>’</w:t>
      </w:r>
      <w:r w:rsidRPr="004A2786">
        <w:rPr>
          <w:rFonts w:asciiTheme="majorHAnsi" w:hAnsiTheme="majorHAnsi"/>
          <w:sz w:val="28"/>
          <w:szCs w:val="28"/>
        </w:rPr>
        <w:t>s blood supply.  The fetus receives all its nutrition from the mother through the placenta-</w:t>
      </w:r>
      <w:r w:rsidRPr="00D83018">
        <w:rPr>
          <w:rFonts w:asciiTheme="majorHAnsi" w:hAnsiTheme="majorHAnsi"/>
          <w:b/>
          <w:sz w:val="28"/>
          <w:szCs w:val="28"/>
          <w:u w:val="single"/>
        </w:rPr>
        <w:t>this is why the nutrition and health of the mother is so important.</w:t>
      </w:r>
    </w:p>
    <w:p w:rsidR="00BE0BA7" w:rsidRPr="004A2786" w:rsidRDefault="00BE0BA7" w:rsidP="00AC5F75">
      <w:pPr>
        <w:pStyle w:val="NormalWeb"/>
        <w:shd w:val="clear" w:color="auto" w:fill="FFFFFF"/>
        <w:spacing w:line="396" w:lineRule="atLeast"/>
        <w:rPr>
          <w:rFonts w:asciiTheme="majorHAnsi" w:hAnsiTheme="majorHAnsi"/>
          <w:sz w:val="28"/>
          <w:szCs w:val="28"/>
        </w:rPr>
      </w:pPr>
      <w:r w:rsidRPr="004A2786">
        <w:rPr>
          <w:rFonts w:asciiTheme="majorHAnsi" w:hAnsiTheme="majorHAnsi"/>
          <w:sz w:val="28"/>
          <w:szCs w:val="28"/>
        </w:rPr>
        <w:lastRenderedPageBreak/>
        <w:t xml:space="preserve">A medical doctor would say the heart begins beating at five weeks. The total time from fertilization to birth is about thirty-eight weeks. At the end of the embryonic period (eight weeks), the embryo is about 30 millimeters (just over 1 inch) long. Between three months and nine months the fetus grows until it is about twenty times as long as it was just six months before. </w:t>
      </w:r>
    </w:p>
    <w:p w:rsidR="00BE0BA7" w:rsidRPr="004A2786" w:rsidRDefault="00BE0BA7" w:rsidP="00BE0BA7">
      <w:pPr>
        <w:pStyle w:val="NormalWeb"/>
        <w:shd w:val="clear" w:color="auto" w:fill="FFFFFF"/>
        <w:spacing w:line="396" w:lineRule="atLeast"/>
        <w:rPr>
          <w:rFonts w:asciiTheme="majorHAnsi" w:hAnsiTheme="majorHAnsi"/>
          <w:sz w:val="28"/>
          <w:szCs w:val="28"/>
        </w:rPr>
      </w:pPr>
      <w:r w:rsidRPr="004A2786">
        <w:rPr>
          <w:rFonts w:asciiTheme="majorHAnsi" w:hAnsiTheme="majorHAnsi"/>
          <w:sz w:val="28"/>
          <w:szCs w:val="28"/>
        </w:rPr>
        <w:t xml:space="preserve">Within a few minutes after the baby is born, it may begin to nurse. </w:t>
      </w:r>
      <w:r w:rsidRPr="00D83018">
        <w:rPr>
          <w:rFonts w:asciiTheme="majorHAnsi" w:hAnsiTheme="majorHAnsi"/>
          <w:b/>
          <w:sz w:val="28"/>
          <w:szCs w:val="28"/>
        </w:rPr>
        <w:t>It is important to feed the baby from the mother’s breast within the first hour of birth.</w:t>
      </w:r>
      <w:r>
        <w:rPr>
          <w:rFonts w:asciiTheme="majorHAnsi" w:hAnsiTheme="majorHAnsi"/>
          <w:b/>
          <w:sz w:val="28"/>
          <w:szCs w:val="28"/>
        </w:rPr>
        <w:t xml:space="preserve"> </w:t>
      </w:r>
      <w:r w:rsidRPr="004A2786">
        <w:rPr>
          <w:rFonts w:asciiTheme="majorHAnsi" w:hAnsiTheme="majorHAnsi"/>
          <w:sz w:val="28"/>
          <w:szCs w:val="28"/>
        </w:rPr>
        <w:t>Babies are protected when they start feeding within the first hour after birth, especially as the early milk is higher in protective factors (and the bodily contact with the mother helps adjust to the new life outside the womb</w:t>
      </w:r>
      <w:r>
        <w:rPr>
          <w:rFonts w:asciiTheme="majorHAnsi" w:hAnsiTheme="majorHAnsi"/>
          <w:sz w:val="28"/>
          <w:szCs w:val="28"/>
        </w:rPr>
        <w:t>)</w:t>
      </w:r>
      <w:r w:rsidRPr="004A2786">
        <w:rPr>
          <w:rFonts w:asciiTheme="majorHAnsi" w:hAnsiTheme="majorHAnsi"/>
          <w:sz w:val="28"/>
          <w:szCs w:val="28"/>
        </w:rPr>
        <w:t>.</w:t>
      </w:r>
    </w:p>
    <w:p w:rsidR="00BE0BA7" w:rsidRPr="004A2786" w:rsidRDefault="00BE0BA7" w:rsidP="00BE0BA7">
      <w:pPr>
        <w:pStyle w:val="NormalWeb"/>
        <w:shd w:val="clear" w:color="auto" w:fill="FFFFFF"/>
        <w:spacing w:line="396" w:lineRule="atLeast"/>
        <w:rPr>
          <w:rFonts w:asciiTheme="majorHAnsi" w:hAnsiTheme="majorHAnsi"/>
          <w:sz w:val="28"/>
          <w:szCs w:val="28"/>
        </w:rPr>
      </w:pPr>
      <w:r w:rsidRPr="004A2786">
        <w:rPr>
          <w:rFonts w:asciiTheme="majorHAnsi" w:hAnsiTheme="majorHAnsi"/>
          <w:sz w:val="28"/>
          <w:szCs w:val="28"/>
        </w:rPr>
        <w:t xml:space="preserve">Human milk is far better for babies than bottled formula or other alternatives. For example, human milk contains </w:t>
      </w:r>
      <w:hyperlink r:id="rId19" w:tooltip="View 'antibodies' definition from Wikipedia" w:history="1">
        <w:r w:rsidRPr="00AC5F75">
          <w:rPr>
            <w:rStyle w:val="Hyperlink"/>
            <w:rFonts w:asciiTheme="majorHAnsi" w:hAnsiTheme="majorHAnsi"/>
            <w:color w:val="auto"/>
            <w:sz w:val="28"/>
            <w:szCs w:val="28"/>
            <w:u w:val="none"/>
          </w:rPr>
          <w:t>antibodies</w:t>
        </w:r>
      </w:hyperlink>
      <w:r w:rsidRPr="00AC5F75">
        <w:rPr>
          <w:rFonts w:asciiTheme="majorHAnsi" w:hAnsiTheme="majorHAnsi"/>
          <w:sz w:val="28"/>
          <w:szCs w:val="28"/>
        </w:rPr>
        <w:t xml:space="preserve"> and </w:t>
      </w:r>
      <w:hyperlink r:id="rId20" w:tooltip="View 'immune cells' definition from Wikipedia" w:history="1">
        <w:r w:rsidRPr="00AC5F75">
          <w:rPr>
            <w:rStyle w:val="Hyperlink"/>
            <w:rFonts w:asciiTheme="majorHAnsi" w:hAnsiTheme="majorHAnsi"/>
            <w:color w:val="auto"/>
            <w:sz w:val="28"/>
            <w:szCs w:val="28"/>
            <w:u w:val="none"/>
          </w:rPr>
          <w:t>immune cells</w:t>
        </w:r>
      </w:hyperlink>
      <w:r w:rsidRPr="004A2786">
        <w:rPr>
          <w:rFonts w:asciiTheme="majorHAnsi" w:hAnsiTheme="majorHAnsi"/>
          <w:sz w:val="28"/>
          <w:szCs w:val="28"/>
        </w:rPr>
        <w:t xml:space="preserve"> that protect the infant from infections. Babies who eat solid foods too early</w:t>
      </w:r>
      <w:r>
        <w:rPr>
          <w:rFonts w:asciiTheme="majorHAnsi" w:hAnsiTheme="majorHAnsi"/>
          <w:sz w:val="28"/>
          <w:szCs w:val="28"/>
        </w:rPr>
        <w:t xml:space="preserve"> (before 6 months)</w:t>
      </w:r>
      <w:r w:rsidRPr="004A2786">
        <w:rPr>
          <w:rFonts w:asciiTheme="majorHAnsi" w:hAnsiTheme="majorHAnsi"/>
          <w:sz w:val="28"/>
          <w:szCs w:val="28"/>
        </w:rPr>
        <w:t xml:space="preserve"> seem to be more subject to allergies later in life and are certainly at risk of dying of infectious disease from unclean fluids and solids.  </w:t>
      </w: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r w:rsidRPr="004A2786">
        <w:rPr>
          <w:rFonts w:asciiTheme="majorHAnsi" w:hAnsiTheme="majorHAnsi" w:cs="CenturyGothic-Bold"/>
          <w:sz w:val="28"/>
          <w:szCs w:val="28"/>
        </w:rPr>
        <w:t>STUDENTS ACTIVITY (1)</w:t>
      </w: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r w:rsidRPr="004A2786">
        <w:rPr>
          <w:rFonts w:asciiTheme="majorHAnsi" w:hAnsiTheme="majorHAnsi" w:cs="CenturyGothic-Bold"/>
          <w:sz w:val="28"/>
          <w:szCs w:val="28"/>
        </w:rPr>
        <w:t>Discuss the following question:</w:t>
      </w:r>
    </w:p>
    <w:p w:rsidR="00BE0BA7" w:rsidRPr="00917E38" w:rsidRDefault="00BE0BA7" w:rsidP="00BE0BA7">
      <w:pPr>
        <w:autoSpaceDE w:val="0"/>
        <w:autoSpaceDN w:val="0"/>
        <w:adjustRightInd w:val="0"/>
        <w:spacing w:after="0" w:line="240" w:lineRule="auto"/>
        <w:rPr>
          <w:rFonts w:asciiTheme="majorHAnsi" w:hAnsiTheme="majorHAnsi" w:cs="CenturyGothic-Bold"/>
          <w:sz w:val="28"/>
          <w:szCs w:val="28"/>
          <w:rtl/>
        </w:rPr>
      </w:pPr>
      <w:r w:rsidRPr="004A2786">
        <w:rPr>
          <w:rFonts w:asciiTheme="majorHAnsi" w:hAnsiTheme="majorHAnsi" w:cs="CenturyGothic-Bold"/>
          <w:sz w:val="28"/>
          <w:szCs w:val="28"/>
        </w:rPr>
        <w:t>When the human life cycle begins at fertilization?</w:t>
      </w:r>
      <w:r w:rsidRPr="004A2786">
        <w:rPr>
          <w:rFonts w:asciiTheme="majorHAnsi" w:hAnsiTheme="majorHAnsi" w:cs="CenturyGothic-Bold"/>
          <w:sz w:val="28"/>
          <w:szCs w:val="28"/>
        </w:rPr>
        <w:br/>
      </w:r>
    </w:p>
    <w:tbl>
      <w:tblPr>
        <w:tblStyle w:val="TableGrid"/>
        <w:bidiVisual/>
        <w:tblW w:w="0" w:type="auto"/>
        <w:tblLook w:val="04A0"/>
      </w:tblPr>
      <w:tblGrid>
        <w:gridCol w:w="7587"/>
      </w:tblGrid>
      <w:tr w:rsidR="00BE0BA7" w:rsidRPr="004A2786" w:rsidTr="00FA153E">
        <w:tc>
          <w:tcPr>
            <w:tcW w:w="7588" w:type="dxa"/>
          </w:tcPr>
          <w:p w:rsidR="00BE0BA7" w:rsidRPr="004A2786" w:rsidRDefault="00BE0BA7" w:rsidP="00FA153E">
            <w:pPr>
              <w:autoSpaceDE w:val="0"/>
              <w:autoSpaceDN w:val="0"/>
              <w:adjustRightInd w:val="0"/>
              <w:rPr>
                <w:rFonts w:asciiTheme="majorHAnsi" w:hAnsiTheme="majorHAnsi" w:cs="B Homa"/>
                <w:b/>
                <w:bCs/>
                <w:sz w:val="28"/>
                <w:szCs w:val="28"/>
                <w:rtl/>
              </w:rPr>
            </w:pPr>
            <w:r w:rsidRPr="005076CA">
              <w:rPr>
                <w:rFonts w:asciiTheme="majorHAnsi" w:hAnsiTheme="majorHAnsi" w:cs="Times New Roman"/>
                <w:noProof/>
                <w:sz w:val="28"/>
                <w:szCs w:val="28"/>
                <w:lang w:val="en-US"/>
              </w:rPr>
              <w:lastRenderedPageBreak/>
              <w:drawing>
                <wp:inline distT="0" distB="0" distL="0" distR="0">
                  <wp:extent cx="642257" cy="577183"/>
                  <wp:effectExtent l="19050" t="0" r="5443" b="0"/>
                  <wp:docPr id="747"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REMEMBER MESSAGE</w:t>
            </w:r>
            <w:r w:rsidRPr="004A2786">
              <w:rPr>
                <w:rFonts w:asciiTheme="majorHAnsi" w:hAnsiTheme="majorHAnsi" w:cs="CenturyGothic-Bold"/>
                <w:sz w:val="28"/>
                <w:szCs w:val="28"/>
              </w:rPr>
              <w:br/>
            </w:r>
            <w:r w:rsidRPr="008D3A8F">
              <w:rPr>
                <w:rFonts w:asciiTheme="majorHAnsi" w:eastAsia="Times New Roman" w:hAnsiTheme="majorHAnsi" w:cs="Arial"/>
                <w:b/>
                <w:bCs/>
                <w:color w:val="C00000"/>
                <w:sz w:val="28"/>
                <w:szCs w:val="28"/>
              </w:rPr>
              <w:t>Babies are fed best with breastmilk</w:t>
            </w:r>
            <w:r>
              <w:rPr>
                <w:rFonts w:asciiTheme="majorHAnsi" w:eastAsia="Times New Roman" w:hAnsiTheme="majorHAnsi" w:cs="Arial"/>
                <w:b/>
                <w:bCs/>
                <w:color w:val="C00000"/>
                <w:sz w:val="28"/>
                <w:szCs w:val="28"/>
              </w:rPr>
              <w:t xml:space="preserve"> from within 1 hour of birth until 6 months of age</w:t>
            </w:r>
            <w:r w:rsidRPr="008D3A8F">
              <w:rPr>
                <w:rFonts w:asciiTheme="majorHAnsi" w:eastAsia="Times New Roman" w:hAnsiTheme="majorHAnsi" w:cs="Arial"/>
                <w:b/>
                <w:bCs/>
                <w:color w:val="C00000"/>
                <w:sz w:val="28"/>
                <w:szCs w:val="28"/>
              </w:rPr>
              <w:t>.</w:t>
            </w:r>
          </w:p>
        </w:tc>
      </w:tr>
    </w:tbl>
    <w:p w:rsidR="00BE0BA7" w:rsidRPr="004A2786" w:rsidRDefault="00BE0BA7" w:rsidP="00BE0BA7">
      <w:pPr>
        <w:autoSpaceDE w:val="0"/>
        <w:autoSpaceDN w:val="0"/>
        <w:bidi/>
        <w:adjustRightInd w:val="0"/>
        <w:spacing w:after="0" w:line="240" w:lineRule="auto"/>
        <w:rPr>
          <w:rFonts w:asciiTheme="majorHAnsi" w:hAnsiTheme="majorHAnsi" w:cs="Times New Roman"/>
          <w:sz w:val="28"/>
          <w:szCs w:val="28"/>
          <w:rtl/>
        </w:rPr>
      </w:pP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r w:rsidRPr="00BC5FF4">
        <w:rPr>
          <w:rFonts w:asciiTheme="majorHAnsi" w:hAnsiTheme="majorHAnsi" w:cs="B Zar"/>
          <w:b/>
          <w:bCs/>
          <w:noProof/>
          <w:sz w:val="28"/>
          <w:szCs w:val="28"/>
          <w:lang w:val="en-US"/>
        </w:rPr>
        <w:drawing>
          <wp:inline distT="0" distB="0" distL="0" distR="0">
            <wp:extent cx="563839" cy="549129"/>
            <wp:effectExtent l="0" t="0" r="7661" b="0"/>
            <wp:docPr id="753"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22" cstate="print"/>
                    <a:srcRect/>
                    <a:stretch>
                      <a:fillRect/>
                    </a:stretch>
                  </pic:blipFill>
                  <pic:spPr bwMode="auto">
                    <a:xfrm>
                      <a:off x="0" y="0"/>
                      <a:ext cx="566394" cy="551617"/>
                    </a:xfrm>
                    <a:prstGeom prst="rect">
                      <a:avLst/>
                    </a:prstGeom>
                    <a:noFill/>
                    <a:ln w="9525">
                      <a:noFill/>
                      <a:miter lim="800000"/>
                      <a:headEnd/>
                      <a:tailEnd/>
                    </a:ln>
                  </pic:spPr>
                </pic:pic>
              </a:graphicData>
            </a:graphic>
          </wp:inline>
        </w:drawing>
      </w:r>
      <w:r>
        <w:rPr>
          <w:rFonts w:asciiTheme="majorHAnsi" w:hAnsiTheme="majorHAnsi" w:cs="CenturyGothic-Bold"/>
          <w:sz w:val="28"/>
          <w:szCs w:val="28"/>
        </w:rPr>
        <w:t>EVALUATION</w:t>
      </w:r>
    </w:p>
    <w:p w:rsidR="00BE0BA7" w:rsidRPr="00917E38" w:rsidRDefault="00BE0BA7" w:rsidP="00624C9E">
      <w:pPr>
        <w:pStyle w:val="ListParagraph"/>
        <w:numPr>
          <w:ilvl w:val="0"/>
          <w:numId w:val="69"/>
        </w:numPr>
        <w:autoSpaceDE w:val="0"/>
        <w:autoSpaceDN w:val="0"/>
        <w:adjustRightInd w:val="0"/>
        <w:spacing w:after="0" w:line="240" w:lineRule="auto"/>
        <w:rPr>
          <w:rFonts w:asciiTheme="majorHAnsi" w:hAnsiTheme="majorHAnsi" w:cs="CenturyGothic-Bold"/>
          <w:b/>
          <w:bCs/>
          <w:sz w:val="28"/>
          <w:szCs w:val="28"/>
        </w:rPr>
      </w:pPr>
      <w:r w:rsidRPr="00917E38">
        <w:rPr>
          <w:rFonts w:asciiTheme="majorHAnsi" w:hAnsiTheme="majorHAnsi" w:cs="CenturyGothic-Bold"/>
          <w:b/>
          <w:bCs/>
          <w:sz w:val="28"/>
          <w:szCs w:val="28"/>
        </w:rPr>
        <w:t>How does the human life cycle begin?</w:t>
      </w:r>
    </w:p>
    <w:p w:rsidR="00BE0BA7" w:rsidRDefault="00BE0BA7" w:rsidP="00624C9E">
      <w:pPr>
        <w:pStyle w:val="ListParagraph"/>
        <w:numPr>
          <w:ilvl w:val="0"/>
          <w:numId w:val="69"/>
        </w:numPr>
        <w:autoSpaceDE w:val="0"/>
        <w:autoSpaceDN w:val="0"/>
        <w:adjustRightInd w:val="0"/>
        <w:spacing w:after="0" w:line="240" w:lineRule="auto"/>
        <w:rPr>
          <w:rFonts w:asciiTheme="majorHAnsi" w:hAnsiTheme="majorHAnsi" w:cs="CenturyGothic-Bold"/>
          <w:b/>
          <w:bCs/>
          <w:sz w:val="28"/>
          <w:szCs w:val="28"/>
        </w:rPr>
      </w:pPr>
      <w:r w:rsidRPr="00917E38">
        <w:rPr>
          <w:rFonts w:asciiTheme="majorHAnsi" w:hAnsiTheme="majorHAnsi" w:cs="CenturyGothic-Bold"/>
          <w:b/>
          <w:bCs/>
          <w:sz w:val="28"/>
          <w:szCs w:val="28"/>
        </w:rPr>
        <w:t xml:space="preserve">When is the potential individual called a fetus?  </w:t>
      </w:r>
    </w:p>
    <w:p w:rsidR="00BE0BA7" w:rsidRPr="00917E38" w:rsidRDefault="00BE0BA7" w:rsidP="00624C9E">
      <w:pPr>
        <w:pStyle w:val="ListParagraph"/>
        <w:numPr>
          <w:ilvl w:val="0"/>
          <w:numId w:val="69"/>
        </w:numPr>
        <w:autoSpaceDE w:val="0"/>
        <w:autoSpaceDN w:val="0"/>
        <w:adjustRightInd w:val="0"/>
        <w:spacing w:after="0" w:line="240" w:lineRule="auto"/>
        <w:rPr>
          <w:rFonts w:asciiTheme="majorHAnsi" w:hAnsiTheme="majorHAnsi" w:cs="CenturyGothic-Bold"/>
          <w:b/>
          <w:bCs/>
          <w:sz w:val="28"/>
          <w:szCs w:val="28"/>
          <w:rtl/>
        </w:rPr>
      </w:pPr>
      <w:r>
        <w:rPr>
          <w:rFonts w:asciiTheme="majorHAnsi" w:hAnsiTheme="majorHAnsi" w:cs="CenturyGothic-Bold"/>
          <w:b/>
          <w:bCs/>
          <w:sz w:val="28"/>
          <w:szCs w:val="28"/>
        </w:rPr>
        <w:t>Why is breastfeeding within 1 hour so important?</w:t>
      </w:r>
      <w:r w:rsidRPr="00917E38">
        <w:rPr>
          <w:rFonts w:asciiTheme="majorHAnsi" w:hAnsiTheme="majorHAnsi" w:cs="B Zar"/>
          <w:b/>
          <w:bCs/>
          <w:sz w:val="28"/>
          <w:szCs w:val="28"/>
          <w:rtl/>
        </w:rPr>
        <w:br/>
      </w:r>
    </w:p>
    <w:p w:rsidR="00BE0BA7" w:rsidRPr="004A2786" w:rsidRDefault="00BE0BA7" w:rsidP="00BE0BA7">
      <w:pPr>
        <w:autoSpaceDE w:val="0"/>
        <w:autoSpaceDN w:val="0"/>
        <w:adjustRightInd w:val="0"/>
        <w:spacing w:after="0" w:line="360" w:lineRule="auto"/>
        <w:rPr>
          <w:rFonts w:asciiTheme="majorHAnsi" w:hAnsiTheme="majorHAnsi" w:cs="CenturyGothic-Bold"/>
          <w:sz w:val="28"/>
          <w:szCs w:val="28"/>
        </w:rPr>
      </w:pPr>
      <w:r w:rsidRPr="00AB1F71">
        <w:rPr>
          <w:rFonts w:asciiTheme="majorHAnsi" w:hAnsiTheme="majorHAnsi" w:cs="B Zar"/>
          <w:b/>
          <w:bCs/>
          <w:noProof/>
          <w:sz w:val="28"/>
          <w:szCs w:val="28"/>
          <w:lang w:val="en-US"/>
        </w:rPr>
        <w:drawing>
          <wp:inline distT="0" distB="0" distL="0" distR="0">
            <wp:extent cx="602715" cy="541020"/>
            <wp:effectExtent l="19050" t="0" r="6885" b="0"/>
            <wp:docPr id="745"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HOMEWORK (1)</w:t>
      </w:r>
    </w:p>
    <w:p w:rsidR="00BE0BA7" w:rsidRPr="004A2786" w:rsidRDefault="00BE0BA7" w:rsidP="00BE0BA7">
      <w:pPr>
        <w:autoSpaceDE w:val="0"/>
        <w:autoSpaceDN w:val="0"/>
        <w:adjustRightInd w:val="0"/>
        <w:spacing w:after="0" w:line="360" w:lineRule="auto"/>
        <w:rPr>
          <w:rFonts w:asciiTheme="majorHAnsi" w:hAnsiTheme="majorHAnsi" w:cs="Times New Roman"/>
          <w:sz w:val="28"/>
          <w:szCs w:val="28"/>
        </w:rPr>
      </w:pPr>
      <w:r w:rsidRPr="004A2786">
        <w:rPr>
          <w:rFonts w:asciiTheme="majorHAnsi" w:hAnsiTheme="majorHAnsi" w:cs="CenturyGothic-Bold"/>
          <w:sz w:val="28"/>
          <w:szCs w:val="28"/>
        </w:rPr>
        <w:t xml:space="preserve">Read the READING part to yourself; explain the important parts to your sisters and peers. </w:t>
      </w:r>
    </w:p>
    <w:p w:rsidR="00BE0BA7" w:rsidRPr="004A2786" w:rsidRDefault="00BE0BA7" w:rsidP="00BE0BA7">
      <w:pPr>
        <w:autoSpaceDE w:val="0"/>
        <w:autoSpaceDN w:val="0"/>
        <w:adjustRightInd w:val="0"/>
        <w:spacing w:after="0" w:line="360" w:lineRule="auto"/>
        <w:rPr>
          <w:rFonts w:asciiTheme="majorHAnsi" w:hAnsiTheme="majorHAnsi" w:cs="Times New Roman"/>
          <w:sz w:val="28"/>
          <w:szCs w:val="28"/>
        </w:rPr>
      </w:pPr>
    </w:p>
    <w:p w:rsidR="00BE0BA7" w:rsidRPr="004A2786" w:rsidRDefault="00BE0BA7" w:rsidP="00BE0BA7">
      <w:pPr>
        <w:autoSpaceDE w:val="0"/>
        <w:autoSpaceDN w:val="0"/>
        <w:adjustRightInd w:val="0"/>
        <w:spacing w:after="0" w:line="360" w:lineRule="auto"/>
        <w:rPr>
          <w:rFonts w:asciiTheme="majorHAnsi" w:hAnsiTheme="majorHAnsi" w:cs="Times New Roman"/>
          <w:sz w:val="28"/>
          <w:szCs w:val="28"/>
        </w:rPr>
      </w:pPr>
    </w:p>
    <w:p w:rsidR="00BE0BA7" w:rsidRPr="004A2786" w:rsidRDefault="00BE0BA7" w:rsidP="00BE0BA7">
      <w:pPr>
        <w:autoSpaceDE w:val="0"/>
        <w:autoSpaceDN w:val="0"/>
        <w:adjustRightInd w:val="0"/>
        <w:spacing w:after="0" w:line="360" w:lineRule="auto"/>
        <w:rPr>
          <w:rFonts w:asciiTheme="majorHAnsi" w:hAnsiTheme="majorHAnsi" w:cs="Times New Roman"/>
          <w:sz w:val="28"/>
          <w:szCs w:val="28"/>
        </w:rPr>
      </w:pPr>
    </w:p>
    <w:p w:rsidR="00BE0BA7" w:rsidRPr="004A2786" w:rsidRDefault="00BE0BA7" w:rsidP="00BE0BA7">
      <w:pPr>
        <w:autoSpaceDE w:val="0"/>
        <w:autoSpaceDN w:val="0"/>
        <w:adjustRightInd w:val="0"/>
        <w:spacing w:after="0" w:line="360" w:lineRule="auto"/>
        <w:rPr>
          <w:rFonts w:asciiTheme="majorHAnsi" w:hAnsiTheme="majorHAnsi" w:cs="Times New Roman"/>
          <w:sz w:val="28"/>
          <w:szCs w:val="28"/>
        </w:rPr>
      </w:pPr>
    </w:p>
    <w:p w:rsidR="00BE0BA7" w:rsidRPr="004A2786" w:rsidRDefault="00BE0BA7" w:rsidP="00BE0BA7">
      <w:pPr>
        <w:autoSpaceDE w:val="0"/>
        <w:autoSpaceDN w:val="0"/>
        <w:bidi/>
        <w:adjustRightInd w:val="0"/>
        <w:spacing w:after="0" w:line="240" w:lineRule="auto"/>
        <w:jc w:val="right"/>
        <w:rPr>
          <w:rFonts w:asciiTheme="majorHAnsi" w:hAnsiTheme="majorHAnsi" w:cs="Titr"/>
          <w:b/>
          <w:bCs/>
          <w:sz w:val="28"/>
          <w:szCs w:val="28"/>
        </w:rPr>
      </w:pPr>
      <w:r w:rsidRPr="004A2786">
        <w:rPr>
          <w:rFonts w:asciiTheme="majorHAnsi" w:hAnsiTheme="majorHAnsi" w:cs="Titr"/>
          <w:b/>
          <w:bCs/>
          <w:sz w:val="28"/>
          <w:szCs w:val="28"/>
        </w:rPr>
        <w:t>Lesson2</w:t>
      </w:r>
    </w:p>
    <w:p w:rsidR="00BE0BA7" w:rsidRPr="004A2786" w:rsidRDefault="00BE0BA7" w:rsidP="00BE0BA7">
      <w:pPr>
        <w:autoSpaceDE w:val="0"/>
        <w:autoSpaceDN w:val="0"/>
        <w:adjustRightInd w:val="0"/>
        <w:spacing w:after="0" w:line="360" w:lineRule="auto"/>
        <w:rPr>
          <w:rFonts w:asciiTheme="majorHAnsi" w:hAnsiTheme="majorHAnsi" w:cs="Times New Roman"/>
          <w:color w:val="76923C" w:themeColor="accent3" w:themeShade="BF"/>
          <w:sz w:val="28"/>
          <w:szCs w:val="28"/>
        </w:rPr>
      </w:pPr>
    </w:p>
    <w:p w:rsidR="00BE0BA7" w:rsidRDefault="00BE0BA7" w:rsidP="00BE0BA7">
      <w:pPr>
        <w:autoSpaceDE w:val="0"/>
        <w:autoSpaceDN w:val="0"/>
        <w:bidi/>
        <w:adjustRightInd w:val="0"/>
        <w:spacing w:after="0" w:line="240" w:lineRule="auto"/>
        <w:jc w:val="center"/>
        <w:rPr>
          <w:rFonts w:asciiTheme="majorHAnsi" w:hAnsiTheme="majorHAnsi" w:cs="Titr"/>
          <w:b/>
          <w:bCs/>
          <w:sz w:val="28"/>
          <w:szCs w:val="28"/>
        </w:rPr>
      </w:pPr>
      <w:r w:rsidRPr="004A2786">
        <w:rPr>
          <w:rFonts w:asciiTheme="majorHAnsi" w:hAnsiTheme="majorHAnsi" w:cs="Titr"/>
          <w:b/>
          <w:bCs/>
          <w:color w:val="76923C" w:themeColor="accent3" w:themeShade="BF"/>
          <w:sz w:val="28"/>
          <w:szCs w:val="28"/>
        </w:rPr>
        <w:t>The life cycle stages</w:t>
      </w:r>
      <w:r w:rsidRPr="00AB1F71">
        <w:rPr>
          <w:rFonts w:asciiTheme="majorHAnsi" w:hAnsiTheme="majorHAnsi" w:cs="Titr"/>
          <w:b/>
          <w:bCs/>
          <w:noProof/>
          <w:sz w:val="28"/>
          <w:szCs w:val="28"/>
          <w:rtl/>
          <w:lang w:val="en-US"/>
        </w:rPr>
        <w:drawing>
          <wp:anchor distT="0" distB="0" distL="114300" distR="114300" simplePos="0" relativeHeight="251685888" behindDoc="1" locked="0" layoutInCell="1" allowOverlap="1">
            <wp:simplePos x="0" y="0"/>
            <wp:positionH relativeFrom="column">
              <wp:posOffset>457200</wp:posOffset>
            </wp:positionH>
            <wp:positionV relativeFrom="paragraph">
              <wp:posOffset>774944</wp:posOffset>
            </wp:positionV>
            <wp:extent cx="4651424" cy="1526345"/>
            <wp:effectExtent l="19050" t="0" r="0" b="0"/>
            <wp:wrapNone/>
            <wp:docPr id="736"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657277" cy="1527962"/>
                    </a:xfrm>
                    <a:prstGeom prst="rect">
                      <a:avLst/>
                    </a:prstGeom>
                  </pic:spPr>
                </pic:pic>
              </a:graphicData>
            </a:graphic>
          </wp:anchor>
        </w:drawing>
      </w:r>
      <w:r w:rsidRPr="004A2786">
        <w:rPr>
          <w:rFonts w:asciiTheme="majorHAnsi" w:hAnsiTheme="majorHAnsi" w:cs="Titr"/>
          <w:b/>
          <w:bCs/>
          <w:sz w:val="28"/>
          <w:szCs w:val="28"/>
        </w:rPr>
        <w:br/>
      </w:r>
    </w:p>
    <w:p w:rsidR="00BE0BA7" w:rsidRPr="00BD436F" w:rsidRDefault="00BE0BA7" w:rsidP="00BE0BA7">
      <w:pPr>
        <w:autoSpaceDE w:val="0"/>
        <w:autoSpaceDN w:val="0"/>
        <w:bidi/>
        <w:adjustRightInd w:val="0"/>
        <w:spacing w:after="0" w:line="240" w:lineRule="auto"/>
        <w:jc w:val="center"/>
        <w:rPr>
          <w:rFonts w:asciiTheme="majorHAnsi" w:hAnsiTheme="majorHAnsi" w:cs="Titr"/>
          <w:b/>
          <w:bCs/>
          <w:sz w:val="28"/>
          <w:szCs w:val="28"/>
        </w:rPr>
      </w:pPr>
    </w:p>
    <w:p w:rsidR="00BE0BA7" w:rsidRPr="004A2786" w:rsidRDefault="00BE0BA7" w:rsidP="00BE0BA7">
      <w:pPr>
        <w:autoSpaceDE w:val="0"/>
        <w:autoSpaceDN w:val="0"/>
        <w:bidi/>
        <w:adjustRightInd w:val="0"/>
        <w:spacing w:after="0" w:line="240" w:lineRule="auto"/>
        <w:jc w:val="right"/>
        <w:rPr>
          <w:rFonts w:asciiTheme="majorHAnsi" w:hAnsiTheme="majorHAnsi" w:cs="Titr"/>
          <w:sz w:val="28"/>
          <w:szCs w:val="28"/>
        </w:rPr>
      </w:pPr>
    </w:p>
    <w:p w:rsidR="00BE0BA7" w:rsidRPr="004A2786" w:rsidRDefault="00BE0BA7" w:rsidP="00BE0BA7">
      <w:pPr>
        <w:autoSpaceDE w:val="0"/>
        <w:autoSpaceDN w:val="0"/>
        <w:bidi/>
        <w:adjustRightInd w:val="0"/>
        <w:spacing w:after="0" w:line="240" w:lineRule="auto"/>
        <w:jc w:val="right"/>
        <w:rPr>
          <w:rFonts w:asciiTheme="majorHAnsi" w:hAnsiTheme="majorHAnsi" w:cs="Titr"/>
          <w:sz w:val="28"/>
          <w:szCs w:val="28"/>
        </w:rPr>
      </w:pPr>
      <w:r w:rsidRPr="004A2786">
        <w:rPr>
          <w:rFonts w:asciiTheme="majorHAnsi" w:hAnsiTheme="majorHAnsi" w:cs="Titr"/>
          <w:sz w:val="28"/>
          <w:szCs w:val="28"/>
        </w:rPr>
        <w:t xml:space="preserve">                  Objectives</w:t>
      </w:r>
    </w:p>
    <w:p w:rsidR="00BE0BA7" w:rsidRPr="004A2786" w:rsidRDefault="00BE0BA7" w:rsidP="00BE0BA7">
      <w:pPr>
        <w:autoSpaceDE w:val="0"/>
        <w:autoSpaceDN w:val="0"/>
        <w:adjustRightInd w:val="0"/>
        <w:rPr>
          <w:rFonts w:asciiTheme="majorHAnsi" w:hAnsiTheme="majorHAnsi" w:cs="CenturyGothic-Bold"/>
          <w:sz w:val="28"/>
          <w:szCs w:val="28"/>
        </w:rPr>
      </w:pPr>
      <w:r w:rsidRPr="004A2786">
        <w:rPr>
          <w:rFonts w:asciiTheme="majorHAnsi" w:hAnsiTheme="majorHAnsi" w:cs="CenturyGothic-Bold"/>
          <w:sz w:val="28"/>
          <w:szCs w:val="28"/>
        </w:rPr>
        <w:t xml:space="preserve">                  You are going to learn and talk about:</w:t>
      </w:r>
    </w:p>
    <w:p w:rsidR="00BE0BA7" w:rsidRPr="004A2786" w:rsidRDefault="00BE0BA7" w:rsidP="00BE0BA7">
      <w:pPr>
        <w:spacing w:before="100" w:beforeAutospacing="1" w:after="100" w:afterAutospacing="1" w:line="240" w:lineRule="auto"/>
        <w:ind w:left="360"/>
        <w:rPr>
          <w:rFonts w:asciiTheme="majorHAnsi" w:eastAsia="Times New Roman" w:hAnsiTheme="majorHAnsi" w:cs="Times New Roman"/>
          <w:sz w:val="28"/>
          <w:szCs w:val="28"/>
        </w:rPr>
      </w:pPr>
      <w:r w:rsidRPr="004A2786">
        <w:rPr>
          <w:rFonts w:asciiTheme="majorHAnsi" w:eastAsia="Times New Roman" w:hAnsiTheme="majorHAnsi" w:cs="Arial"/>
          <w:sz w:val="28"/>
          <w:szCs w:val="28"/>
        </w:rPr>
        <w:lastRenderedPageBreak/>
        <w:t>Analyzing requirements for growth. </w:t>
      </w:r>
    </w:p>
    <w:p w:rsidR="00BE0BA7" w:rsidRPr="004A2786" w:rsidRDefault="00BE0BA7" w:rsidP="00BE0BA7">
      <w:pPr>
        <w:spacing w:before="100" w:beforeAutospacing="1" w:after="100" w:afterAutospacing="1" w:line="240" w:lineRule="auto"/>
        <w:ind w:left="360"/>
        <w:rPr>
          <w:rFonts w:asciiTheme="majorHAnsi" w:eastAsia="Times New Roman" w:hAnsiTheme="majorHAnsi" w:cs="Times New Roman"/>
          <w:sz w:val="28"/>
          <w:szCs w:val="28"/>
        </w:rPr>
      </w:pPr>
      <w:r w:rsidRPr="004A2786">
        <w:rPr>
          <w:rFonts w:asciiTheme="majorHAnsi" w:eastAsia="Times New Roman" w:hAnsiTheme="majorHAnsi" w:cs="Arial"/>
          <w:sz w:val="28"/>
          <w:szCs w:val="28"/>
        </w:rPr>
        <w:t xml:space="preserve">             Investigating growth in humans.</w:t>
      </w:r>
    </w:p>
    <w:p w:rsidR="00BE0BA7" w:rsidRPr="004A2786" w:rsidRDefault="00BE0BA7" w:rsidP="00BE0BA7">
      <w:pPr>
        <w:autoSpaceDE w:val="0"/>
        <w:autoSpaceDN w:val="0"/>
        <w:adjustRightInd w:val="0"/>
        <w:rPr>
          <w:rFonts w:asciiTheme="majorHAnsi" w:hAnsiTheme="majorHAnsi" w:cs="CenturyGothic-Bold"/>
          <w:b/>
          <w:bCs/>
          <w:sz w:val="28"/>
          <w:szCs w:val="28"/>
          <w:rtl/>
        </w:rPr>
      </w:pPr>
      <w:r>
        <w:rPr>
          <w:rFonts w:asciiTheme="majorHAnsi" w:hAnsiTheme="majorHAnsi" w:cs="CenturyGothic-Bold"/>
          <w:sz w:val="28"/>
          <w:szCs w:val="28"/>
        </w:rPr>
        <w:br/>
      </w: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r w:rsidRPr="00AB1F71">
        <w:rPr>
          <w:rFonts w:asciiTheme="majorHAnsi" w:hAnsiTheme="majorHAnsi" w:cs="Titr"/>
          <w:noProof/>
          <w:sz w:val="28"/>
          <w:szCs w:val="28"/>
          <w:lang w:val="en-US"/>
        </w:rPr>
        <w:drawing>
          <wp:inline distT="0" distB="0" distL="0" distR="0">
            <wp:extent cx="383274" cy="618378"/>
            <wp:effectExtent l="19050" t="0" r="0" b="0"/>
            <wp:docPr id="739"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ASK YOURSELF</w:t>
      </w:r>
    </w:p>
    <w:p w:rsidR="00BE0BA7" w:rsidRPr="004A2786" w:rsidRDefault="00BE0BA7" w:rsidP="00624C9E">
      <w:pPr>
        <w:pStyle w:val="ListParagraph"/>
        <w:numPr>
          <w:ilvl w:val="0"/>
          <w:numId w:val="70"/>
        </w:numPr>
        <w:autoSpaceDE w:val="0"/>
        <w:autoSpaceDN w:val="0"/>
        <w:adjustRightInd w:val="0"/>
        <w:spacing w:after="0" w:line="240" w:lineRule="auto"/>
        <w:rPr>
          <w:rFonts w:asciiTheme="majorHAnsi" w:hAnsiTheme="majorHAnsi" w:cs="CenturyGothic-Bold"/>
          <w:sz w:val="28"/>
          <w:szCs w:val="28"/>
        </w:rPr>
      </w:pPr>
      <w:r w:rsidRPr="004A2786">
        <w:rPr>
          <w:rFonts w:asciiTheme="majorHAnsi" w:hAnsiTheme="majorHAnsi" w:cs="CenturyGothic-Bold"/>
          <w:sz w:val="28"/>
          <w:szCs w:val="28"/>
        </w:rPr>
        <w:t xml:space="preserve">Do I know the </w:t>
      </w:r>
      <w:r>
        <w:rPr>
          <w:rFonts w:asciiTheme="majorHAnsi" w:hAnsiTheme="majorHAnsi" w:cs="CenturyGothic-Bold"/>
          <w:sz w:val="28"/>
          <w:szCs w:val="28"/>
        </w:rPr>
        <w:t>h</w:t>
      </w:r>
      <w:r w:rsidRPr="004A2786">
        <w:rPr>
          <w:rFonts w:asciiTheme="majorHAnsi" w:hAnsiTheme="majorHAnsi" w:cs="CenturyGothic-Bold"/>
          <w:sz w:val="28"/>
          <w:szCs w:val="28"/>
        </w:rPr>
        <w:t>uman life cycle stages?</w:t>
      </w:r>
    </w:p>
    <w:p w:rsidR="00BE0BA7" w:rsidRPr="004A2786" w:rsidRDefault="00BE0BA7" w:rsidP="00624C9E">
      <w:pPr>
        <w:pStyle w:val="ListParagraph"/>
        <w:numPr>
          <w:ilvl w:val="0"/>
          <w:numId w:val="70"/>
        </w:numPr>
        <w:autoSpaceDE w:val="0"/>
        <w:autoSpaceDN w:val="0"/>
        <w:adjustRightInd w:val="0"/>
        <w:spacing w:after="0" w:line="240" w:lineRule="auto"/>
        <w:rPr>
          <w:rFonts w:asciiTheme="majorHAnsi" w:hAnsiTheme="majorHAnsi" w:cs="CenturyGothic-Bold"/>
          <w:sz w:val="28"/>
          <w:szCs w:val="28"/>
        </w:rPr>
      </w:pPr>
      <w:r w:rsidRPr="004A2786">
        <w:rPr>
          <w:rFonts w:asciiTheme="majorHAnsi" w:hAnsiTheme="majorHAnsi" w:cs="CenturyGothic-Bold"/>
          <w:sz w:val="28"/>
          <w:szCs w:val="28"/>
        </w:rPr>
        <w:t xml:space="preserve">How many stages will be in human life cycles? </w:t>
      </w:r>
    </w:p>
    <w:p w:rsidR="00BE0BA7" w:rsidRPr="004A2786" w:rsidRDefault="00BE0BA7" w:rsidP="00BE0BA7">
      <w:pPr>
        <w:pStyle w:val="ListParagraph"/>
        <w:autoSpaceDE w:val="0"/>
        <w:autoSpaceDN w:val="0"/>
        <w:adjustRightInd w:val="0"/>
        <w:spacing w:after="0" w:line="240" w:lineRule="auto"/>
        <w:rPr>
          <w:rFonts w:asciiTheme="majorHAnsi" w:hAnsiTheme="majorHAnsi" w:cs="CenturyGothic"/>
          <w:sz w:val="28"/>
          <w:szCs w:val="28"/>
        </w:rPr>
      </w:pPr>
    </w:p>
    <w:p w:rsidR="00BE0BA7" w:rsidRPr="004A2786" w:rsidRDefault="00BE0BA7" w:rsidP="00BE0BA7">
      <w:pPr>
        <w:pStyle w:val="ListParagraph"/>
        <w:autoSpaceDE w:val="0"/>
        <w:autoSpaceDN w:val="0"/>
        <w:adjustRightInd w:val="0"/>
        <w:spacing w:after="0" w:line="240" w:lineRule="auto"/>
        <w:rPr>
          <w:rFonts w:asciiTheme="majorHAnsi" w:hAnsiTheme="majorHAnsi" w:cs="CenturyGothic-Bold"/>
          <w:sz w:val="28"/>
          <w:szCs w:val="28"/>
        </w:rPr>
      </w:pPr>
    </w:p>
    <w:p w:rsidR="00BE0BA7" w:rsidRPr="004A2786" w:rsidRDefault="00BE0BA7" w:rsidP="00BE0BA7">
      <w:pPr>
        <w:pStyle w:val="ListParagraph"/>
        <w:autoSpaceDE w:val="0"/>
        <w:autoSpaceDN w:val="0"/>
        <w:adjustRightInd w:val="0"/>
        <w:spacing w:after="0" w:line="240" w:lineRule="auto"/>
        <w:rPr>
          <w:rFonts w:asciiTheme="majorHAnsi" w:hAnsiTheme="majorHAnsi" w:cs="CenturyGothic-Bold"/>
          <w:sz w:val="28"/>
          <w:szCs w:val="28"/>
        </w:rPr>
      </w:pPr>
      <w:r w:rsidRPr="004A2786">
        <w:rPr>
          <w:rFonts w:asciiTheme="majorHAnsi" w:hAnsiTheme="majorHAnsi" w:cs="CenturyGothic-Bold"/>
          <w:sz w:val="28"/>
          <w:szCs w:val="28"/>
        </w:rPr>
        <w:t>STUDENTS ACTIVITY (2)</w:t>
      </w:r>
    </w:p>
    <w:p w:rsidR="00BE0BA7" w:rsidRPr="004A2786" w:rsidRDefault="00BE0BA7" w:rsidP="00BE0BA7">
      <w:pPr>
        <w:pStyle w:val="ListParagraph"/>
        <w:autoSpaceDE w:val="0"/>
        <w:autoSpaceDN w:val="0"/>
        <w:adjustRightInd w:val="0"/>
        <w:spacing w:after="0" w:line="240" w:lineRule="auto"/>
        <w:rPr>
          <w:rFonts w:asciiTheme="majorHAnsi" w:hAnsiTheme="majorHAnsi" w:cs="CenturyGothic-Bold"/>
          <w:sz w:val="28"/>
          <w:szCs w:val="28"/>
        </w:rPr>
      </w:pPr>
      <w:r w:rsidRPr="004A2786">
        <w:rPr>
          <w:rFonts w:asciiTheme="majorHAnsi" w:hAnsiTheme="majorHAnsi" w:cs="CenturyGothic-Bold"/>
          <w:sz w:val="28"/>
          <w:szCs w:val="28"/>
        </w:rPr>
        <w:t>Discuss about the following question:</w:t>
      </w:r>
      <w:r w:rsidRPr="004A2786">
        <w:rPr>
          <w:rFonts w:asciiTheme="majorHAnsi" w:hAnsiTheme="majorHAnsi" w:cs="CenturyGothic-Bold"/>
          <w:sz w:val="28"/>
          <w:szCs w:val="28"/>
        </w:rPr>
        <w:br/>
        <w:t>How many stages are in human life cycle?</w:t>
      </w:r>
    </w:p>
    <w:p w:rsidR="00BE0BA7" w:rsidRPr="004D2674" w:rsidRDefault="00BE0BA7" w:rsidP="004D2674">
      <w:pPr>
        <w:autoSpaceDE w:val="0"/>
        <w:autoSpaceDN w:val="0"/>
        <w:adjustRightInd w:val="0"/>
        <w:spacing w:after="0" w:line="240" w:lineRule="auto"/>
        <w:rPr>
          <w:rFonts w:asciiTheme="majorHAnsi" w:hAnsiTheme="majorHAnsi" w:cs="CenturyGothic"/>
          <w:sz w:val="28"/>
          <w:szCs w:val="28"/>
        </w:rPr>
      </w:pPr>
    </w:p>
    <w:p w:rsidR="00BE0BA7" w:rsidRPr="004A2786" w:rsidRDefault="00BE0BA7" w:rsidP="00BE0BA7">
      <w:pPr>
        <w:autoSpaceDE w:val="0"/>
        <w:autoSpaceDN w:val="0"/>
        <w:adjustRightInd w:val="0"/>
        <w:spacing w:after="0" w:line="240" w:lineRule="auto"/>
        <w:rPr>
          <w:rFonts w:asciiTheme="majorHAnsi" w:hAnsiTheme="majorHAnsi" w:cs="CenturyGothic-Bold"/>
          <w:noProof/>
          <w:sz w:val="28"/>
          <w:szCs w:val="28"/>
        </w:rPr>
      </w:pP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r w:rsidRPr="00AB1F71">
        <w:rPr>
          <w:rFonts w:asciiTheme="majorHAnsi" w:hAnsiTheme="majorHAnsi" w:cs="CenturyGothic-Bold"/>
          <w:noProof/>
          <w:sz w:val="28"/>
          <w:szCs w:val="28"/>
          <w:lang w:val="en-US"/>
        </w:rPr>
        <w:drawing>
          <wp:inline distT="0" distB="0" distL="0" distR="0">
            <wp:extent cx="782809" cy="491443"/>
            <wp:effectExtent l="19050" t="0" r="0" b="0"/>
            <wp:docPr id="741"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READING</w:t>
      </w:r>
    </w:p>
    <w:p w:rsidR="00BE0BA7" w:rsidRPr="004A2786" w:rsidRDefault="00BE0BA7" w:rsidP="00BE0BA7">
      <w:pPr>
        <w:spacing w:before="100" w:beforeAutospacing="1" w:after="100" w:afterAutospacing="1" w:line="240" w:lineRule="auto"/>
        <w:outlineLvl w:val="1"/>
        <w:rPr>
          <w:rFonts w:asciiTheme="majorHAnsi" w:eastAsia="Times New Roman" w:hAnsiTheme="majorHAnsi" w:cs="Times New Roman"/>
          <w:b/>
          <w:bCs/>
          <w:color w:val="943634" w:themeColor="accent2" w:themeShade="BF"/>
          <w:sz w:val="28"/>
          <w:szCs w:val="28"/>
        </w:rPr>
      </w:pPr>
      <w:r w:rsidRPr="004A2786">
        <w:rPr>
          <w:rFonts w:asciiTheme="majorHAnsi" w:eastAsia="Times New Roman" w:hAnsiTheme="majorHAnsi" w:cs="Times New Roman"/>
          <w:sz w:val="28"/>
          <w:szCs w:val="28"/>
        </w:rPr>
        <w:t xml:space="preserve">Birth is the first stage. Before birth, a person begins as a single cell, with a contribution from both the mother and the father, the tiniest building block of life. As the human cells duplicate and specialize into specific body parts, they prepare for the birth of an infant, weighing 2.5-3kg, which takes about 40 weeks from the time that the first cell </w:t>
      </w:r>
      <w:r w:rsidRPr="004A2786">
        <w:rPr>
          <w:rFonts w:asciiTheme="majorHAnsi" w:eastAsia="Times New Roman" w:hAnsiTheme="majorHAnsi" w:cs="Arial"/>
          <w:sz w:val="28"/>
          <w:szCs w:val="28"/>
        </w:rPr>
        <w:t>starts growing.</w:t>
      </w:r>
      <w:r w:rsidRPr="004A2786">
        <w:rPr>
          <w:rFonts w:asciiTheme="majorHAnsi" w:eastAsia="Times New Roman" w:hAnsiTheme="majorHAnsi" w:cs="Arial"/>
          <w:sz w:val="28"/>
          <w:szCs w:val="28"/>
        </w:rPr>
        <w:br/>
      </w:r>
      <w:r w:rsidRPr="004A2786">
        <w:rPr>
          <w:rFonts w:asciiTheme="majorHAnsi" w:eastAsia="Times New Roman" w:hAnsiTheme="majorHAnsi" w:cs="Arial"/>
          <w:sz w:val="28"/>
          <w:szCs w:val="28"/>
        </w:rPr>
        <w:br/>
      </w:r>
      <w:r w:rsidRPr="004A2786">
        <w:rPr>
          <w:rFonts w:asciiTheme="majorHAnsi" w:eastAsia="Times New Roman" w:hAnsiTheme="majorHAnsi" w:cs="Times New Roman"/>
          <w:b/>
          <w:bCs/>
          <w:color w:val="943634" w:themeColor="accent2" w:themeShade="BF"/>
          <w:sz w:val="28"/>
          <w:szCs w:val="28"/>
        </w:rPr>
        <w:t>Fetus</w:t>
      </w:r>
    </w:p>
    <w:p w:rsidR="00BE0BA7" w:rsidRPr="004A2786" w:rsidRDefault="00BE0BA7" w:rsidP="00BE0BA7">
      <w:pPr>
        <w:spacing w:before="100" w:beforeAutospacing="1" w:after="100" w:afterAutospacing="1" w:line="240" w:lineRule="auto"/>
        <w:rPr>
          <w:rFonts w:asciiTheme="majorHAnsi" w:eastAsia="Times New Roman" w:hAnsiTheme="majorHAnsi" w:cs="Arial"/>
          <w:sz w:val="28"/>
          <w:szCs w:val="28"/>
        </w:rPr>
      </w:pPr>
      <w:r w:rsidRPr="004A2786">
        <w:rPr>
          <w:rFonts w:asciiTheme="majorHAnsi" w:eastAsia="Times New Roman" w:hAnsiTheme="majorHAnsi" w:cs="Arial"/>
          <w:sz w:val="28"/>
          <w:szCs w:val="28"/>
        </w:rPr>
        <w:t xml:space="preserve">Babies grow within the womb of their mothers. The medical profession divides all pregnancies into three trimesters </w:t>
      </w:r>
      <w:r>
        <w:rPr>
          <w:rFonts w:asciiTheme="majorHAnsi" w:eastAsia="Times New Roman" w:hAnsiTheme="majorHAnsi" w:cs="Arial"/>
          <w:sz w:val="28"/>
          <w:szCs w:val="28"/>
        </w:rPr>
        <w:t>–</w:t>
      </w:r>
      <w:r w:rsidRPr="004A2786">
        <w:rPr>
          <w:rFonts w:asciiTheme="majorHAnsi" w:eastAsia="Times New Roman" w:hAnsiTheme="majorHAnsi" w:cs="Arial"/>
          <w:sz w:val="28"/>
          <w:szCs w:val="28"/>
        </w:rPr>
        <w:t xml:space="preserve"> a period of three months. This division is useful because </w:t>
      </w:r>
      <w:r w:rsidRPr="004A2786">
        <w:rPr>
          <w:rFonts w:asciiTheme="majorHAnsi" w:eastAsia="Times New Roman" w:hAnsiTheme="majorHAnsi" w:cs="Arial"/>
          <w:sz w:val="28"/>
          <w:szCs w:val="28"/>
        </w:rPr>
        <w:lastRenderedPageBreak/>
        <w:t>various events, signs, and developments tend to appear in different trimesters. From a length of three inches and a weight of one ounce, the fetus grows to some 14 inches and a weight of two and quarter pounds at the end of the second trimester. Movements of the fetus become noticeable at about 20 weeks or midway through the second trimester. The mother</w:t>
      </w:r>
      <w:r>
        <w:rPr>
          <w:rFonts w:asciiTheme="majorHAnsi" w:eastAsia="Times New Roman" w:hAnsiTheme="majorHAnsi" w:cs="Arial"/>
          <w:sz w:val="28"/>
          <w:szCs w:val="28"/>
        </w:rPr>
        <w:t>’</w:t>
      </w:r>
      <w:r w:rsidRPr="004A2786">
        <w:rPr>
          <w:rFonts w:asciiTheme="majorHAnsi" w:eastAsia="Times New Roman" w:hAnsiTheme="majorHAnsi" w:cs="Arial"/>
          <w:sz w:val="28"/>
          <w:szCs w:val="28"/>
        </w:rPr>
        <w:t>s weight gain is the most rapid during these three months, averaging close to a pound a week. </w:t>
      </w:r>
    </w:p>
    <w:p w:rsidR="00BE0BA7" w:rsidRPr="004A2786" w:rsidRDefault="00BE0BA7" w:rsidP="00BE0BA7">
      <w:pPr>
        <w:spacing w:before="100" w:beforeAutospacing="1" w:after="100" w:afterAutospacing="1" w:line="240" w:lineRule="auto"/>
        <w:rPr>
          <w:rFonts w:asciiTheme="majorHAnsi" w:eastAsia="Times New Roman" w:hAnsiTheme="majorHAnsi" w:cs="Arial"/>
          <w:sz w:val="28"/>
          <w:szCs w:val="28"/>
        </w:rPr>
      </w:pPr>
      <w:r w:rsidRPr="004A2786">
        <w:rPr>
          <w:rFonts w:asciiTheme="majorHAnsi" w:eastAsia="Times New Roman" w:hAnsiTheme="majorHAnsi" w:cs="Arial"/>
          <w:sz w:val="28"/>
          <w:szCs w:val="28"/>
        </w:rPr>
        <w:t>Within the first week, three layers of cells form which will later be the start of all organs. The outer layer produces the nervous system, skin, nails, hair, and tooth enamel. The middle layer produces the bones, muscles, kidneys, and circulatory system. The inner layer produces the respiratory and digestive system and the glands. </w:t>
      </w:r>
    </w:p>
    <w:p w:rsidR="00BE0BA7" w:rsidRPr="004A2786" w:rsidRDefault="00BE0BA7" w:rsidP="00BE0BA7">
      <w:pPr>
        <w:spacing w:before="100" w:beforeAutospacing="1" w:after="100" w:afterAutospacing="1" w:line="240" w:lineRule="auto"/>
        <w:rPr>
          <w:rFonts w:asciiTheme="majorHAnsi" w:eastAsia="Times New Roman" w:hAnsiTheme="majorHAnsi" w:cs="Arial"/>
          <w:sz w:val="28"/>
          <w:szCs w:val="28"/>
        </w:rPr>
      </w:pPr>
      <w:r w:rsidRPr="004A2786">
        <w:rPr>
          <w:rFonts w:asciiTheme="majorHAnsi" w:eastAsia="Times New Roman" w:hAnsiTheme="majorHAnsi" w:cs="Arial"/>
          <w:sz w:val="28"/>
          <w:szCs w:val="28"/>
        </w:rPr>
        <w:t xml:space="preserve">The genetic material directs the number of cells at a given time in the growing baby. Two cells (the original egg and sperm) divide into the 6 trillion cells of a newborn baby. </w:t>
      </w:r>
    </w:p>
    <w:p w:rsidR="00BE0BA7" w:rsidRPr="004A2786" w:rsidRDefault="00BE0BA7" w:rsidP="00BE0BA7">
      <w:pPr>
        <w:spacing w:before="100" w:beforeAutospacing="1" w:after="100" w:afterAutospacing="1" w:line="240" w:lineRule="auto"/>
        <w:rPr>
          <w:rFonts w:asciiTheme="majorHAnsi" w:eastAsia="Times New Roman" w:hAnsiTheme="majorHAnsi" w:cs="Arial"/>
          <w:sz w:val="28"/>
          <w:szCs w:val="28"/>
        </w:rPr>
      </w:pPr>
      <w:r w:rsidRPr="004A2786">
        <w:rPr>
          <w:rFonts w:asciiTheme="majorHAnsi" w:eastAsia="Times New Roman" w:hAnsiTheme="majorHAnsi" w:cs="Arial"/>
          <w:noProof/>
          <w:sz w:val="28"/>
          <w:szCs w:val="28"/>
          <w:lang w:val="en-US"/>
        </w:rPr>
        <w:lastRenderedPageBreak/>
        <w:drawing>
          <wp:inline distT="0" distB="0" distL="0" distR="0">
            <wp:extent cx="4681220" cy="3181762"/>
            <wp:effectExtent l="19050" t="0" r="5080" b="0"/>
            <wp:docPr id="141" name="Picture 7" descr="E:\pregnancy_stages_s21_fetus_36_we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egnancy_stages_s21_fetus_36_weeks.jpg"/>
                    <pic:cNvPicPr>
                      <a:picLocks noChangeAspect="1" noChangeArrowheads="1"/>
                    </pic:cNvPicPr>
                  </pic:nvPicPr>
                  <pic:blipFill>
                    <a:blip r:embed="rId24" cstate="print"/>
                    <a:srcRect/>
                    <a:stretch>
                      <a:fillRect/>
                    </a:stretch>
                  </pic:blipFill>
                  <pic:spPr bwMode="auto">
                    <a:xfrm>
                      <a:off x="0" y="0"/>
                      <a:ext cx="4681220" cy="3181762"/>
                    </a:xfrm>
                    <a:prstGeom prst="rect">
                      <a:avLst/>
                    </a:prstGeom>
                    <a:noFill/>
                    <a:ln w="9525">
                      <a:noFill/>
                      <a:miter lim="800000"/>
                      <a:headEnd/>
                      <a:tailEnd/>
                    </a:ln>
                  </pic:spPr>
                </pic:pic>
              </a:graphicData>
            </a:graphic>
          </wp:inline>
        </w:drawing>
      </w:r>
    </w:p>
    <w:p w:rsidR="00BE0BA7" w:rsidRPr="004A2786" w:rsidRDefault="00BE0BA7" w:rsidP="00BE0BA7">
      <w:pPr>
        <w:spacing w:beforeAutospacing="1" w:after="100" w:afterAutospacing="1" w:line="240" w:lineRule="auto"/>
        <w:rPr>
          <w:rFonts w:asciiTheme="majorHAnsi" w:eastAsia="Times New Roman" w:hAnsiTheme="majorHAnsi" w:cs="Arial"/>
          <w:sz w:val="28"/>
          <w:szCs w:val="28"/>
        </w:rPr>
      </w:pPr>
    </w:p>
    <w:p w:rsidR="00BE0BA7" w:rsidRPr="004A2786" w:rsidRDefault="00BE0BA7" w:rsidP="00BE0BA7">
      <w:pPr>
        <w:spacing w:beforeAutospacing="1" w:after="100" w:afterAutospacing="1" w:line="240" w:lineRule="auto"/>
        <w:rPr>
          <w:rFonts w:asciiTheme="majorHAnsi" w:eastAsia="Times New Roman" w:hAnsiTheme="majorHAnsi" w:cs="Arial"/>
          <w:sz w:val="28"/>
          <w:szCs w:val="28"/>
        </w:rPr>
      </w:pPr>
      <w:r w:rsidRPr="004A2786">
        <w:rPr>
          <w:rFonts w:asciiTheme="majorHAnsi" w:eastAsia="Times New Roman" w:hAnsiTheme="majorHAnsi" w:cs="Arial"/>
          <w:sz w:val="28"/>
          <w:szCs w:val="28"/>
        </w:rPr>
        <w:t>The rate of growth is greatest between the 18</w:t>
      </w:r>
      <w:r w:rsidRPr="009F4461">
        <w:rPr>
          <w:rFonts w:asciiTheme="majorHAnsi" w:eastAsia="Times New Roman" w:hAnsiTheme="majorHAnsi" w:cs="Arial"/>
          <w:sz w:val="28"/>
          <w:szCs w:val="28"/>
          <w:vertAlign w:val="superscript"/>
        </w:rPr>
        <w:t>th</w:t>
      </w:r>
      <w:r w:rsidRPr="004A2786">
        <w:rPr>
          <w:rFonts w:asciiTheme="majorHAnsi" w:eastAsia="Times New Roman" w:hAnsiTheme="majorHAnsi" w:cs="Arial"/>
          <w:sz w:val="28"/>
          <w:szCs w:val="28"/>
        </w:rPr>
        <w:t xml:space="preserve"> and 22</w:t>
      </w:r>
      <w:r w:rsidRPr="009F4461">
        <w:rPr>
          <w:rFonts w:asciiTheme="majorHAnsi" w:eastAsia="Times New Roman" w:hAnsiTheme="majorHAnsi" w:cs="Arial"/>
          <w:sz w:val="28"/>
          <w:szCs w:val="28"/>
          <w:vertAlign w:val="superscript"/>
        </w:rPr>
        <w:t>nd</w:t>
      </w:r>
      <w:r w:rsidRPr="004A2786">
        <w:rPr>
          <w:rFonts w:asciiTheme="majorHAnsi" w:eastAsia="Times New Roman" w:hAnsiTheme="majorHAnsi" w:cs="Arial"/>
          <w:sz w:val="28"/>
          <w:szCs w:val="28"/>
        </w:rPr>
        <w:t xml:space="preserve"> week (4</w:t>
      </w:r>
      <w:r w:rsidRPr="009F4461">
        <w:rPr>
          <w:rFonts w:asciiTheme="majorHAnsi" w:eastAsia="Times New Roman" w:hAnsiTheme="majorHAnsi" w:cs="Arial"/>
          <w:sz w:val="28"/>
          <w:szCs w:val="28"/>
          <w:vertAlign w:val="superscript"/>
        </w:rPr>
        <w:t>th</w:t>
      </w:r>
      <w:r w:rsidRPr="004A2786">
        <w:rPr>
          <w:rFonts w:asciiTheme="majorHAnsi" w:eastAsia="Times New Roman" w:hAnsiTheme="majorHAnsi" w:cs="Arial"/>
          <w:sz w:val="28"/>
          <w:szCs w:val="28"/>
        </w:rPr>
        <w:t>-5</w:t>
      </w:r>
      <w:r w:rsidRPr="009F4461">
        <w:rPr>
          <w:rFonts w:asciiTheme="majorHAnsi" w:eastAsia="Times New Roman" w:hAnsiTheme="majorHAnsi" w:cs="Arial"/>
          <w:sz w:val="28"/>
          <w:szCs w:val="28"/>
          <w:vertAlign w:val="superscript"/>
        </w:rPr>
        <w:t>th</w:t>
      </w:r>
      <w:r w:rsidRPr="004A2786">
        <w:rPr>
          <w:rFonts w:asciiTheme="majorHAnsi" w:eastAsia="Times New Roman" w:hAnsiTheme="majorHAnsi" w:cs="Arial"/>
          <w:sz w:val="28"/>
          <w:szCs w:val="28"/>
        </w:rPr>
        <w:t xml:space="preserve"> months).  The baby turns around because its head must come out </w:t>
      </w:r>
      <w:r>
        <w:rPr>
          <w:rFonts w:asciiTheme="majorHAnsi" w:eastAsia="Times New Roman" w:hAnsiTheme="majorHAnsi" w:cs="Arial"/>
          <w:sz w:val="28"/>
          <w:szCs w:val="28"/>
        </w:rPr>
        <w:t>f</w:t>
      </w:r>
      <w:r w:rsidRPr="004A2786">
        <w:rPr>
          <w:rFonts w:asciiTheme="majorHAnsi" w:eastAsia="Times New Roman" w:hAnsiTheme="majorHAnsi" w:cs="Arial"/>
          <w:sz w:val="28"/>
          <w:szCs w:val="28"/>
        </w:rPr>
        <w:t xml:space="preserve">irst.  The baby turns until it gets into that position. </w:t>
      </w:r>
    </w:p>
    <w:p w:rsidR="00BE0BA7" w:rsidRPr="004A2786" w:rsidRDefault="00BE0BA7" w:rsidP="00BE0BA7">
      <w:pPr>
        <w:spacing w:before="100" w:beforeAutospacing="1" w:after="100" w:afterAutospacing="1" w:line="240" w:lineRule="auto"/>
        <w:rPr>
          <w:rFonts w:asciiTheme="majorHAnsi" w:hAnsiTheme="majorHAnsi" w:cs="Arial"/>
          <w:sz w:val="28"/>
          <w:szCs w:val="28"/>
        </w:rPr>
      </w:pPr>
      <w:r w:rsidRPr="004A2786">
        <w:rPr>
          <w:rFonts w:asciiTheme="majorHAnsi" w:eastAsia="Times New Roman" w:hAnsiTheme="majorHAnsi" w:cs="Arial"/>
          <w:sz w:val="28"/>
          <w:szCs w:val="28"/>
        </w:rPr>
        <w:br/>
      </w:r>
      <w:r w:rsidRPr="004A2786">
        <w:rPr>
          <w:rFonts w:asciiTheme="majorHAnsi" w:eastAsia="Times New Roman" w:hAnsiTheme="majorHAnsi" w:cs="Arial"/>
          <w:b/>
          <w:bCs/>
          <w:color w:val="943634" w:themeColor="accent2" w:themeShade="BF"/>
          <w:sz w:val="28"/>
          <w:szCs w:val="28"/>
        </w:rPr>
        <w:t>Infancy</w:t>
      </w:r>
      <w:r w:rsidRPr="004A2786">
        <w:rPr>
          <w:rFonts w:asciiTheme="majorHAnsi" w:eastAsia="Times New Roman" w:hAnsiTheme="majorHAnsi" w:cs="Arial"/>
          <w:sz w:val="28"/>
          <w:szCs w:val="28"/>
        </w:rPr>
        <w:t xml:space="preserve"> is the second stage. From birth through the first year of life, a person is called an infant. The infant is totally dependent upon his or her parents for food, changing, bathing and movement from place to place. This is a stage in which a person begins to learn lots of things about survival in the world. </w:t>
      </w:r>
      <w:r w:rsidRPr="004A2786">
        <w:rPr>
          <w:rFonts w:asciiTheme="majorHAnsi" w:hAnsiTheme="majorHAnsi" w:cs="Arial"/>
          <w:sz w:val="28"/>
          <w:szCs w:val="28"/>
        </w:rPr>
        <w:t>Infants</w:t>
      </w:r>
      <w:r>
        <w:rPr>
          <w:rFonts w:asciiTheme="majorHAnsi" w:hAnsiTheme="majorHAnsi" w:cs="Arial"/>
          <w:sz w:val="28"/>
          <w:szCs w:val="28"/>
        </w:rPr>
        <w:t>’</w:t>
      </w:r>
      <w:r w:rsidRPr="004A2786">
        <w:rPr>
          <w:rFonts w:asciiTheme="majorHAnsi" w:hAnsiTheme="majorHAnsi" w:cs="Arial"/>
          <w:sz w:val="28"/>
          <w:szCs w:val="28"/>
        </w:rPr>
        <w:t xml:space="preserve"> bodies grow and develop rapidly, though not as fast as the brain. After age thirty, human beings begin </w:t>
      </w:r>
      <w:r w:rsidRPr="004A2786">
        <w:rPr>
          <w:rFonts w:asciiTheme="majorHAnsi" w:hAnsiTheme="majorHAnsi" w:cs="Arial"/>
          <w:sz w:val="28"/>
          <w:szCs w:val="28"/>
        </w:rPr>
        <w:lastRenderedPageBreak/>
        <w:t xml:space="preserve">to age noticeably. </w:t>
      </w:r>
      <w:r w:rsidRPr="004A2786">
        <w:rPr>
          <w:rFonts w:asciiTheme="majorHAnsi" w:hAnsiTheme="majorHAnsi" w:cs="Arial"/>
          <w:sz w:val="28"/>
          <w:szCs w:val="28"/>
        </w:rPr>
        <w:br/>
      </w:r>
      <w:r w:rsidRPr="001A44DF">
        <w:rPr>
          <w:rFonts w:asciiTheme="majorHAnsi" w:hAnsiTheme="majorHAnsi" w:cs="Arial"/>
          <w:noProof/>
          <w:sz w:val="28"/>
          <w:szCs w:val="28"/>
          <w:lang w:val="en-US"/>
        </w:rPr>
        <w:drawing>
          <wp:inline distT="0" distB="0" distL="0" distR="0">
            <wp:extent cx="3054741" cy="1990578"/>
            <wp:effectExtent l="19050" t="0" r="0" b="0"/>
            <wp:docPr id="892" name="Picture 21" descr="E:\Flowers\imagesCASC2O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lowers\imagesCASC2OM7.jpg"/>
                    <pic:cNvPicPr>
                      <a:picLocks noChangeAspect="1" noChangeArrowheads="1"/>
                    </pic:cNvPicPr>
                  </pic:nvPicPr>
                  <pic:blipFill>
                    <a:blip r:embed="rId25" cstate="print"/>
                    <a:srcRect/>
                    <a:stretch>
                      <a:fillRect/>
                    </a:stretch>
                  </pic:blipFill>
                  <pic:spPr bwMode="auto">
                    <a:xfrm>
                      <a:off x="0" y="0"/>
                      <a:ext cx="3054741" cy="1990578"/>
                    </a:xfrm>
                    <a:prstGeom prst="rect">
                      <a:avLst/>
                    </a:prstGeom>
                    <a:noFill/>
                    <a:ln w="9525">
                      <a:noFill/>
                      <a:miter lim="800000"/>
                      <a:headEnd/>
                      <a:tailEnd/>
                    </a:ln>
                  </pic:spPr>
                </pic:pic>
              </a:graphicData>
            </a:graphic>
          </wp:inline>
        </w:drawing>
      </w:r>
    </w:p>
    <w:p w:rsidR="00BE0BA7" w:rsidRDefault="00BE0BA7" w:rsidP="00BE0BA7">
      <w:pPr>
        <w:spacing w:before="100" w:beforeAutospacing="1" w:after="100" w:afterAutospacing="1" w:line="240" w:lineRule="auto"/>
        <w:rPr>
          <w:rFonts w:asciiTheme="majorHAnsi" w:hAnsiTheme="majorHAnsi" w:cs="Arial"/>
          <w:sz w:val="28"/>
          <w:szCs w:val="28"/>
        </w:rPr>
      </w:pPr>
      <w:r w:rsidRPr="004A2786">
        <w:rPr>
          <w:rFonts w:asciiTheme="majorHAnsi" w:hAnsiTheme="majorHAnsi" w:cs="Arial"/>
          <w:sz w:val="28"/>
          <w:szCs w:val="28"/>
        </w:rPr>
        <w:t xml:space="preserve">During infancy, between birth and one year, the brain </w:t>
      </w:r>
      <w:r>
        <w:rPr>
          <w:rFonts w:asciiTheme="majorHAnsi" w:hAnsiTheme="majorHAnsi" w:cs="Arial"/>
          <w:sz w:val="28"/>
          <w:szCs w:val="28"/>
        </w:rPr>
        <w:t xml:space="preserve">undergoes an extensive and rapid period of </w:t>
      </w:r>
      <w:r w:rsidRPr="004A2786">
        <w:rPr>
          <w:rFonts w:asciiTheme="majorHAnsi" w:hAnsiTheme="majorHAnsi" w:cs="Arial"/>
          <w:sz w:val="28"/>
          <w:szCs w:val="28"/>
        </w:rPr>
        <w:t xml:space="preserve"> grow</w:t>
      </w:r>
      <w:r>
        <w:rPr>
          <w:rFonts w:asciiTheme="majorHAnsi" w:hAnsiTheme="majorHAnsi" w:cs="Arial"/>
          <w:sz w:val="28"/>
          <w:szCs w:val="28"/>
        </w:rPr>
        <w:t>th</w:t>
      </w:r>
      <w:r w:rsidRPr="004A2786">
        <w:rPr>
          <w:rFonts w:asciiTheme="majorHAnsi" w:hAnsiTheme="majorHAnsi" w:cs="Arial"/>
          <w:sz w:val="28"/>
          <w:szCs w:val="28"/>
        </w:rPr>
        <w:t>.</w:t>
      </w:r>
      <w:r>
        <w:rPr>
          <w:rFonts w:asciiTheme="majorHAnsi" w:hAnsiTheme="majorHAnsi" w:cs="Arial"/>
          <w:sz w:val="28"/>
          <w:szCs w:val="28"/>
        </w:rPr>
        <w:t xml:space="preserve">  It is very important that the infant receive the right food during this period to ensure his/her body and brain develop fully. Indeed</w:t>
      </w:r>
      <w:r w:rsidRPr="004A2786">
        <w:rPr>
          <w:rFonts w:asciiTheme="majorHAnsi" w:hAnsiTheme="majorHAnsi" w:cs="Arial"/>
          <w:sz w:val="28"/>
          <w:szCs w:val="28"/>
        </w:rPr>
        <w:t xml:space="preserve">, the human brain continues to grow new </w:t>
      </w:r>
      <w:r w:rsidRPr="004A2786">
        <w:rPr>
          <w:rFonts w:asciiTheme="majorHAnsi" w:hAnsiTheme="majorHAnsi" w:cs="Arial"/>
          <w:b/>
          <w:bCs/>
          <w:sz w:val="28"/>
          <w:szCs w:val="28"/>
        </w:rPr>
        <w:t xml:space="preserve">neurons </w:t>
      </w:r>
      <w:r w:rsidRPr="004A2786">
        <w:rPr>
          <w:rFonts w:asciiTheme="majorHAnsi" w:hAnsiTheme="majorHAnsi" w:cs="Arial"/>
          <w:sz w:val="28"/>
          <w:szCs w:val="28"/>
        </w:rPr>
        <w:t xml:space="preserve">until the child is two years old. </w:t>
      </w:r>
    </w:p>
    <w:p w:rsidR="00BE0BA7" w:rsidRPr="004A2786" w:rsidRDefault="00BE0BA7" w:rsidP="00BE0BA7">
      <w:pPr>
        <w:spacing w:before="100" w:beforeAutospacing="1" w:after="100" w:afterAutospacing="1" w:line="240" w:lineRule="auto"/>
        <w:rPr>
          <w:rFonts w:asciiTheme="majorHAnsi" w:eastAsia="Times New Roman" w:hAnsiTheme="majorHAnsi" w:cs="Arial"/>
          <w:sz w:val="28"/>
          <w:szCs w:val="28"/>
        </w:rPr>
      </w:pPr>
    </w:p>
    <w:p w:rsidR="00BE0BA7" w:rsidRPr="004A2786" w:rsidRDefault="00BE0BA7" w:rsidP="00BE0BA7">
      <w:pPr>
        <w:pStyle w:val="NormalWeb"/>
        <w:shd w:val="clear" w:color="auto" w:fill="FFFFFF"/>
        <w:spacing w:line="396" w:lineRule="atLeast"/>
        <w:rPr>
          <w:rFonts w:asciiTheme="majorHAnsi" w:hAnsiTheme="majorHAnsi" w:cs="Arial"/>
          <w:sz w:val="28"/>
          <w:szCs w:val="28"/>
        </w:rPr>
      </w:pPr>
      <w:r w:rsidRPr="004A2786">
        <w:rPr>
          <w:rFonts w:asciiTheme="majorHAnsi" w:hAnsiTheme="majorHAnsi" w:cs="Arial"/>
          <w:sz w:val="28"/>
          <w:szCs w:val="28"/>
        </w:rPr>
        <w:t>Infants</w:t>
      </w:r>
      <w:r>
        <w:rPr>
          <w:rFonts w:asciiTheme="majorHAnsi" w:hAnsiTheme="majorHAnsi" w:cs="Arial"/>
          <w:sz w:val="28"/>
          <w:szCs w:val="28"/>
        </w:rPr>
        <w:t>’</w:t>
      </w:r>
      <w:r w:rsidRPr="004A2786">
        <w:rPr>
          <w:rFonts w:asciiTheme="majorHAnsi" w:hAnsiTheme="majorHAnsi" w:cs="Arial"/>
          <w:sz w:val="28"/>
          <w:szCs w:val="28"/>
        </w:rPr>
        <w:t xml:space="preserve"> bodies also grow and develop rapidly, though not as fast as the brain. A one-year-old human typically weighs three times what he or she did at birth, has several teeth, and has begun to walk. During childhood (one to thirteen years), humans develop their first set of teeth, lose them, and begin to develop a second, or adult, set of teeth. </w:t>
      </w:r>
    </w:p>
    <w:p w:rsidR="00BE0BA7" w:rsidRPr="004A2786" w:rsidRDefault="00BE0BA7" w:rsidP="00BE0BA7">
      <w:pPr>
        <w:pStyle w:val="NormalWeb"/>
        <w:shd w:val="clear" w:color="auto" w:fill="FFFFFF"/>
        <w:spacing w:line="396" w:lineRule="atLeast"/>
        <w:rPr>
          <w:rFonts w:asciiTheme="majorHAnsi" w:hAnsiTheme="majorHAnsi" w:cs="Arial"/>
          <w:sz w:val="28"/>
          <w:szCs w:val="28"/>
        </w:rPr>
      </w:pPr>
      <w:r w:rsidRPr="004A2786">
        <w:rPr>
          <w:rFonts w:asciiTheme="majorHAnsi" w:hAnsiTheme="majorHAnsi" w:cs="Arial"/>
          <w:sz w:val="28"/>
          <w:szCs w:val="28"/>
        </w:rPr>
        <w:br/>
      </w:r>
      <w:r w:rsidRPr="004A2786">
        <w:rPr>
          <w:rFonts w:asciiTheme="majorHAnsi" w:hAnsiTheme="majorHAnsi" w:cs="Arial"/>
          <w:b/>
          <w:bCs/>
          <w:color w:val="943634" w:themeColor="accent2" w:themeShade="BF"/>
          <w:sz w:val="28"/>
          <w:szCs w:val="28"/>
        </w:rPr>
        <w:t>Childhood</w:t>
      </w:r>
      <w:r w:rsidRPr="004A2786">
        <w:rPr>
          <w:rFonts w:asciiTheme="majorHAnsi" w:hAnsiTheme="majorHAnsi" w:cs="Arial"/>
          <w:sz w:val="28"/>
          <w:szCs w:val="28"/>
        </w:rPr>
        <w:t xml:space="preserve"> is the third stage, which lasts for about ten years. For the first two years after infancy, the child is called a toddler. Toddlers learn how to walk, talk and become more independent. For the balance of childhood, people grow, </w:t>
      </w:r>
      <w:r w:rsidRPr="004A2786">
        <w:rPr>
          <w:rFonts w:asciiTheme="majorHAnsi" w:hAnsiTheme="majorHAnsi" w:cs="Arial"/>
          <w:sz w:val="28"/>
          <w:szCs w:val="28"/>
        </w:rPr>
        <w:lastRenderedPageBreak/>
        <w:t>gaining more freedom and responsibility as they learn about themselves.</w:t>
      </w:r>
    </w:p>
    <w:p w:rsidR="00BE0BA7" w:rsidRPr="004A2786" w:rsidRDefault="00BE0BA7" w:rsidP="00BE0BA7">
      <w:pPr>
        <w:pStyle w:val="NormalWeb"/>
        <w:shd w:val="clear" w:color="auto" w:fill="FFFFFF"/>
        <w:spacing w:line="396" w:lineRule="atLeast"/>
        <w:rPr>
          <w:rFonts w:asciiTheme="majorHAnsi" w:hAnsiTheme="majorHAnsi" w:cs="Arial"/>
          <w:sz w:val="28"/>
          <w:szCs w:val="28"/>
        </w:rPr>
      </w:pPr>
      <w:r>
        <w:rPr>
          <w:rFonts w:asciiTheme="majorHAnsi" w:hAnsiTheme="majorHAnsi" w:cs="Arial"/>
          <w:noProof/>
          <w:sz w:val="28"/>
          <w:szCs w:val="28"/>
        </w:rPr>
        <w:drawing>
          <wp:inline distT="0" distB="0" distL="0" distR="0">
            <wp:extent cx="4480560" cy="4480560"/>
            <wp:effectExtent l="19050" t="0" r="0" b="0"/>
            <wp:docPr id="755" name="Picture 10" descr="C:\Documents and Settings\jalil\My Documents\All pictures\New Folder\Safe6345280596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alil\My Documents\All pictures\New Folder\Safe6345280596310.jpg"/>
                    <pic:cNvPicPr>
                      <a:picLocks noChangeAspect="1" noChangeArrowheads="1"/>
                    </pic:cNvPicPr>
                  </pic:nvPicPr>
                  <pic:blipFill>
                    <a:blip r:embed="rId26" cstate="print"/>
                    <a:srcRect/>
                    <a:stretch>
                      <a:fillRect/>
                    </a:stretch>
                  </pic:blipFill>
                  <pic:spPr bwMode="auto">
                    <a:xfrm>
                      <a:off x="0" y="0"/>
                      <a:ext cx="4480560" cy="4480560"/>
                    </a:xfrm>
                    <a:prstGeom prst="rect">
                      <a:avLst/>
                    </a:prstGeom>
                    <a:noFill/>
                    <a:ln w="9525">
                      <a:noFill/>
                      <a:miter lim="800000"/>
                      <a:headEnd/>
                      <a:tailEnd/>
                    </a:ln>
                  </pic:spPr>
                </pic:pic>
              </a:graphicData>
            </a:graphic>
          </wp:inline>
        </w:drawing>
      </w:r>
      <w:r w:rsidRPr="004A2786">
        <w:rPr>
          <w:rFonts w:asciiTheme="majorHAnsi" w:hAnsiTheme="majorHAnsi" w:cs="Arial"/>
          <w:sz w:val="28"/>
          <w:szCs w:val="28"/>
        </w:rPr>
        <w:br/>
        <w:t xml:space="preserve">Between eleven and thirteen, children enter puberty. After puberty, adolescent humans can produce viable eggs and sperm, and many girls can carry a baby to term. Girls and boys develop secondary sexual characteristics, including body hair, deeper voices (especially in boys), breasts (in girls), and larger </w:t>
      </w:r>
      <w:hyperlink r:id="rId27" w:tooltip="View 'external' definition from Wikipedia" w:history="1">
        <w:r w:rsidRPr="00AC5F75">
          <w:rPr>
            <w:rStyle w:val="Hyperlink"/>
            <w:rFonts w:asciiTheme="majorHAnsi" w:hAnsiTheme="majorHAnsi"/>
            <w:color w:val="auto"/>
            <w:sz w:val="28"/>
            <w:szCs w:val="28"/>
            <w:u w:val="none"/>
          </w:rPr>
          <w:t>external</w:t>
        </w:r>
      </w:hyperlink>
      <w:r w:rsidR="00AC5F75">
        <w:t xml:space="preserve"> </w:t>
      </w:r>
      <w:r w:rsidRPr="00AC5F75">
        <w:rPr>
          <w:rFonts w:asciiTheme="majorHAnsi" w:hAnsiTheme="majorHAnsi" w:cs="Arial"/>
          <w:sz w:val="28"/>
          <w:szCs w:val="28"/>
        </w:rPr>
        <w:t>genitalia</w:t>
      </w:r>
      <w:r w:rsidRPr="004A2786">
        <w:rPr>
          <w:rFonts w:asciiTheme="majorHAnsi" w:hAnsiTheme="majorHAnsi" w:cs="Arial"/>
          <w:b/>
          <w:bCs/>
          <w:sz w:val="28"/>
          <w:szCs w:val="28"/>
        </w:rPr>
        <w:t xml:space="preserve"> </w:t>
      </w:r>
      <w:r w:rsidRPr="004A2786">
        <w:rPr>
          <w:rFonts w:asciiTheme="majorHAnsi" w:hAnsiTheme="majorHAnsi" w:cs="Arial"/>
          <w:sz w:val="28"/>
          <w:szCs w:val="28"/>
        </w:rPr>
        <w:t xml:space="preserve">(in both girls and boys). Boys begin to produce fertile sperm for the first time. Girls begin a monthly cycle of </w:t>
      </w:r>
      <w:hyperlink r:id="rId28" w:tooltip="View 'ovulation' definition from Wikipedia" w:history="1">
        <w:r w:rsidRPr="00AC5F75">
          <w:rPr>
            <w:rStyle w:val="Hyperlink"/>
            <w:rFonts w:asciiTheme="majorHAnsi" w:hAnsiTheme="majorHAnsi"/>
            <w:color w:val="auto"/>
            <w:sz w:val="28"/>
            <w:szCs w:val="28"/>
            <w:u w:val="none"/>
          </w:rPr>
          <w:t>ovulation</w:t>
        </w:r>
      </w:hyperlink>
      <w:r w:rsidRPr="004A2786">
        <w:rPr>
          <w:rFonts w:asciiTheme="majorHAnsi" w:hAnsiTheme="majorHAnsi" w:cs="Arial"/>
          <w:sz w:val="28"/>
          <w:szCs w:val="28"/>
        </w:rPr>
        <w:t xml:space="preserve"> (releasing eggs) and </w:t>
      </w:r>
      <w:r w:rsidRPr="004A2786">
        <w:rPr>
          <w:rFonts w:asciiTheme="majorHAnsi" w:hAnsiTheme="majorHAnsi" w:cs="Arial"/>
          <w:sz w:val="28"/>
          <w:szCs w:val="28"/>
        </w:rPr>
        <w:lastRenderedPageBreak/>
        <w:t xml:space="preserve">menstruation (shedding the uterine lining) that will continue until they are in their fifties. </w:t>
      </w:r>
    </w:p>
    <w:p w:rsidR="00BE0BA7" w:rsidRPr="004A2786" w:rsidRDefault="00BE0BA7" w:rsidP="00BE0BA7">
      <w:pPr>
        <w:pStyle w:val="NormalWeb"/>
        <w:shd w:val="clear" w:color="auto" w:fill="FFFFFF"/>
        <w:spacing w:line="396" w:lineRule="atLeast"/>
        <w:rPr>
          <w:rFonts w:asciiTheme="majorHAnsi" w:hAnsiTheme="majorHAnsi" w:cs="Arial"/>
          <w:sz w:val="28"/>
          <w:szCs w:val="28"/>
        </w:rPr>
      </w:pPr>
      <w:r w:rsidRPr="004A2786">
        <w:rPr>
          <w:rFonts w:asciiTheme="majorHAnsi" w:hAnsiTheme="majorHAnsi" w:cs="Arial"/>
          <w:sz w:val="28"/>
          <w:szCs w:val="28"/>
        </w:rPr>
        <w:br/>
      </w:r>
      <w:r w:rsidRPr="004A2786">
        <w:rPr>
          <w:rFonts w:asciiTheme="majorHAnsi" w:hAnsiTheme="majorHAnsi" w:cs="Arial"/>
          <w:b/>
          <w:bCs/>
          <w:color w:val="943634" w:themeColor="accent2" w:themeShade="BF"/>
          <w:sz w:val="28"/>
          <w:szCs w:val="28"/>
        </w:rPr>
        <w:t>Adolescence</w:t>
      </w:r>
      <w:r w:rsidRPr="004A2786">
        <w:rPr>
          <w:rFonts w:asciiTheme="majorHAnsi" w:hAnsiTheme="majorHAnsi" w:cs="Arial"/>
          <w:sz w:val="28"/>
          <w:szCs w:val="28"/>
        </w:rPr>
        <w:t xml:space="preserve"> is the fourth stage, roughly from age 12 to 18 years. In this stage, starting with puberty, boys change and become men, and girls become women. This can be a very confusing time for a young person, trying to cope with so many changes. This is the time that the human is preparing for adulthood, growing to his/her maximum size, and is physically able to reproduce.</w:t>
      </w:r>
    </w:p>
    <w:p w:rsidR="00BE0BA7" w:rsidRPr="004A2786" w:rsidRDefault="00BE0BA7" w:rsidP="00BE0BA7">
      <w:pPr>
        <w:pStyle w:val="NormalWeb"/>
        <w:shd w:val="clear" w:color="auto" w:fill="FFFFFF"/>
        <w:spacing w:line="396" w:lineRule="atLeast"/>
        <w:rPr>
          <w:rFonts w:asciiTheme="majorHAnsi" w:hAnsiTheme="majorHAnsi" w:cs="Arial"/>
          <w:sz w:val="28"/>
          <w:szCs w:val="28"/>
        </w:rPr>
      </w:pPr>
      <w:r w:rsidRPr="004A2786">
        <w:rPr>
          <w:rFonts w:asciiTheme="majorHAnsi" w:hAnsiTheme="majorHAnsi" w:cs="Arial"/>
          <w:noProof/>
          <w:sz w:val="28"/>
          <w:szCs w:val="28"/>
        </w:rPr>
        <w:drawing>
          <wp:inline distT="0" distB="0" distL="0" distR="0">
            <wp:extent cx="4681220" cy="3207098"/>
            <wp:effectExtent l="19050" t="0" r="5080" b="0"/>
            <wp:docPr id="90" name="Picture 60" descr="E:\afghan-girl-beautiful-eyes-600x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afghan-girl-beautiful-eyes-600x411.jpg"/>
                    <pic:cNvPicPr>
                      <a:picLocks noChangeAspect="1" noChangeArrowheads="1"/>
                    </pic:cNvPicPr>
                  </pic:nvPicPr>
                  <pic:blipFill>
                    <a:blip r:embed="rId29" cstate="print"/>
                    <a:srcRect/>
                    <a:stretch>
                      <a:fillRect/>
                    </a:stretch>
                  </pic:blipFill>
                  <pic:spPr bwMode="auto">
                    <a:xfrm>
                      <a:off x="0" y="0"/>
                      <a:ext cx="4681220" cy="3207098"/>
                    </a:xfrm>
                    <a:prstGeom prst="rect">
                      <a:avLst/>
                    </a:prstGeom>
                    <a:noFill/>
                    <a:ln w="9525">
                      <a:noFill/>
                      <a:miter lim="800000"/>
                      <a:headEnd/>
                      <a:tailEnd/>
                    </a:ln>
                  </pic:spPr>
                </pic:pic>
              </a:graphicData>
            </a:graphic>
          </wp:inline>
        </w:drawing>
      </w:r>
      <w:r w:rsidRPr="004A2786">
        <w:rPr>
          <w:rFonts w:asciiTheme="majorHAnsi" w:hAnsiTheme="majorHAnsi" w:cs="Arial"/>
          <w:sz w:val="28"/>
          <w:szCs w:val="28"/>
        </w:rPr>
        <w:br/>
        <w:t xml:space="preserve">After puberty, men have 1.5 times as much bone and muscle mass as women, and women have twice as much body fat as men. Changes in the brain and in behavior also occur. By their </w:t>
      </w:r>
      <w:r w:rsidRPr="004A2786">
        <w:rPr>
          <w:rFonts w:asciiTheme="majorHAnsi" w:hAnsiTheme="majorHAnsi" w:cs="Arial"/>
          <w:sz w:val="28"/>
          <w:szCs w:val="28"/>
        </w:rPr>
        <w:lastRenderedPageBreak/>
        <w:t>early to mid-twenties, humans have reached their adult size. The bones stop growing and the brain is fully mature.</w:t>
      </w:r>
    </w:p>
    <w:p w:rsidR="00BE0BA7" w:rsidRPr="004A2786" w:rsidRDefault="00BE0BA7" w:rsidP="00BE0BA7">
      <w:pPr>
        <w:spacing w:before="100" w:beforeAutospacing="1" w:after="100" w:afterAutospacing="1" w:line="240" w:lineRule="auto"/>
        <w:rPr>
          <w:rFonts w:asciiTheme="majorHAnsi" w:eastAsia="Times New Roman" w:hAnsiTheme="majorHAnsi" w:cs="Arial"/>
          <w:sz w:val="28"/>
          <w:szCs w:val="28"/>
        </w:rPr>
      </w:pPr>
      <w:r w:rsidRPr="004A2786">
        <w:rPr>
          <w:rFonts w:asciiTheme="majorHAnsi" w:eastAsia="Times New Roman" w:hAnsiTheme="majorHAnsi" w:cs="Arial"/>
          <w:sz w:val="28"/>
          <w:szCs w:val="28"/>
        </w:rPr>
        <w:br/>
      </w:r>
      <w:r w:rsidRPr="004A2786">
        <w:rPr>
          <w:rFonts w:asciiTheme="majorHAnsi" w:eastAsia="Times New Roman" w:hAnsiTheme="majorHAnsi" w:cs="Arial"/>
          <w:b/>
          <w:bCs/>
          <w:color w:val="943634" w:themeColor="accent2" w:themeShade="BF"/>
          <w:sz w:val="28"/>
          <w:szCs w:val="28"/>
        </w:rPr>
        <w:t>Adulthood</w:t>
      </w:r>
      <w:r w:rsidRPr="004A2786">
        <w:rPr>
          <w:rFonts w:asciiTheme="majorHAnsi" w:eastAsia="Times New Roman" w:hAnsiTheme="majorHAnsi" w:cs="Arial"/>
          <w:sz w:val="28"/>
          <w:szCs w:val="28"/>
        </w:rPr>
        <w:t xml:space="preserve"> is the fifth stage, from the end of adolescence, usually age 18 to 20, to old age. Adulthood is the time that people take on many different kinds of responsibilities. All of the things that our parents once provided, we must now provide for ourselves. The life cycle usually starts over again during this stage, when, through reproduction, adults give birth to their own children. Once a person’s children are grown up and are having children of their own, an adult can enter a more relaxing time of life, with freedom to pursue hobbies and travel. Though the body begins to break down during this stage, an adult can live to an average age of 76 and even longer in some places in the world.</w:t>
      </w:r>
    </w:p>
    <w:p w:rsidR="00BE0BA7" w:rsidRPr="004A2786" w:rsidRDefault="00BE0BA7" w:rsidP="00BE0BA7">
      <w:pPr>
        <w:spacing w:before="100" w:beforeAutospacing="1" w:after="100" w:afterAutospacing="1" w:line="240" w:lineRule="auto"/>
        <w:rPr>
          <w:rFonts w:asciiTheme="majorHAnsi" w:eastAsia="Times New Roman" w:hAnsiTheme="majorHAnsi" w:cs="Arial"/>
          <w:sz w:val="28"/>
          <w:szCs w:val="28"/>
        </w:rPr>
      </w:pPr>
      <w:r w:rsidRPr="004A2786">
        <w:rPr>
          <w:rFonts w:asciiTheme="majorHAnsi" w:eastAsia="Times New Roman" w:hAnsiTheme="majorHAnsi" w:cs="Arial"/>
          <w:noProof/>
          <w:sz w:val="28"/>
          <w:szCs w:val="28"/>
          <w:lang w:val="en-US"/>
        </w:rPr>
        <w:drawing>
          <wp:inline distT="0" distB="0" distL="0" distR="0">
            <wp:extent cx="3812540" cy="2855595"/>
            <wp:effectExtent l="19050" t="0" r="0" b="0"/>
            <wp:docPr id="92" name="Picture 61" descr="E:\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woman.jpg"/>
                    <pic:cNvPicPr>
                      <a:picLocks noChangeAspect="1" noChangeArrowheads="1"/>
                    </pic:cNvPicPr>
                  </pic:nvPicPr>
                  <pic:blipFill>
                    <a:blip r:embed="rId30" cstate="print"/>
                    <a:srcRect/>
                    <a:stretch>
                      <a:fillRect/>
                    </a:stretch>
                  </pic:blipFill>
                  <pic:spPr bwMode="auto">
                    <a:xfrm>
                      <a:off x="0" y="0"/>
                      <a:ext cx="3812540" cy="2855595"/>
                    </a:xfrm>
                    <a:prstGeom prst="rect">
                      <a:avLst/>
                    </a:prstGeom>
                    <a:noFill/>
                    <a:ln w="9525">
                      <a:noFill/>
                      <a:miter lim="800000"/>
                      <a:headEnd/>
                      <a:tailEnd/>
                    </a:ln>
                  </pic:spPr>
                </pic:pic>
              </a:graphicData>
            </a:graphic>
          </wp:inline>
        </w:drawing>
      </w:r>
    </w:p>
    <w:p w:rsidR="00BE0BA7" w:rsidRPr="004A2786" w:rsidRDefault="00BE0BA7" w:rsidP="00BE0BA7">
      <w:pPr>
        <w:pStyle w:val="NormalWeb"/>
        <w:shd w:val="clear" w:color="auto" w:fill="FFFFFF"/>
        <w:spacing w:line="396" w:lineRule="atLeast"/>
        <w:rPr>
          <w:rFonts w:asciiTheme="majorHAnsi" w:hAnsiTheme="majorHAnsi" w:cs="Arial"/>
          <w:sz w:val="28"/>
          <w:szCs w:val="28"/>
        </w:rPr>
      </w:pPr>
      <w:r w:rsidRPr="004A2786">
        <w:rPr>
          <w:rFonts w:asciiTheme="majorHAnsi" w:hAnsiTheme="majorHAnsi" w:cs="Arial"/>
          <w:sz w:val="28"/>
          <w:szCs w:val="28"/>
        </w:rPr>
        <w:t xml:space="preserve">Humans in their twenties are in their peak </w:t>
      </w:r>
      <w:hyperlink r:id="rId31" w:tooltip="View 'reproductive' definition from Wikipedia" w:history="1">
        <w:r w:rsidRPr="00AC5F75">
          <w:rPr>
            <w:rStyle w:val="Hyperlink"/>
            <w:rFonts w:asciiTheme="majorHAnsi" w:hAnsiTheme="majorHAnsi"/>
            <w:color w:val="auto"/>
            <w:sz w:val="28"/>
            <w:szCs w:val="28"/>
            <w:u w:val="none"/>
          </w:rPr>
          <w:t>reproductive</w:t>
        </w:r>
      </w:hyperlink>
      <w:r w:rsidRPr="00AC5F75">
        <w:rPr>
          <w:rFonts w:asciiTheme="majorHAnsi" w:hAnsiTheme="majorHAnsi" w:cs="Arial"/>
          <w:sz w:val="28"/>
          <w:szCs w:val="28"/>
        </w:rPr>
        <w:t xml:space="preserve"> </w:t>
      </w:r>
      <w:r w:rsidRPr="004A2786">
        <w:rPr>
          <w:rFonts w:asciiTheme="majorHAnsi" w:hAnsiTheme="majorHAnsi" w:cs="Arial"/>
          <w:sz w:val="28"/>
          <w:szCs w:val="28"/>
        </w:rPr>
        <w:t>years. Women who reproduce at this time have the least-</w:t>
      </w:r>
      <w:r w:rsidRPr="004A2786">
        <w:rPr>
          <w:rFonts w:asciiTheme="majorHAnsi" w:hAnsiTheme="majorHAnsi" w:cs="Arial"/>
          <w:sz w:val="28"/>
          <w:szCs w:val="28"/>
        </w:rPr>
        <w:lastRenderedPageBreak/>
        <w:t xml:space="preserve">complicated pregnancies. For males, the late teens and twenties are a time of peak death rates from accidents and other misfortunes, most likely due to the behavioral effects of high testosterone levels. </w:t>
      </w:r>
    </w:p>
    <w:p w:rsidR="00BE0BA7" w:rsidRPr="004A2786" w:rsidRDefault="00BE0BA7" w:rsidP="00BE0BA7">
      <w:pPr>
        <w:pStyle w:val="NormalWeb"/>
        <w:shd w:val="clear" w:color="auto" w:fill="FFFFFF"/>
        <w:spacing w:line="396" w:lineRule="atLeast"/>
        <w:rPr>
          <w:rFonts w:asciiTheme="majorHAnsi" w:hAnsiTheme="majorHAnsi" w:cs="Arial"/>
          <w:sz w:val="28"/>
          <w:szCs w:val="28"/>
        </w:rPr>
      </w:pPr>
      <w:r w:rsidRPr="004A2786">
        <w:rPr>
          <w:rFonts w:asciiTheme="majorHAnsi" w:hAnsiTheme="majorHAnsi" w:cs="Arial"/>
          <w:noProof/>
          <w:sz w:val="28"/>
          <w:szCs w:val="28"/>
        </w:rPr>
        <w:drawing>
          <wp:inline distT="0" distB="0" distL="0" distR="0">
            <wp:extent cx="3406433" cy="3298874"/>
            <wp:effectExtent l="19050" t="0" r="3517" b="0"/>
            <wp:docPr id="93" name="Picture 62" descr="E:\oldwoman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oldwomanface.jpg"/>
                    <pic:cNvPicPr>
                      <a:picLocks noChangeAspect="1" noChangeArrowheads="1"/>
                    </pic:cNvPicPr>
                  </pic:nvPicPr>
                  <pic:blipFill>
                    <a:blip r:embed="rId32" cstate="print"/>
                    <a:srcRect/>
                    <a:stretch>
                      <a:fillRect/>
                    </a:stretch>
                  </pic:blipFill>
                  <pic:spPr bwMode="auto">
                    <a:xfrm>
                      <a:off x="0" y="0"/>
                      <a:ext cx="3406382" cy="3298825"/>
                    </a:xfrm>
                    <a:prstGeom prst="rect">
                      <a:avLst/>
                    </a:prstGeom>
                    <a:noFill/>
                    <a:ln w="9525">
                      <a:noFill/>
                      <a:miter lim="800000"/>
                      <a:headEnd/>
                      <a:tailEnd/>
                    </a:ln>
                  </pic:spPr>
                </pic:pic>
              </a:graphicData>
            </a:graphic>
          </wp:inline>
        </w:drawing>
      </w:r>
    </w:p>
    <w:p w:rsidR="00BE0BA7" w:rsidRPr="004A2786" w:rsidRDefault="00BE0BA7" w:rsidP="00BE0BA7">
      <w:pPr>
        <w:pStyle w:val="NormalWeb"/>
        <w:shd w:val="clear" w:color="auto" w:fill="FFFFFF"/>
        <w:spacing w:line="396" w:lineRule="atLeast"/>
        <w:rPr>
          <w:rFonts w:asciiTheme="majorHAnsi" w:hAnsiTheme="majorHAnsi" w:cs="Arial"/>
          <w:sz w:val="28"/>
          <w:szCs w:val="28"/>
        </w:rPr>
      </w:pPr>
      <w:r w:rsidRPr="004A2786">
        <w:rPr>
          <w:rFonts w:asciiTheme="majorHAnsi" w:hAnsiTheme="majorHAnsi" w:cs="Arial"/>
          <w:sz w:val="28"/>
          <w:szCs w:val="28"/>
        </w:rPr>
        <w:t xml:space="preserve">After age thirty, human begin to age noticeably. </w:t>
      </w:r>
      <w:r w:rsidRPr="004A2786">
        <w:rPr>
          <w:rFonts w:asciiTheme="majorHAnsi" w:hAnsiTheme="majorHAnsi" w:cs="Arial"/>
          <w:b/>
          <w:bCs/>
          <w:sz w:val="28"/>
          <w:szCs w:val="28"/>
        </w:rPr>
        <w:t xml:space="preserve">Hormone </w:t>
      </w:r>
      <w:r w:rsidRPr="004A2786">
        <w:rPr>
          <w:rFonts w:asciiTheme="majorHAnsi" w:hAnsiTheme="majorHAnsi" w:cs="Arial"/>
          <w:sz w:val="28"/>
          <w:szCs w:val="28"/>
        </w:rPr>
        <w:t xml:space="preserve">levels decline, skin becomes thinner and less flexible, gray hair and wrinkles appear, muscle mass decreases, bones lose calcium, blood vessels stiffen, and </w:t>
      </w:r>
      <w:hyperlink r:id="rId33" w:tooltip="View 'brain cells' definition from Wikipedia" w:history="1">
        <w:r w:rsidRPr="00AC5F75">
          <w:rPr>
            <w:rStyle w:val="Hyperlink"/>
            <w:rFonts w:asciiTheme="majorHAnsi" w:hAnsiTheme="majorHAnsi"/>
            <w:color w:val="auto"/>
            <w:sz w:val="28"/>
            <w:szCs w:val="28"/>
            <w:u w:val="none"/>
          </w:rPr>
          <w:t>brain cells</w:t>
        </w:r>
      </w:hyperlink>
      <w:r w:rsidRPr="004A2786">
        <w:rPr>
          <w:rFonts w:asciiTheme="majorHAnsi" w:hAnsiTheme="majorHAnsi" w:cs="Arial"/>
          <w:sz w:val="28"/>
          <w:szCs w:val="28"/>
        </w:rPr>
        <w:t xml:space="preserve"> begin to die. Starting around age thirty-five, humans may lose one hundred thousand brain cells per day. The ears, the eyes, and other sensory organs also become less sensitive. Women gradually stop ovulating and menstruating in their fifties and men experience a slow decline in testosterone levels that is most often noticed in the fifties.</w:t>
      </w:r>
    </w:p>
    <w:p w:rsidR="00BE0BA7" w:rsidRPr="004A2786" w:rsidRDefault="00BE0BA7" w:rsidP="00BE0BA7">
      <w:pPr>
        <w:autoSpaceDE w:val="0"/>
        <w:autoSpaceDN w:val="0"/>
        <w:bidi/>
        <w:adjustRightInd w:val="0"/>
        <w:spacing w:after="0" w:line="240" w:lineRule="auto"/>
        <w:rPr>
          <w:rFonts w:asciiTheme="majorHAnsi" w:hAnsiTheme="majorHAnsi" w:cs="Times New Roman"/>
          <w:sz w:val="28"/>
          <w:szCs w:val="28"/>
          <w:rtl/>
        </w:rPr>
      </w:pPr>
    </w:p>
    <w:tbl>
      <w:tblPr>
        <w:tblStyle w:val="TableGrid"/>
        <w:bidiVisual/>
        <w:tblW w:w="0" w:type="auto"/>
        <w:tblLook w:val="04A0"/>
      </w:tblPr>
      <w:tblGrid>
        <w:gridCol w:w="7587"/>
      </w:tblGrid>
      <w:tr w:rsidR="00BE0BA7" w:rsidRPr="004A2786" w:rsidTr="00FA153E">
        <w:tc>
          <w:tcPr>
            <w:tcW w:w="7588" w:type="dxa"/>
          </w:tcPr>
          <w:p w:rsidR="00BE0BA7" w:rsidRPr="004A2786" w:rsidRDefault="00BE0BA7" w:rsidP="00FA153E">
            <w:pPr>
              <w:autoSpaceDE w:val="0"/>
              <w:autoSpaceDN w:val="0"/>
              <w:adjustRightInd w:val="0"/>
              <w:rPr>
                <w:rFonts w:asciiTheme="majorHAnsi" w:hAnsiTheme="majorHAnsi" w:cs="B Homa"/>
                <w:b/>
                <w:bCs/>
                <w:sz w:val="28"/>
                <w:szCs w:val="28"/>
                <w:rtl/>
              </w:rPr>
            </w:pPr>
            <w:r w:rsidRPr="005076CA">
              <w:rPr>
                <w:rFonts w:asciiTheme="majorHAnsi" w:hAnsiTheme="majorHAnsi" w:cs="Times New Roman"/>
                <w:noProof/>
                <w:sz w:val="28"/>
                <w:szCs w:val="28"/>
                <w:lang w:val="en-US"/>
              </w:rPr>
              <w:drawing>
                <wp:inline distT="0" distB="0" distL="0" distR="0">
                  <wp:extent cx="642257" cy="577183"/>
                  <wp:effectExtent l="19050" t="0" r="5443" b="0"/>
                  <wp:docPr id="746"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REMEMBER MESSAGE</w:t>
            </w:r>
            <w:r w:rsidRPr="004A2786">
              <w:rPr>
                <w:rFonts w:asciiTheme="majorHAnsi" w:hAnsiTheme="majorHAnsi" w:cs="CenturyGothic-Bold"/>
                <w:sz w:val="28"/>
                <w:szCs w:val="28"/>
              </w:rPr>
              <w:br/>
            </w:r>
            <w:r w:rsidRPr="008D3A8F">
              <w:rPr>
                <w:rFonts w:asciiTheme="majorHAnsi" w:hAnsiTheme="majorHAnsi" w:cs="Arial"/>
                <w:b/>
                <w:bCs/>
                <w:color w:val="C00000"/>
                <w:sz w:val="28"/>
                <w:szCs w:val="28"/>
              </w:rPr>
              <w:t>Today, most people recognize the human life cycle as having five distinct stages shared by all humans.</w:t>
            </w:r>
          </w:p>
        </w:tc>
      </w:tr>
    </w:tbl>
    <w:p w:rsidR="00BE0BA7" w:rsidRDefault="00BE0BA7" w:rsidP="00BE0BA7">
      <w:pPr>
        <w:autoSpaceDE w:val="0"/>
        <w:autoSpaceDN w:val="0"/>
        <w:adjustRightInd w:val="0"/>
        <w:spacing w:after="0" w:line="240" w:lineRule="auto"/>
        <w:rPr>
          <w:rFonts w:asciiTheme="majorHAnsi" w:hAnsiTheme="majorHAnsi" w:cs="Times New Roman"/>
          <w:sz w:val="28"/>
          <w:szCs w:val="28"/>
        </w:rPr>
      </w:pPr>
    </w:p>
    <w:p w:rsidR="00BE0BA7" w:rsidRPr="004A2786" w:rsidRDefault="00BE0BA7" w:rsidP="00BE0BA7">
      <w:pPr>
        <w:autoSpaceDE w:val="0"/>
        <w:autoSpaceDN w:val="0"/>
        <w:adjustRightInd w:val="0"/>
        <w:spacing w:after="0" w:line="240" w:lineRule="auto"/>
        <w:rPr>
          <w:rFonts w:asciiTheme="majorHAnsi" w:hAnsiTheme="majorHAnsi" w:cs="CenturyGothic-Bold"/>
          <w:sz w:val="28"/>
          <w:szCs w:val="28"/>
        </w:rPr>
      </w:pPr>
      <w:r w:rsidRPr="00BC5FF4">
        <w:rPr>
          <w:rFonts w:asciiTheme="majorHAnsi" w:hAnsiTheme="majorHAnsi" w:cs="B Zar"/>
          <w:b/>
          <w:bCs/>
          <w:noProof/>
          <w:sz w:val="28"/>
          <w:szCs w:val="28"/>
          <w:lang w:val="en-US"/>
        </w:rPr>
        <w:drawing>
          <wp:inline distT="0" distB="0" distL="0" distR="0">
            <wp:extent cx="563839" cy="549129"/>
            <wp:effectExtent l="0" t="0" r="7661" b="0"/>
            <wp:docPr id="748"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22" cstate="print"/>
                    <a:srcRect/>
                    <a:stretch>
                      <a:fillRect/>
                    </a:stretch>
                  </pic:blipFill>
                  <pic:spPr bwMode="auto">
                    <a:xfrm>
                      <a:off x="0" y="0"/>
                      <a:ext cx="566394" cy="551617"/>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EVALUATION</w:t>
      </w:r>
      <w:r w:rsidRPr="004A2786">
        <w:rPr>
          <w:rFonts w:asciiTheme="majorHAnsi" w:hAnsiTheme="majorHAnsi" w:cs="CenturyGothic-Bold"/>
          <w:sz w:val="28"/>
          <w:szCs w:val="28"/>
        </w:rPr>
        <w:br/>
      </w:r>
    </w:p>
    <w:p w:rsidR="00BE0BA7" w:rsidRPr="004A2786" w:rsidRDefault="00BE0BA7" w:rsidP="00624C9E">
      <w:pPr>
        <w:pStyle w:val="ListParagraph"/>
        <w:numPr>
          <w:ilvl w:val="0"/>
          <w:numId w:val="71"/>
        </w:numPr>
        <w:autoSpaceDE w:val="0"/>
        <w:autoSpaceDN w:val="0"/>
        <w:adjustRightInd w:val="0"/>
        <w:spacing w:after="0" w:line="240" w:lineRule="auto"/>
        <w:rPr>
          <w:rFonts w:asciiTheme="majorHAnsi" w:hAnsiTheme="majorHAnsi" w:cs="B Zar"/>
          <w:b/>
          <w:bCs/>
          <w:sz w:val="28"/>
          <w:szCs w:val="28"/>
        </w:rPr>
      </w:pPr>
      <w:r w:rsidRPr="004A2786">
        <w:rPr>
          <w:rFonts w:asciiTheme="majorHAnsi" w:hAnsiTheme="majorHAnsi" w:cs="B Zar"/>
          <w:b/>
          <w:bCs/>
          <w:sz w:val="28"/>
          <w:szCs w:val="28"/>
        </w:rPr>
        <w:t>How many stages are in human life cycle?</w:t>
      </w:r>
    </w:p>
    <w:p w:rsidR="00BE0BA7" w:rsidRPr="004A2786" w:rsidRDefault="00BE0BA7" w:rsidP="00624C9E">
      <w:pPr>
        <w:pStyle w:val="ListParagraph"/>
        <w:numPr>
          <w:ilvl w:val="0"/>
          <w:numId w:val="71"/>
        </w:numPr>
        <w:autoSpaceDE w:val="0"/>
        <w:autoSpaceDN w:val="0"/>
        <w:adjustRightInd w:val="0"/>
        <w:spacing w:after="0" w:line="240" w:lineRule="auto"/>
        <w:rPr>
          <w:rFonts w:asciiTheme="majorHAnsi" w:hAnsiTheme="majorHAnsi" w:cs="B Zar"/>
          <w:b/>
          <w:bCs/>
          <w:sz w:val="28"/>
          <w:szCs w:val="28"/>
        </w:rPr>
      </w:pPr>
      <w:r w:rsidRPr="004A2786">
        <w:rPr>
          <w:rFonts w:asciiTheme="majorHAnsi" w:hAnsiTheme="majorHAnsi" w:cs="B Zar"/>
          <w:b/>
          <w:bCs/>
          <w:sz w:val="28"/>
          <w:szCs w:val="28"/>
        </w:rPr>
        <w:t xml:space="preserve">When births take place? </w:t>
      </w:r>
    </w:p>
    <w:p w:rsidR="00BE0BA7" w:rsidRPr="004A2786" w:rsidRDefault="00BE0BA7" w:rsidP="00624C9E">
      <w:pPr>
        <w:pStyle w:val="ListParagraph"/>
        <w:numPr>
          <w:ilvl w:val="0"/>
          <w:numId w:val="71"/>
        </w:numPr>
        <w:autoSpaceDE w:val="0"/>
        <w:autoSpaceDN w:val="0"/>
        <w:adjustRightInd w:val="0"/>
        <w:spacing w:after="0" w:line="240" w:lineRule="auto"/>
        <w:rPr>
          <w:rFonts w:asciiTheme="majorHAnsi" w:hAnsiTheme="majorHAnsi" w:cs="B Zar"/>
          <w:b/>
          <w:bCs/>
          <w:sz w:val="28"/>
          <w:szCs w:val="28"/>
        </w:rPr>
      </w:pPr>
      <w:r w:rsidRPr="004A2786">
        <w:rPr>
          <w:rFonts w:asciiTheme="majorHAnsi" w:hAnsiTheme="majorHAnsi" w:cs="B Zar"/>
          <w:b/>
          <w:bCs/>
          <w:sz w:val="28"/>
          <w:szCs w:val="28"/>
        </w:rPr>
        <w:t xml:space="preserve">When infancy takes place? </w:t>
      </w:r>
    </w:p>
    <w:p w:rsidR="00BE0BA7" w:rsidRPr="004A2786" w:rsidRDefault="00BE0BA7" w:rsidP="00624C9E">
      <w:pPr>
        <w:pStyle w:val="ListParagraph"/>
        <w:numPr>
          <w:ilvl w:val="0"/>
          <w:numId w:val="71"/>
        </w:numPr>
        <w:autoSpaceDE w:val="0"/>
        <w:autoSpaceDN w:val="0"/>
        <w:adjustRightInd w:val="0"/>
        <w:spacing w:after="0" w:line="240" w:lineRule="auto"/>
        <w:rPr>
          <w:rFonts w:asciiTheme="majorHAnsi" w:hAnsiTheme="majorHAnsi" w:cs="B Zar"/>
          <w:b/>
          <w:bCs/>
          <w:sz w:val="28"/>
          <w:szCs w:val="28"/>
        </w:rPr>
      </w:pPr>
      <w:r w:rsidRPr="004A2786">
        <w:rPr>
          <w:rFonts w:asciiTheme="majorHAnsi" w:hAnsiTheme="majorHAnsi" w:cs="B Zar"/>
          <w:b/>
          <w:bCs/>
          <w:sz w:val="28"/>
          <w:szCs w:val="28"/>
        </w:rPr>
        <w:t xml:space="preserve">When childhood takes place? </w:t>
      </w:r>
    </w:p>
    <w:p w:rsidR="00BE0BA7" w:rsidRPr="004A2786" w:rsidRDefault="00BE0BA7" w:rsidP="00624C9E">
      <w:pPr>
        <w:pStyle w:val="ListParagraph"/>
        <w:numPr>
          <w:ilvl w:val="0"/>
          <w:numId w:val="71"/>
        </w:numPr>
        <w:autoSpaceDE w:val="0"/>
        <w:autoSpaceDN w:val="0"/>
        <w:adjustRightInd w:val="0"/>
        <w:spacing w:after="0" w:line="240" w:lineRule="auto"/>
        <w:rPr>
          <w:rFonts w:asciiTheme="majorHAnsi" w:hAnsiTheme="majorHAnsi" w:cs="B Zar"/>
          <w:b/>
          <w:bCs/>
          <w:sz w:val="28"/>
          <w:szCs w:val="28"/>
        </w:rPr>
      </w:pPr>
      <w:r w:rsidRPr="004A2786">
        <w:rPr>
          <w:rFonts w:asciiTheme="majorHAnsi" w:hAnsiTheme="majorHAnsi" w:cs="B Zar"/>
          <w:b/>
          <w:bCs/>
          <w:sz w:val="28"/>
          <w:szCs w:val="28"/>
        </w:rPr>
        <w:t xml:space="preserve">When adolescence takes place? </w:t>
      </w:r>
    </w:p>
    <w:p w:rsidR="00BE0BA7" w:rsidRPr="00F42EDA" w:rsidRDefault="00BE0BA7" w:rsidP="00624C9E">
      <w:pPr>
        <w:pStyle w:val="ListParagraph"/>
        <w:numPr>
          <w:ilvl w:val="0"/>
          <w:numId w:val="71"/>
        </w:numPr>
        <w:autoSpaceDE w:val="0"/>
        <w:autoSpaceDN w:val="0"/>
        <w:adjustRightInd w:val="0"/>
        <w:spacing w:after="0" w:line="240" w:lineRule="auto"/>
        <w:rPr>
          <w:rFonts w:asciiTheme="majorHAnsi" w:hAnsiTheme="majorHAnsi" w:cs="B Zar"/>
          <w:b/>
          <w:bCs/>
          <w:sz w:val="28"/>
          <w:szCs w:val="28"/>
          <w:rtl/>
        </w:rPr>
      </w:pPr>
      <w:r w:rsidRPr="004A2786">
        <w:rPr>
          <w:rFonts w:asciiTheme="majorHAnsi" w:hAnsiTheme="majorHAnsi" w:cs="B Zar"/>
          <w:b/>
          <w:bCs/>
          <w:sz w:val="28"/>
          <w:szCs w:val="28"/>
        </w:rPr>
        <w:t>When</w:t>
      </w:r>
      <w:r>
        <w:rPr>
          <w:rFonts w:asciiTheme="majorHAnsi" w:hAnsiTheme="majorHAnsi" w:cs="B Zar"/>
          <w:b/>
          <w:bCs/>
          <w:sz w:val="28"/>
          <w:szCs w:val="28"/>
        </w:rPr>
        <w:t xml:space="preserve"> an individual is called adult?</w:t>
      </w:r>
      <w:r w:rsidRPr="00F42EDA">
        <w:rPr>
          <w:rFonts w:asciiTheme="majorHAnsi" w:hAnsiTheme="majorHAnsi" w:cs="B Zar"/>
          <w:b/>
          <w:bCs/>
          <w:sz w:val="28"/>
          <w:szCs w:val="28"/>
          <w:rtl/>
        </w:rPr>
        <w:br/>
      </w:r>
    </w:p>
    <w:p w:rsidR="00BE0BA7" w:rsidRPr="004A2786" w:rsidRDefault="00BE0BA7" w:rsidP="00BE0BA7">
      <w:pPr>
        <w:autoSpaceDE w:val="0"/>
        <w:autoSpaceDN w:val="0"/>
        <w:adjustRightInd w:val="0"/>
        <w:spacing w:after="0" w:line="360" w:lineRule="auto"/>
        <w:rPr>
          <w:rFonts w:asciiTheme="majorHAnsi" w:hAnsiTheme="majorHAnsi" w:cs="CenturyGothic-Bold"/>
          <w:sz w:val="28"/>
          <w:szCs w:val="28"/>
        </w:rPr>
      </w:pPr>
      <w:r w:rsidRPr="00AB1F71">
        <w:rPr>
          <w:rFonts w:asciiTheme="majorHAnsi" w:hAnsiTheme="majorHAnsi" w:cs="B Zar"/>
          <w:b/>
          <w:bCs/>
          <w:noProof/>
          <w:sz w:val="28"/>
          <w:szCs w:val="28"/>
          <w:lang w:val="en-US"/>
        </w:rPr>
        <w:drawing>
          <wp:inline distT="0" distB="0" distL="0" distR="0">
            <wp:extent cx="602715" cy="541020"/>
            <wp:effectExtent l="19050" t="0" r="6885" b="0"/>
            <wp:docPr id="744"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4A2786">
        <w:rPr>
          <w:rFonts w:asciiTheme="majorHAnsi" w:hAnsiTheme="majorHAnsi" w:cs="CenturyGothic-Bold"/>
          <w:sz w:val="28"/>
          <w:szCs w:val="28"/>
        </w:rPr>
        <w:t>HOMEWORK</w:t>
      </w:r>
      <w:r w:rsidR="00A40AAD">
        <w:rPr>
          <w:rFonts w:asciiTheme="majorHAnsi" w:hAnsiTheme="majorHAnsi" w:cs="CenturyGothic-Bold"/>
          <w:sz w:val="28"/>
          <w:szCs w:val="28"/>
        </w:rPr>
        <w:t xml:space="preserve"> </w:t>
      </w:r>
      <w:r w:rsidRPr="004A2786">
        <w:rPr>
          <w:rFonts w:asciiTheme="majorHAnsi" w:hAnsiTheme="majorHAnsi" w:cs="CenturyGothic-Bold"/>
          <w:sz w:val="28"/>
          <w:szCs w:val="28"/>
        </w:rPr>
        <w:t>(2)</w:t>
      </w:r>
    </w:p>
    <w:p w:rsidR="00BE0BA7" w:rsidRDefault="00BE0BA7" w:rsidP="00BE0BA7">
      <w:pPr>
        <w:autoSpaceDE w:val="0"/>
        <w:autoSpaceDN w:val="0"/>
        <w:adjustRightInd w:val="0"/>
        <w:spacing w:after="0" w:line="360" w:lineRule="auto"/>
        <w:rPr>
          <w:rFonts w:asciiTheme="majorHAnsi" w:hAnsiTheme="majorHAnsi" w:cs="CenturyGothic-Bold"/>
          <w:sz w:val="28"/>
          <w:szCs w:val="28"/>
        </w:rPr>
      </w:pPr>
      <w:r w:rsidRPr="004A2786">
        <w:rPr>
          <w:rFonts w:asciiTheme="majorHAnsi" w:hAnsiTheme="majorHAnsi" w:cs="CenturyGothic-Bold"/>
          <w:sz w:val="28"/>
          <w:szCs w:val="28"/>
        </w:rPr>
        <w:t>Explain the human life cycle stages for you</w:t>
      </w:r>
      <w:r>
        <w:rPr>
          <w:rFonts w:asciiTheme="majorHAnsi" w:hAnsiTheme="majorHAnsi" w:cs="CenturyGothic-Bold"/>
          <w:sz w:val="28"/>
          <w:szCs w:val="28"/>
        </w:rPr>
        <w:t xml:space="preserve">r peers, sisters and friends.  And </w:t>
      </w:r>
      <w:r w:rsidRPr="004A2786">
        <w:rPr>
          <w:rFonts w:asciiTheme="majorHAnsi" w:hAnsiTheme="majorHAnsi" w:cs="CenturyGothic-Bold"/>
          <w:sz w:val="28"/>
          <w:szCs w:val="28"/>
        </w:rPr>
        <w:t>answer their questions.</w:t>
      </w: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Default="00BE0BA7" w:rsidP="00BE0BA7">
      <w:pPr>
        <w:autoSpaceDE w:val="0"/>
        <w:autoSpaceDN w:val="0"/>
        <w:adjustRightInd w:val="0"/>
        <w:spacing w:after="0" w:line="360" w:lineRule="auto"/>
        <w:jc w:val="center"/>
        <w:rPr>
          <w:rFonts w:asciiTheme="majorHAnsi" w:hAnsiTheme="majorHAnsi" w:cs="CenturyGothic-Bold"/>
          <w:sz w:val="28"/>
          <w:szCs w:val="28"/>
        </w:rPr>
      </w:pPr>
      <w:r>
        <w:rPr>
          <w:rFonts w:asciiTheme="majorHAnsi" w:hAnsiTheme="majorHAnsi" w:cs="CenturyGothic-Bold"/>
          <w:sz w:val="28"/>
          <w:szCs w:val="28"/>
        </w:rPr>
        <w:br/>
      </w: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Default="00BE0BA7" w:rsidP="00BE0BA7">
      <w:pPr>
        <w:autoSpaceDE w:val="0"/>
        <w:autoSpaceDN w:val="0"/>
        <w:adjustRightInd w:val="0"/>
        <w:spacing w:after="0" w:line="360" w:lineRule="auto"/>
        <w:rPr>
          <w:rFonts w:asciiTheme="majorHAnsi" w:hAnsiTheme="majorHAnsi" w:cs="CenturyGothic-Bold"/>
          <w:sz w:val="28"/>
          <w:szCs w:val="28"/>
        </w:rPr>
      </w:pPr>
    </w:p>
    <w:p w:rsidR="00BE0BA7" w:rsidRPr="007E44AB" w:rsidRDefault="00BE0BA7" w:rsidP="00BE0BA7">
      <w:pPr>
        <w:autoSpaceDE w:val="0"/>
        <w:autoSpaceDN w:val="0"/>
        <w:adjustRightInd w:val="0"/>
        <w:spacing w:after="0" w:line="360" w:lineRule="auto"/>
        <w:rPr>
          <w:rFonts w:asciiTheme="majorHAnsi" w:hAnsiTheme="majorHAnsi" w:cs="Times New Roman"/>
          <w:sz w:val="28"/>
          <w:szCs w:val="28"/>
        </w:rPr>
      </w:pPr>
    </w:p>
    <w:p w:rsidR="00BE0BA7" w:rsidRDefault="00BE0BA7" w:rsidP="00BE0BA7">
      <w:pPr>
        <w:autoSpaceDE w:val="0"/>
        <w:autoSpaceDN w:val="0"/>
        <w:bidi/>
        <w:adjustRightInd w:val="0"/>
        <w:spacing w:after="0" w:line="240" w:lineRule="auto"/>
        <w:jc w:val="center"/>
        <w:rPr>
          <w:rFonts w:asciiTheme="majorHAnsi" w:hAnsiTheme="majorHAnsi" w:cstheme="majorBidi"/>
          <w:sz w:val="28"/>
          <w:szCs w:val="28"/>
          <w:lang w:bidi="fa-IR"/>
        </w:rPr>
      </w:pPr>
      <w:r>
        <w:rPr>
          <w:rFonts w:asciiTheme="majorHAnsi" w:hAnsiTheme="majorHAnsi" w:cstheme="majorBidi"/>
          <w:noProof/>
          <w:sz w:val="28"/>
          <w:szCs w:val="28"/>
          <w:lang w:val="en-US"/>
        </w:rPr>
        <w:drawing>
          <wp:anchor distT="0" distB="0" distL="114300" distR="114300" simplePos="0" relativeHeight="251687936" behindDoc="0" locked="0" layoutInCell="1" allowOverlap="1">
            <wp:simplePos x="0" y="0"/>
            <wp:positionH relativeFrom="column">
              <wp:posOffset>-736209</wp:posOffset>
            </wp:positionH>
            <wp:positionV relativeFrom="paragraph">
              <wp:posOffset>-713055</wp:posOffset>
            </wp:positionV>
            <wp:extent cx="6135565" cy="1983544"/>
            <wp:effectExtent l="19050" t="0" r="0" b="0"/>
            <wp:wrapNone/>
            <wp:docPr id="754" name="Picture 417" descr="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jpg"/>
                    <pic:cNvPicPr/>
                  </pic:nvPicPr>
                  <pic:blipFill>
                    <a:blip r:embed="rId8" cstate="print"/>
                    <a:stretch>
                      <a:fillRect/>
                    </a:stretch>
                  </pic:blipFill>
                  <pic:spPr>
                    <a:xfrm>
                      <a:off x="0" y="0"/>
                      <a:ext cx="6135370" cy="1983481"/>
                    </a:xfrm>
                    <a:prstGeom prst="rect">
                      <a:avLst/>
                    </a:prstGeom>
                  </pic:spPr>
                </pic:pic>
              </a:graphicData>
            </a:graphic>
          </wp:anchor>
        </w:drawing>
      </w:r>
    </w:p>
    <w:p w:rsidR="00BE0BA7" w:rsidRDefault="00BE0BA7" w:rsidP="00BE0BA7">
      <w:pPr>
        <w:autoSpaceDE w:val="0"/>
        <w:autoSpaceDN w:val="0"/>
        <w:bidi/>
        <w:adjustRightInd w:val="0"/>
        <w:spacing w:after="0" w:line="240" w:lineRule="auto"/>
        <w:jc w:val="center"/>
        <w:rPr>
          <w:rFonts w:asciiTheme="majorHAnsi" w:hAnsiTheme="majorHAnsi" w:cstheme="majorBidi"/>
          <w:sz w:val="28"/>
          <w:szCs w:val="28"/>
          <w:lang w:bidi="fa-IR"/>
        </w:rPr>
      </w:pPr>
    </w:p>
    <w:p w:rsidR="00BE0BA7" w:rsidRDefault="00BE0BA7" w:rsidP="00BE0BA7">
      <w:pPr>
        <w:autoSpaceDE w:val="0"/>
        <w:autoSpaceDN w:val="0"/>
        <w:bidi/>
        <w:adjustRightInd w:val="0"/>
        <w:spacing w:after="0" w:line="240" w:lineRule="auto"/>
        <w:jc w:val="center"/>
        <w:rPr>
          <w:rFonts w:asciiTheme="majorHAnsi" w:hAnsiTheme="majorHAnsi" w:cstheme="majorBidi"/>
          <w:sz w:val="28"/>
          <w:szCs w:val="28"/>
          <w:lang w:bidi="fa-IR"/>
        </w:rPr>
      </w:pPr>
    </w:p>
    <w:p w:rsidR="00BE0BA7" w:rsidRDefault="00BE0BA7" w:rsidP="00BE0BA7">
      <w:pPr>
        <w:autoSpaceDE w:val="0"/>
        <w:autoSpaceDN w:val="0"/>
        <w:bidi/>
        <w:adjustRightInd w:val="0"/>
        <w:spacing w:after="0" w:line="240" w:lineRule="auto"/>
        <w:jc w:val="center"/>
        <w:rPr>
          <w:rFonts w:asciiTheme="majorHAnsi" w:hAnsiTheme="majorHAnsi" w:cstheme="majorBidi"/>
          <w:sz w:val="28"/>
          <w:szCs w:val="28"/>
          <w:lang w:bidi="fa-IR"/>
        </w:rPr>
      </w:pPr>
    </w:p>
    <w:p w:rsidR="00BE0BA7" w:rsidRDefault="00BE0BA7" w:rsidP="00BE0BA7">
      <w:pPr>
        <w:autoSpaceDE w:val="0"/>
        <w:autoSpaceDN w:val="0"/>
        <w:bidi/>
        <w:adjustRightInd w:val="0"/>
        <w:spacing w:after="0" w:line="240" w:lineRule="auto"/>
        <w:jc w:val="center"/>
        <w:rPr>
          <w:rFonts w:asciiTheme="majorHAnsi" w:hAnsiTheme="majorHAnsi" w:cstheme="majorBidi"/>
          <w:sz w:val="28"/>
          <w:szCs w:val="28"/>
          <w:lang w:bidi="fa-IR"/>
        </w:rPr>
      </w:pPr>
    </w:p>
    <w:p w:rsidR="00BE0BA7" w:rsidRDefault="00BE0BA7" w:rsidP="00BE0BA7">
      <w:pPr>
        <w:autoSpaceDE w:val="0"/>
        <w:autoSpaceDN w:val="0"/>
        <w:bidi/>
        <w:adjustRightInd w:val="0"/>
        <w:spacing w:after="0" w:line="240" w:lineRule="auto"/>
        <w:jc w:val="center"/>
        <w:rPr>
          <w:rFonts w:asciiTheme="majorHAnsi" w:hAnsiTheme="majorHAnsi" w:cstheme="majorBidi"/>
          <w:sz w:val="28"/>
          <w:szCs w:val="28"/>
          <w:lang w:bidi="fa-IR"/>
        </w:rPr>
      </w:pPr>
    </w:p>
    <w:p w:rsidR="00BE0BA7" w:rsidRPr="00D25AEA" w:rsidRDefault="00BE0BA7" w:rsidP="00BE0BA7">
      <w:pPr>
        <w:autoSpaceDE w:val="0"/>
        <w:autoSpaceDN w:val="0"/>
        <w:bidi/>
        <w:adjustRightInd w:val="0"/>
        <w:spacing w:after="0" w:line="240" w:lineRule="auto"/>
        <w:jc w:val="center"/>
        <w:rPr>
          <w:rFonts w:asciiTheme="majorHAnsi" w:hAnsiTheme="majorHAnsi" w:cstheme="majorBidi"/>
          <w:b/>
          <w:bCs/>
          <w:color w:val="984806" w:themeColor="accent6" w:themeShade="80"/>
          <w:sz w:val="28"/>
          <w:szCs w:val="28"/>
          <w:lang w:bidi="fa-IR"/>
        </w:rPr>
      </w:pPr>
      <w:r w:rsidRPr="000C63E1">
        <w:rPr>
          <w:rFonts w:asciiTheme="majorHAnsi" w:hAnsiTheme="majorHAnsi" w:cstheme="majorBidi"/>
          <w:sz w:val="28"/>
          <w:szCs w:val="28"/>
          <w:rtl/>
          <w:lang w:bidi="fa-IR"/>
        </w:rPr>
        <w:br/>
      </w:r>
      <w:r w:rsidRPr="000C63E1">
        <w:rPr>
          <w:rFonts w:asciiTheme="majorHAnsi" w:hAnsiTheme="majorHAnsi" w:cstheme="majorBidi"/>
          <w:b/>
          <w:bCs/>
          <w:sz w:val="28"/>
          <w:szCs w:val="28"/>
          <w:lang w:bidi="fa-IR"/>
        </w:rPr>
        <w:t>Chapter</w:t>
      </w:r>
      <w:r>
        <w:rPr>
          <w:rFonts w:asciiTheme="majorHAnsi" w:hAnsiTheme="majorHAnsi" w:cstheme="majorBidi"/>
          <w:b/>
          <w:bCs/>
          <w:sz w:val="28"/>
          <w:szCs w:val="28"/>
          <w:lang w:bidi="fa-IR"/>
        </w:rPr>
        <w:t>2</w:t>
      </w:r>
      <w:r>
        <w:rPr>
          <w:rFonts w:asciiTheme="majorHAnsi" w:hAnsiTheme="majorHAnsi" w:cstheme="majorBidi"/>
          <w:b/>
          <w:bCs/>
          <w:sz w:val="28"/>
          <w:szCs w:val="28"/>
          <w:lang w:bidi="fa-IR"/>
        </w:rPr>
        <w:br/>
      </w:r>
      <w:r w:rsidRPr="00D25AEA">
        <w:rPr>
          <w:rFonts w:asciiTheme="majorHAnsi" w:hAnsiTheme="majorHAnsi" w:cstheme="majorBidi"/>
          <w:b/>
          <w:bCs/>
          <w:color w:val="984806" w:themeColor="accent6" w:themeShade="80"/>
          <w:sz w:val="28"/>
          <w:szCs w:val="28"/>
          <w:lang w:bidi="fa-IR"/>
        </w:rPr>
        <w:t>Nutrition during particular times in the life cycle:</w:t>
      </w:r>
    </w:p>
    <w:p w:rsidR="00BE0BA7" w:rsidRPr="00D25AEA" w:rsidRDefault="00BE0BA7" w:rsidP="00BE0BA7">
      <w:pPr>
        <w:autoSpaceDE w:val="0"/>
        <w:autoSpaceDN w:val="0"/>
        <w:bidi/>
        <w:adjustRightInd w:val="0"/>
        <w:spacing w:after="0" w:line="240" w:lineRule="auto"/>
        <w:jc w:val="center"/>
        <w:rPr>
          <w:rFonts w:asciiTheme="majorHAnsi" w:hAnsiTheme="majorHAnsi" w:cstheme="majorBidi"/>
          <w:b/>
          <w:bCs/>
          <w:color w:val="984806" w:themeColor="accent6" w:themeShade="80"/>
          <w:sz w:val="28"/>
          <w:szCs w:val="28"/>
          <w:lang w:bidi="fa-IR"/>
        </w:rPr>
      </w:pPr>
      <w:r w:rsidRPr="00D25AEA">
        <w:rPr>
          <w:rFonts w:asciiTheme="majorHAnsi" w:hAnsiTheme="majorHAnsi" w:cstheme="majorBidi"/>
          <w:b/>
          <w:bCs/>
          <w:color w:val="984806" w:themeColor="accent6" w:themeShade="80"/>
          <w:sz w:val="28"/>
          <w:szCs w:val="28"/>
          <w:lang w:bidi="fa-IR"/>
        </w:rPr>
        <w:t>Pregnancy, lactation, infancy, childhood and adolescence</w:t>
      </w:r>
    </w:p>
    <w:p w:rsidR="00BE0BA7" w:rsidRDefault="00BE0BA7" w:rsidP="00BE0BA7">
      <w:pPr>
        <w:spacing w:before="100" w:beforeAutospacing="1" w:after="100" w:afterAutospacing="1" w:line="240" w:lineRule="auto"/>
        <w:outlineLvl w:val="1"/>
        <w:rPr>
          <w:rFonts w:asciiTheme="majorHAnsi" w:eastAsia="Times New Roman" w:hAnsiTheme="majorHAnsi" w:cstheme="majorBidi"/>
          <w:color w:val="222222"/>
          <w:kern w:val="36"/>
          <w:sz w:val="28"/>
          <w:szCs w:val="28"/>
          <w:lang w:val="en-US" w:bidi="fa-IR"/>
        </w:rPr>
      </w:pPr>
      <w:r w:rsidRPr="000C63E1">
        <w:rPr>
          <w:rFonts w:asciiTheme="majorHAnsi" w:eastAsia="Times New Roman" w:hAnsiTheme="majorHAnsi" w:cstheme="majorBidi"/>
          <w:color w:val="222222"/>
          <w:kern w:val="36"/>
          <w:sz w:val="28"/>
          <w:szCs w:val="28"/>
          <w:rtl/>
          <w:lang w:val="en-US" w:bidi="fa-IR"/>
        </w:rPr>
        <w:br w:type="page"/>
      </w:r>
      <w:r w:rsidRPr="00D25AEA">
        <w:rPr>
          <w:rFonts w:asciiTheme="majorHAnsi" w:eastAsia="Times New Roman" w:hAnsiTheme="majorHAnsi" w:cstheme="majorBidi"/>
          <w:noProof/>
          <w:color w:val="222222"/>
          <w:kern w:val="36"/>
          <w:sz w:val="28"/>
          <w:szCs w:val="28"/>
          <w:lang w:val="en-US"/>
        </w:rPr>
        <w:lastRenderedPageBreak/>
        <w:drawing>
          <wp:inline distT="0" distB="0" distL="0" distR="0">
            <wp:extent cx="4536826" cy="3530991"/>
            <wp:effectExtent l="19050" t="0" r="0" b="0"/>
            <wp:docPr id="865" name="Picture 21" descr="C:\Documents and Settings\jalil\Desktop\All pictures\New Folder\101MSDCF\DSC0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lil\Desktop\All pictures\New Folder\101MSDCF\DSC00864.JPG"/>
                    <pic:cNvPicPr>
                      <a:picLocks noChangeAspect="1" noChangeArrowheads="1"/>
                    </pic:cNvPicPr>
                  </pic:nvPicPr>
                  <pic:blipFill>
                    <a:blip r:embed="rId34" cstate="print"/>
                    <a:srcRect/>
                    <a:stretch>
                      <a:fillRect/>
                    </a:stretch>
                  </pic:blipFill>
                  <pic:spPr bwMode="auto">
                    <a:xfrm>
                      <a:off x="0" y="0"/>
                      <a:ext cx="4553862" cy="3544250"/>
                    </a:xfrm>
                    <a:prstGeom prst="rect">
                      <a:avLst/>
                    </a:prstGeom>
                    <a:noFill/>
                    <a:ln w="9525">
                      <a:noFill/>
                      <a:miter lim="800000"/>
                      <a:headEnd/>
                      <a:tailEnd/>
                    </a:ln>
                    <a:effectLst>
                      <a:softEdge rad="317500"/>
                    </a:effectLst>
                  </pic:spPr>
                </pic:pic>
              </a:graphicData>
            </a:graphic>
          </wp:inline>
        </w:drawing>
      </w:r>
    </w:p>
    <w:p w:rsidR="00BE0BA7" w:rsidRDefault="00BE0BA7" w:rsidP="00BE0BA7">
      <w:pPr>
        <w:spacing w:before="100" w:beforeAutospacing="1" w:after="100" w:afterAutospacing="1" w:line="240" w:lineRule="auto"/>
        <w:outlineLvl w:val="1"/>
        <w:rPr>
          <w:rFonts w:asciiTheme="majorHAnsi" w:eastAsia="Times New Roman" w:hAnsiTheme="majorHAnsi" w:cstheme="majorBidi"/>
          <w:color w:val="222222"/>
          <w:kern w:val="36"/>
          <w:sz w:val="28"/>
          <w:szCs w:val="28"/>
          <w:lang w:val="en-US" w:bidi="fa-IR"/>
        </w:rPr>
      </w:pPr>
    </w:p>
    <w:p w:rsidR="00BE0BA7" w:rsidRPr="00D25AEA" w:rsidRDefault="00BE0BA7" w:rsidP="00BE0BA7">
      <w:pPr>
        <w:spacing w:before="100" w:beforeAutospacing="1" w:after="100" w:afterAutospacing="1" w:line="240" w:lineRule="auto"/>
        <w:outlineLvl w:val="1"/>
        <w:rPr>
          <w:rFonts w:asciiTheme="majorHAnsi" w:eastAsia="Times New Roman" w:hAnsiTheme="majorHAnsi" w:cs="Times New Roman"/>
          <w:b/>
          <w:bCs/>
          <w:color w:val="984806" w:themeColor="accent6" w:themeShade="80"/>
          <w:sz w:val="28"/>
          <w:szCs w:val="28"/>
          <w:lang w:val="en-US"/>
        </w:rPr>
      </w:pPr>
    </w:p>
    <w:p w:rsidR="00BE0BA7" w:rsidRPr="000C63E1" w:rsidRDefault="00BE0BA7" w:rsidP="00BE0BA7">
      <w:pPr>
        <w:spacing w:after="0" w:line="240" w:lineRule="auto"/>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Lesson1</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jc w:val="center"/>
        <w:rPr>
          <w:rFonts w:asciiTheme="majorHAnsi" w:hAnsiTheme="majorHAnsi" w:cstheme="majorBidi"/>
          <w:b/>
          <w:bCs/>
          <w:color w:val="996600"/>
          <w:sz w:val="28"/>
          <w:szCs w:val="28"/>
          <w:lang w:bidi="fa-IR"/>
        </w:rPr>
      </w:pPr>
      <w:r w:rsidRPr="000C63E1">
        <w:rPr>
          <w:rFonts w:asciiTheme="majorHAnsi" w:hAnsiTheme="majorHAnsi" w:cstheme="majorBidi"/>
          <w:b/>
          <w:bCs/>
          <w:color w:val="996600"/>
          <w:sz w:val="28"/>
          <w:szCs w:val="28"/>
          <w:lang w:bidi="fa-IR"/>
        </w:rPr>
        <w:t>Why women should eat well</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anchor distT="0" distB="0" distL="114300" distR="114300" simplePos="0" relativeHeight="251689984" behindDoc="1" locked="0" layoutInCell="1" allowOverlap="1">
            <wp:simplePos x="0" y="0"/>
            <wp:positionH relativeFrom="column">
              <wp:posOffset>-110197</wp:posOffset>
            </wp:positionH>
            <wp:positionV relativeFrom="paragraph">
              <wp:posOffset>208280</wp:posOffset>
            </wp:positionV>
            <wp:extent cx="4894433" cy="1596683"/>
            <wp:effectExtent l="19050" t="0" r="1417" b="0"/>
            <wp:wrapNone/>
            <wp:docPr id="21"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894433" cy="1596683"/>
                    </a:xfrm>
                    <a:prstGeom prst="rect">
                      <a:avLst/>
                    </a:prstGeom>
                  </pic:spPr>
                </pic:pic>
              </a:graphicData>
            </a:graphic>
          </wp:anchor>
        </w:drawing>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     OBJECTIVES</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     You are going to learn and talk about:</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Women and girls need to eat well</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Reducing  women risk of complications and difficult labor</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25"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43"/>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Is my diet enough to meet my needs?</w:t>
      </w:r>
    </w:p>
    <w:p w:rsidR="00BE0BA7" w:rsidRPr="000C63E1" w:rsidRDefault="00BE0BA7" w:rsidP="00BE0BA7">
      <w:pPr>
        <w:pStyle w:val="ListParagraph"/>
        <w:numPr>
          <w:ilvl w:val="0"/>
          <w:numId w:val="43"/>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Is my mother eating enough?</w:t>
      </w:r>
    </w:p>
    <w:p w:rsidR="00BE0BA7" w:rsidRPr="000C63E1" w:rsidRDefault="00BE0BA7" w:rsidP="00BE0BA7">
      <w:pPr>
        <w:pStyle w:val="ListParagraph"/>
        <w:numPr>
          <w:ilvl w:val="0"/>
          <w:numId w:val="43"/>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What will happen if a woman does not eat enough?</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077300">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STUDENTS ACTIVITY (</w:t>
      </w:r>
      <w:r w:rsidR="00077300">
        <w:rPr>
          <w:rFonts w:asciiTheme="majorHAnsi" w:hAnsiTheme="majorHAnsi" w:cstheme="majorBidi"/>
          <w:sz w:val="28"/>
          <w:szCs w:val="28"/>
          <w:lang w:bidi="fa-IR"/>
        </w:rPr>
        <w:t>3</w:t>
      </w:r>
      <w:r w:rsidRPr="000C63E1">
        <w:rPr>
          <w:rFonts w:asciiTheme="majorHAnsi" w:hAnsiTheme="majorHAnsi" w:cstheme="majorBidi"/>
          <w:sz w:val="28"/>
          <w:szCs w:val="28"/>
          <w:lang w:bidi="fa-IR"/>
        </w:rPr>
        <w:t>)</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Discuss the following question:</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Why low birth weight babies are more likely to grow and develop more slowly than healthy babies?</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jc w:val="righ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lastRenderedPageBreak/>
        <w:drawing>
          <wp:inline distT="0" distB="0" distL="0" distR="0">
            <wp:extent cx="3600450" cy="6090967"/>
            <wp:effectExtent l="19050" t="0" r="0" b="0"/>
            <wp:docPr id="738" name="Picture 18" descr="C:\Users\Wassima\Desktop\نصاب تعلیمی تغذیه\UN\UN2\1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ssima\Desktop\نصاب تعلیمی تغذیه\UN\UN2\1 009.jpg"/>
                    <pic:cNvPicPr>
                      <a:picLocks noChangeAspect="1" noChangeArrowheads="1"/>
                    </pic:cNvPicPr>
                  </pic:nvPicPr>
                  <pic:blipFill>
                    <a:blip r:embed="rId35" cstate="print">
                      <a:lum bright="-20000" contrast="40000"/>
                    </a:blip>
                    <a:srcRect t="6180"/>
                    <a:stretch>
                      <a:fillRect/>
                    </a:stretch>
                  </pic:blipFill>
                  <pic:spPr bwMode="auto">
                    <a:xfrm>
                      <a:off x="0" y="0"/>
                      <a:ext cx="3604260" cy="6097412"/>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b/>
          <w:bCs/>
          <w:color w:val="FF0000"/>
          <w:kern w:val="36"/>
          <w:sz w:val="28"/>
          <w:szCs w:val="28"/>
          <w:lang w:bidi="fa-IR"/>
        </w:rPr>
        <w:t>What is missing in my meal?</w:t>
      </w:r>
    </w:p>
    <w:p w:rsidR="00BE0BA7" w:rsidRPr="000C63E1" w:rsidRDefault="00BE0BA7" w:rsidP="00BE0BA7">
      <w:pPr>
        <w:shd w:val="clear" w:color="auto" w:fill="FFFFFF"/>
        <w:spacing w:after="60" w:line="240" w:lineRule="atLeast"/>
        <w:jc w:val="righ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jc w:val="center"/>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lastRenderedPageBreak/>
        <w:drawing>
          <wp:inline distT="0" distB="0" distL="0" distR="0">
            <wp:extent cx="3661849" cy="3323358"/>
            <wp:effectExtent l="114300" t="95250" r="129101" b="67542"/>
            <wp:docPr id="743" name="Picture 2" descr="http://h.imagehost.org/0546/IMG_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magehost.org/0546/IMG_0712.jpg"/>
                    <pic:cNvPicPr>
                      <a:picLocks noChangeAspect="1" noChangeArrowheads="1"/>
                    </pic:cNvPicPr>
                  </pic:nvPicPr>
                  <pic:blipFill>
                    <a:blip r:embed="rId36" cstate="print"/>
                    <a:srcRect/>
                    <a:stretch>
                      <a:fillRect/>
                    </a:stretch>
                  </pic:blipFill>
                  <pic:spPr bwMode="auto">
                    <a:xfrm>
                      <a:off x="0" y="0"/>
                      <a:ext cx="3669308" cy="3330128"/>
                    </a:xfrm>
                    <a:prstGeom prst="rect">
                      <a:avLst/>
                    </a:prstGeom>
                    <a:ln w="88900" cap="sq">
                      <a:solidFill>
                        <a:srgbClr val="FFFFFF"/>
                      </a:solidFill>
                      <a:miter lim="800000"/>
                    </a:ln>
                    <a:effectLst>
                      <a:outerShdw blurRad="254000" algn="tl" rotWithShape="0">
                        <a:srgbClr val="000000">
                          <a:alpha val="43000"/>
                        </a:srgbClr>
                      </a:outerShdw>
                      <a:softEdge rad="317500"/>
                    </a:effectLst>
                  </pic:spPr>
                </pic:pic>
              </a:graphicData>
            </a:graphic>
          </wp:inline>
        </w:drawing>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b/>
          <w:bCs/>
          <w:color w:val="FF0000"/>
          <w:kern w:val="36"/>
          <w:sz w:val="28"/>
          <w:szCs w:val="28"/>
          <w:lang w:bidi="fa-IR"/>
        </w:rPr>
      </w:pPr>
      <w:r w:rsidRPr="000C63E1">
        <w:rPr>
          <w:rFonts w:asciiTheme="majorHAnsi" w:eastAsia="Times New Roman" w:hAnsiTheme="majorHAnsi" w:cstheme="majorBidi"/>
          <w:b/>
          <w:bCs/>
          <w:color w:val="FF0000"/>
          <w:kern w:val="36"/>
          <w:sz w:val="28"/>
          <w:szCs w:val="28"/>
          <w:lang w:bidi="fa-IR"/>
        </w:rPr>
        <w:t>What is missed in my meal?</w:t>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b/>
          <w:bCs/>
          <w:color w:val="FF0000"/>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b/>
          <w:bCs/>
          <w:color w:val="FF0000"/>
          <w:kern w:val="36"/>
          <w:sz w:val="28"/>
          <w:szCs w:val="28"/>
          <w:lang w:bidi="fa-IR"/>
        </w:rPr>
      </w:pPr>
      <w:r w:rsidRPr="000C63E1">
        <w:rPr>
          <w:rFonts w:asciiTheme="majorHAnsi" w:eastAsia="Times New Roman" w:hAnsiTheme="majorHAnsi" w:cstheme="majorBidi"/>
          <w:b/>
          <w:bCs/>
          <w:noProof/>
          <w:color w:val="FF0000"/>
          <w:kern w:val="36"/>
          <w:sz w:val="28"/>
          <w:szCs w:val="28"/>
          <w:lang w:val="en-US"/>
        </w:rPr>
        <w:lastRenderedPageBreak/>
        <w:drawing>
          <wp:inline distT="0" distB="0" distL="0" distR="0">
            <wp:extent cx="4680585" cy="3511739"/>
            <wp:effectExtent l="19050" t="0" r="5715" b="0"/>
            <wp:docPr id="749" name="Picture 40" descr="H:\Wassima Documents\FAO\101MSDCF\DSC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Wassima Documents\FAO\101MSDCF\DSC01212.JPG"/>
                    <pic:cNvPicPr>
                      <a:picLocks noChangeAspect="1" noChangeArrowheads="1"/>
                    </pic:cNvPicPr>
                  </pic:nvPicPr>
                  <pic:blipFill>
                    <a:blip r:embed="rId37" cstate="print"/>
                    <a:srcRect/>
                    <a:stretch>
                      <a:fillRect/>
                    </a:stretch>
                  </pic:blipFill>
                  <pic:spPr bwMode="auto">
                    <a:xfrm>
                      <a:off x="0" y="0"/>
                      <a:ext cx="4680585" cy="351173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b/>
          <w:bCs/>
          <w:color w:val="FF0000"/>
          <w:kern w:val="36"/>
          <w:sz w:val="28"/>
          <w:szCs w:val="28"/>
          <w:lang w:bidi="fa-IR"/>
        </w:rPr>
        <w:br/>
        <w:t xml:space="preserve">My micro garden helps me to have protective and nutritious food. </w:t>
      </w:r>
      <w:r w:rsidRPr="000C63E1">
        <w:rPr>
          <w:rFonts w:asciiTheme="majorHAnsi" w:eastAsia="Times New Roman" w:hAnsiTheme="majorHAnsi" w:cstheme="majorBidi"/>
          <w:b/>
          <w:bCs/>
          <w:color w:val="FF0000"/>
          <w:kern w:val="36"/>
          <w:sz w:val="28"/>
          <w:szCs w:val="28"/>
          <w:lang w:bidi="fa-IR"/>
        </w:rPr>
        <w:br/>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b/>
          <w:bCs/>
          <w:color w:val="FF0000"/>
          <w:kern w:val="36"/>
          <w:sz w:val="28"/>
          <w:szCs w:val="28"/>
          <w:lang w:bidi="fa-IR"/>
        </w:rPr>
      </w:pPr>
    </w:p>
    <w:p w:rsidR="00BE0BA7" w:rsidRPr="000C63E1" w:rsidRDefault="00BE0BA7" w:rsidP="00BE0BA7">
      <w:pPr>
        <w:shd w:val="clear" w:color="auto" w:fill="FFFFFF"/>
        <w:spacing w:after="60" w:line="240" w:lineRule="atLeast"/>
        <w:ind w:left="360"/>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750"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Girls and women need to eat well throughout their lives but particularly when they are planning a baby, are pregnant or breast </w:t>
      </w:r>
      <w:r>
        <w:rPr>
          <w:rFonts w:asciiTheme="majorHAnsi" w:hAnsiTheme="majorHAnsi" w:cstheme="majorBidi"/>
          <w:sz w:val="28"/>
          <w:szCs w:val="28"/>
          <w:lang w:bidi="fa-IR"/>
        </w:rPr>
        <w:t>–</w:t>
      </w:r>
      <w:r w:rsidRPr="000C63E1">
        <w:rPr>
          <w:rFonts w:asciiTheme="majorHAnsi" w:hAnsiTheme="majorHAnsi" w:cstheme="majorBidi"/>
          <w:sz w:val="28"/>
          <w:szCs w:val="28"/>
          <w:lang w:bidi="fa-IR"/>
        </w:rPr>
        <w:t>feeding. If they eat healthy, balanced diets they are likely to:</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pStyle w:val="ListParagraph"/>
        <w:numPr>
          <w:ilvl w:val="0"/>
          <w:numId w:val="36"/>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Stay active and well;</w:t>
      </w:r>
    </w:p>
    <w:p w:rsidR="00BE0BA7" w:rsidRPr="000C63E1" w:rsidRDefault="00BE0BA7" w:rsidP="00BE0BA7">
      <w:pPr>
        <w:pStyle w:val="ListParagraph"/>
        <w:numPr>
          <w:ilvl w:val="0"/>
          <w:numId w:val="36"/>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Produce healthy babies and breastfeed successfully.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A woman is at risk of complications and a difficult labour </w:t>
      </w:r>
      <w:r>
        <w:rPr>
          <w:rFonts w:asciiTheme="majorHAnsi" w:hAnsiTheme="majorHAnsi" w:cstheme="majorBidi"/>
          <w:sz w:val="28"/>
          <w:szCs w:val="28"/>
          <w:lang w:bidi="fa-IR"/>
        </w:rPr>
        <w:t>i</w:t>
      </w:r>
      <w:r w:rsidRPr="000C63E1">
        <w:rPr>
          <w:rFonts w:asciiTheme="majorHAnsi" w:hAnsiTheme="majorHAnsi" w:cstheme="majorBidi"/>
          <w:sz w:val="28"/>
          <w:szCs w:val="28"/>
          <w:lang w:bidi="fa-IR"/>
        </w:rPr>
        <w:t xml:space="preserve">f she is already under nourished when she becomes pregnant, or is undernourished during pregnancy and so does not gain enough weight during the pregnancy leading her newborn baby more likely to have a low birth weight (&lt; 2500 g). Low birth weight babies are at greater risk than healthy newborns of: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pStyle w:val="ListParagraph"/>
        <w:numPr>
          <w:ilvl w:val="0"/>
          <w:numId w:val="37"/>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Growing and developing slower;</w:t>
      </w:r>
    </w:p>
    <w:p w:rsidR="00BE0BA7" w:rsidRPr="000C63E1" w:rsidRDefault="00BE0BA7" w:rsidP="00BE0BA7">
      <w:pPr>
        <w:pStyle w:val="ListParagraph"/>
        <w:numPr>
          <w:ilvl w:val="0"/>
          <w:numId w:val="37"/>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Contracting an infection and of dying. The lower the birth weight the greater the risk of death;</w:t>
      </w:r>
    </w:p>
    <w:p w:rsidR="00BE0BA7" w:rsidRPr="000C63E1" w:rsidRDefault="00BE0BA7" w:rsidP="00BE0BA7">
      <w:pPr>
        <w:pStyle w:val="ListParagraph"/>
        <w:numPr>
          <w:ilvl w:val="0"/>
          <w:numId w:val="37"/>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Having low stores of micronutrients that may result in disorders, such as anemia, and vitamin A and zinc deficiencies;</w:t>
      </w:r>
    </w:p>
    <w:p w:rsidR="00BE0BA7" w:rsidRPr="000C63E1" w:rsidRDefault="00BE0BA7" w:rsidP="00BE0BA7">
      <w:pPr>
        <w:pStyle w:val="ListParagraph"/>
        <w:numPr>
          <w:ilvl w:val="0"/>
          <w:numId w:val="37"/>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Developing heart disease, high blood pressure, obesity and diabetes when adult. </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Other causes of low birth weight are prematurity, malaria or other infections in the mother or the mother’s smoking or abusing drugs during pregnancy.   </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Pregnant women must attend antenatal visits at the health centre as early in the pregnancy as possible and at least three or four times. She should be weighed regularly and take her iron- folic acid (or multimicronutrient) supplements. </w:t>
      </w:r>
    </w:p>
    <w:p w:rsidR="00BE0BA7" w:rsidRPr="000C63E1" w:rsidRDefault="00BE0BA7" w:rsidP="00BE0BA7">
      <w:pPr>
        <w:spacing w:after="0" w:line="240" w:lineRule="auto"/>
        <w:jc w:val="center"/>
        <w:rPr>
          <w:rFonts w:asciiTheme="majorHAnsi" w:hAnsiTheme="majorHAnsi" w:cstheme="majorBidi"/>
          <w:sz w:val="28"/>
          <w:szCs w:val="28"/>
          <w:lang w:bidi="fa-IR"/>
        </w:rPr>
      </w:pPr>
      <w:r w:rsidRPr="000C63E1">
        <w:rPr>
          <w:rFonts w:asciiTheme="majorHAnsi" w:hAnsiTheme="majorHAnsi" w:cstheme="majorBidi"/>
          <w:noProof/>
          <w:sz w:val="28"/>
          <w:szCs w:val="28"/>
          <w:lang w:val="en-US"/>
        </w:rPr>
        <w:lastRenderedPageBreak/>
        <w:drawing>
          <wp:inline distT="0" distB="0" distL="0" distR="0">
            <wp:extent cx="2520169" cy="2792437"/>
            <wp:effectExtent l="19050" t="0" r="0" b="0"/>
            <wp:docPr id="751" name="Picture 41" descr="H:\Wassima Documents\FAO\101MSDCF\DSC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Wassima Documents\FAO\101MSDCF\DSC01209.JPG"/>
                    <pic:cNvPicPr>
                      <a:picLocks noChangeAspect="1" noChangeArrowheads="1"/>
                    </pic:cNvPicPr>
                  </pic:nvPicPr>
                  <pic:blipFill>
                    <a:blip r:embed="rId38" cstate="print"/>
                    <a:srcRect/>
                    <a:stretch>
                      <a:fillRect/>
                    </a:stretch>
                  </pic:blipFill>
                  <pic:spPr bwMode="auto">
                    <a:xfrm>
                      <a:off x="0" y="0"/>
                      <a:ext cx="2521497" cy="2793909"/>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2020765" cy="2792437"/>
            <wp:effectExtent l="19050" t="0" r="0" b="0"/>
            <wp:docPr id="752" name="Picture 42" descr="H:\Wassima Documents\FAO\101MSDCF\DSC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Wassima Documents\FAO\101MSDCF\DSC01206.JPG"/>
                    <pic:cNvPicPr>
                      <a:picLocks noChangeAspect="1" noChangeArrowheads="1"/>
                    </pic:cNvPicPr>
                  </pic:nvPicPr>
                  <pic:blipFill>
                    <a:blip r:embed="rId39" cstate="print"/>
                    <a:srcRect/>
                    <a:stretch>
                      <a:fillRect/>
                    </a:stretch>
                  </pic:blipFill>
                  <pic:spPr bwMode="auto">
                    <a:xfrm>
                      <a:off x="0" y="0"/>
                      <a:ext cx="2020765" cy="2792437"/>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lang w:bidi="fa-IR"/>
        </w:rPr>
        <w:br/>
      </w:r>
      <w:r w:rsidRPr="000C63E1">
        <w:rPr>
          <w:rFonts w:asciiTheme="majorHAnsi" w:hAnsiTheme="majorHAnsi" w:cstheme="majorBidi"/>
          <w:noProof/>
          <w:sz w:val="28"/>
          <w:szCs w:val="28"/>
          <w:lang w:val="en-US"/>
        </w:rPr>
        <w:drawing>
          <wp:inline distT="0" distB="0" distL="0" distR="0">
            <wp:extent cx="2688981" cy="1582615"/>
            <wp:effectExtent l="19050" t="0" r="0" b="0"/>
            <wp:docPr id="759" name="Picture 43" descr="H:\Wassima Documents\FAO\101MSDCF\DSC0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Wassima Documents\FAO\101MSDCF\DSC01198.JPG"/>
                    <pic:cNvPicPr>
                      <a:picLocks noChangeAspect="1" noChangeArrowheads="1"/>
                    </pic:cNvPicPr>
                  </pic:nvPicPr>
                  <pic:blipFill>
                    <a:blip r:embed="rId40" cstate="print"/>
                    <a:srcRect/>
                    <a:stretch>
                      <a:fillRect/>
                    </a:stretch>
                  </pic:blipFill>
                  <pic:spPr bwMode="auto">
                    <a:xfrm>
                      <a:off x="0" y="0"/>
                      <a:ext cx="2690398" cy="1583449"/>
                    </a:xfrm>
                    <a:prstGeom prst="rect">
                      <a:avLst/>
                    </a:prstGeom>
                    <a:noFill/>
                    <a:ln w="9525">
                      <a:noFill/>
                      <a:miter lim="800000"/>
                      <a:headEnd/>
                      <a:tailEnd/>
                    </a:ln>
                  </pic:spPr>
                </pic:pic>
              </a:graphicData>
            </a:graphic>
          </wp:inline>
        </w:drawing>
      </w:r>
    </w:p>
    <w:p w:rsidR="00BE0BA7" w:rsidRPr="000C63E1" w:rsidRDefault="00BE0BA7" w:rsidP="00BE0BA7">
      <w:pPr>
        <w:spacing w:after="0" w:line="240" w:lineRule="auto"/>
        <w:jc w:val="center"/>
        <w:rPr>
          <w:rFonts w:asciiTheme="majorHAnsi" w:hAnsiTheme="majorHAnsi" w:cstheme="majorBidi"/>
          <w:sz w:val="28"/>
          <w:szCs w:val="28"/>
          <w:lang w:bidi="fa-IR"/>
        </w:rPr>
      </w:pPr>
      <w:r w:rsidRPr="000C63E1">
        <w:rPr>
          <w:rFonts w:asciiTheme="majorHAnsi" w:hAnsiTheme="majorHAnsi" w:cstheme="majorBidi"/>
          <w:sz w:val="28"/>
          <w:szCs w:val="28"/>
          <w:lang w:bidi="fa-IR"/>
        </w:rPr>
        <w:t>Having a micro garden helps my family to have green vegetables even in the harsh winter.</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tbl>
      <w:tblPr>
        <w:tblStyle w:val="TableGrid"/>
        <w:tblW w:w="0" w:type="auto"/>
        <w:tblLook w:val="04A0"/>
      </w:tblPr>
      <w:tblGrid>
        <w:gridCol w:w="7587"/>
      </w:tblGrid>
      <w:tr w:rsidR="00BE0BA7" w:rsidRPr="000C63E1" w:rsidTr="00FA153E">
        <w:tc>
          <w:tcPr>
            <w:tcW w:w="7587" w:type="dxa"/>
          </w:tcPr>
          <w:p w:rsidR="00BE0BA7" w:rsidRPr="000C63E1" w:rsidRDefault="00BE0BA7" w:rsidP="00FA153E">
            <w:pPr>
              <w:jc w:val="center"/>
              <w:rPr>
                <w:rFonts w:asciiTheme="majorHAnsi" w:hAnsiTheme="majorHAnsi" w:cstheme="majorBidi"/>
                <w:b/>
                <w:bCs/>
                <w:color w:val="C00000"/>
                <w:sz w:val="28"/>
                <w:szCs w:val="28"/>
                <w:lang w:bidi="fa-IR"/>
              </w:rPr>
            </w:pPr>
            <w:r w:rsidRPr="000C63E1">
              <w:rPr>
                <w:rFonts w:asciiTheme="majorHAnsi" w:eastAsia="Times New Roman" w:hAnsiTheme="majorHAnsi" w:cstheme="majorBidi"/>
                <w:noProof/>
                <w:color w:val="333333"/>
                <w:sz w:val="28"/>
                <w:szCs w:val="28"/>
                <w:rtl/>
                <w:lang w:val="en-US"/>
              </w:rPr>
              <w:drawing>
                <wp:inline distT="0" distB="0" distL="0" distR="0">
                  <wp:extent cx="642257" cy="577183"/>
                  <wp:effectExtent l="19050" t="0" r="5443" b="0"/>
                  <wp:docPr id="767"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REMEMBER MESSAGE</w:t>
            </w:r>
            <w:r w:rsidRPr="000C63E1">
              <w:rPr>
                <w:rFonts w:asciiTheme="majorHAnsi" w:hAnsiTheme="majorHAnsi" w:cstheme="majorBidi"/>
                <w:sz w:val="28"/>
                <w:szCs w:val="28"/>
              </w:rPr>
              <w:br/>
            </w:r>
            <w:r w:rsidRPr="000C63E1">
              <w:rPr>
                <w:rFonts w:asciiTheme="majorHAnsi" w:hAnsiTheme="majorHAnsi" w:cstheme="majorBidi"/>
                <w:b/>
                <w:bCs/>
                <w:color w:val="C00000"/>
                <w:sz w:val="28"/>
                <w:szCs w:val="28"/>
                <w:lang w:bidi="fa-IR"/>
              </w:rPr>
              <w:t>Well- nourished mothers are likely to have healthy babies.</w:t>
            </w:r>
          </w:p>
          <w:p w:rsidR="00BE0BA7" w:rsidRPr="000C63E1" w:rsidRDefault="00BE0BA7" w:rsidP="00FA153E">
            <w:pPr>
              <w:rPr>
                <w:rFonts w:asciiTheme="majorHAnsi" w:hAnsiTheme="majorHAnsi" w:cstheme="majorBidi"/>
                <w:sz w:val="28"/>
                <w:szCs w:val="28"/>
                <w:lang w:bidi="fa-IR"/>
              </w:rPr>
            </w:pPr>
          </w:p>
        </w:tc>
      </w:tr>
    </w:tbl>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b/>
          <w:bCs/>
          <w:color w:val="FF0000"/>
          <w:sz w:val="28"/>
          <w:szCs w:val="28"/>
          <w:lang w:bidi="fa-IR"/>
        </w:rPr>
      </w:pPr>
      <w:r w:rsidRPr="000C63E1">
        <w:rPr>
          <w:rFonts w:asciiTheme="majorHAnsi" w:hAnsiTheme="majorHAnsi" w:cstheme="majorBidi"/>
          <w:b/>
          <w:bCs/>
          <w:color w:val="FF0000"/>
          <w:sz w:val="28"/>
          <w:szCs w:val="28"/>
          <w:lang w:bidi="fa-IR"/>
        </w:rPr>
        <w:t xml:space="preserve">Is my diet healthy? </w:t>
      </w:r>
    </w:p>
    <w:p w:rsidR="00BE0BA7" w:rsidRPr="000C63E1" w:rsidRDefault="00BE0BA7" w:rsidP="00BE0BA7">
      <w:pPr>
        <w:spacing w:after="0" w:line="240" w:lineRule="auto"/>
        <w:rPr>
          <w:rFonts w:asciiTheme="majorHAnsi" w:hAnsiTheme="majorHAnsi" w:cstheme="majorBidi"/>
          <w:b/>
          <w:bCs/>
          <w:color w:val="FF0000"/>
          <w:sz w:val="28"/>
          <w:szCs w:val="28"/>
          <w:lang w:bidi="fa-IR"/>
        </w:rPr>
      </w:pPr>
      <w:r w:rsidRPr="000C63E1">
        <w:rPr>
          <w:rFonts w:asciiTheme="majorHAnsi" w:hAnsiTheme="majorHAnsi" w:cstheme="majorBidi"/>
          <w:b/>
          <w:bCs/>
          <w:color w:val="FF0000"/>
          <w:sz w:val="28"/>
          <w:szCs w:val="28"/>
          <w:lang w:bidi="fa-IR"/>
        </w:rPr>
        <w:t>How can I improve my diet?</w:t>
      </w:r>
    </w:p>
    <w:p w:rsidR="00BE0BA7" w:rsidRPr="003A1CEF" w:rsidRDefault="00BE0BA7" w:rsidP="00BE0BA7">
      <w:pPr>
        <w:spacing w:after="0" w:line="240" w:lineRule="auto"/>
        <w:rPr>
          <w:rFonts w:asciiTheme="majorHAnsi" w:hAnsiTheme="majorHAnsi" w:cstheme="majorBidi"/>
          <w:b/>
          <w:bCs/>
          <w:color w:val="FF0000"/>
          <w:sz w:val="28"/>
          <w:szCs w:val="28"/>
          <w:lang w:bidi="fa-IR"/>
        </w:rPr>
      </w:pPr>
      <w:r w:rsidRPr="000C63E1">
        <w:rPr>
          <w:rFonts w:asciiTheme="majorHAnsi" w:hAnsiTheme="majorHAnsi" w:cstheme="majorBidi"/>
          <w:b/>
          <w:bCs/>
          <w:color w:val="FF0000"/>
          <w:sz w:val="28"/>
          <w:szCs w:val="28"/>
          <w:lang w:bidi="fa-IR"/>
        </w:rPr>
        <w:t xml:space="preserve">How can I prepare a healthy diet for my family?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inline distT="0" distB="0" distL="0" distR="0">
            <wp:extent cx="521607" cy="508000"/>
            <wp:effectExtent l="19050" t="0" r="0" b="0"/>
            <wp:docPr id="79"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lang w:bidi="fa-IR"/>
        </w:rPr>
        <w:t xml:space="preserve">EVALUATION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3A1CEF" w:rsidRDefault="00BE0BA7" w:rsidP="00BE0BA7">
      <w:pPr>
        <w:pStyle w:val="ListParagraph"/>
        <w:numPr>
          <w:ilvl w:val="0"/>
          <w:numId w:val="44"/>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Why do women need to eat enough of a varied diet?</w:t>
      </w:r>
    </w:p>
    <w:p w:rsidR="00BE0BA7" w:rsidRPr="003A1CEF" w:rsidRDefault="00BE0BA7" w:rsidP="00BE0BA7">
      <w:pPr>
        <w:pStyle w:val="ListParagraph"/>
        <w:numPr>
          <w:ilvl w:val="0"/>
          <w:numId w:val="44"/>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Why are women and young girls at risk?</w:t>
      </w:r>
    </w:p>
    <w:p w:rsidR="00BE0BA7" w:rsidRPr="003A1CEF" w:rsidRDefault="00BE0BA7" w:rsidP="00BE0BA7">
      <w:pPr>
        <w:pStyle w:val="ListParagraph"/>
        <w:numPr>
          <w:ilvl w:val="0"/>
          <w:numId w:val="44"/>
        </w:numPr>
        <w:spacing w:after="0" w:line="240" w:lineRule="auto"/>
        <w:rPr>
          <w:rFonts w:asciiTheme="majorHAnsi" w:hAnsiTheme="majorHAnsi" w:cstheme="majorBidi"/>
          <w:sz w:val="28"/>
          <w:szCs w:val="28"/>
          <w:lang w:bidi="fa-IR"/>
        </w:rPr>
      </w:pPr>
      <w:r w:rsidRPr="003A1CEF">
        <w:rPr>
          <w:rFonts w:asciiTheme="majorHAnsi" w:hAnsiTheme="majorHAnsi" w:cstheme="majorBidi"/>
          <w:b/>
          <w:bCs/>
          <w:sz w:val="28"/>
          <w:szCs w:val="28"/>
          <w:lang w:bidi="fa-IR"/>
        </w:rPr>
        <w:t>If a pregnant woman is undernourished, what is more likely to happen her newborn baby?</w:t>
      </w:r>
      <w:r w:rsidRPr="000C63E1">
        <w:rPr>
          <w:rFonts w:asciiTheme="majorHAnsi" w:hAnsiTheme="majorHAnsi" w:cstheme="majorBidi"/>
          <w:sz w:val="28"/>
          <w:szCs w:val="28"/>
          <w:lang w:bidi="fa-IR"/>
        </w:rPr>
        <w:br/>
      </w:r>
    </w:p>
    <w:p w:rsidR="00BE0BA7" w:rsidRPr="000C63E1" w:rsidRDefault="00BE0BA7" w:rsidP="00A40AAD">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inline distT="0" distB="0" distL="0" distR="0">
            <wp:extent cx="602715" cy="541020"/>
            <wp:effectExtent l="19050" t="0" r="6885" b="0"/>
            <wp:docPr id="84"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lang w:bidi="fa-IR"/>
        </w:rPr>
        <w:t>HOMEWORK (</w:t>
      </w:r>
      <w:r w:rsidR="00A40AAD">
        <w:rPr>
          <w:rFonts w:asciiTheme="majorHAnsi" w:hAnsiTheme="majorHAnsi" w:cstheme="majorBidi"/>
          <w:sz w:val="28"/>
          <w:szCs w:val="28"/>
          <w:lang w:bidi="fa-IR"/>
        </w:rPr>
        <w:t>3</w:t>
      </w:r>
      <w:r w:rsidRPr="000C63E1">
        <w:rPr>
          <w:rFonts w:asciiTheme="majorHAnsi" w:hAnsiTheme="majorHAnsi" w:cstheme="majorBidi"/>
          <w:sz w:val="28"/>
          <w:szCs w:val="28"/>
          <w:lang w:bidi="fa-IR"/>
        </w:rPr>
        <w:t>)</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Discuss with your family members and friends about the importance of women and young girls feeding well.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Lesson2</w:t>
      </w:r>
    </w:p>
    <w:p w:rsidR="00BE0BA7" w:rsidRPr="000C63E1" w:rsidRDefault="00BE0BA7" w:rsidP="00BE0BA7">
      <w:pPr>
        <w:spacing w:after="0" w:line="240" w:lineRule="auto"/>
        <w:rPr>
          <w:rFonts w:asciiTheme="majorHAnsi" w:hAnsiTheme="majorHAnsi" w:cstheme="majorBidi"/>
          <w:color w:val="996600"/>
          <w:sz w:val="28"/>
          <w:szCs w:val="28"/>
          <w:lang w:bidi="fa-IR"/>
        </w:rPr>
      </w:pPr>
    </w:p>
    <w:p w:rsidR="00BE0BA7" w:rsidRPr="000C63E1" w:rsidRDefault="00BE0BA7" w:rsidP="00BE0BA7">
      <w:pPr>
        <w:spacing w:after="0" w:line="240" w:lineRule="auto"/>
        <w:jc w:val="center"/>
        <w:rPr>
          <w:rFonts w:asciiTheme="majorHAnsi" w:hAnsiTheme="majorHAnsi" w:cstheme="majorBidi"/>
          <w:b/>
          <w:bCs/>
          <w:color w:val="00B050"/>
          <w:sz w:val="28"/>
          <w:szCs w:val="28"/>
          <w:lang w:bidi="fa-IR"/>
        </w:rPr>
      </w:pPr>
      <w:r w:rsidRPr="000C63E1">
        <w:rPr>
          <w:rFonts w:asciiTheme="majorHAnsi" w:hAnsiTheme="majorHAnsi" w:cstheme="majorBidi"/>
          <w:b/>
          <w:bCs/>
          <w:color w:val="996600"/>
          <w:sz w:val="28"/>
          <w:szCs w:val="28"/>
          <w:lang w:bidi="fa-IR"/>
        </w:rPr>
        <w:t>Feeding of women and girls of reproductive age</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anchor distT="0" distB="0" distL="114300" distR="114300" simplePos="0" relativeHeight="251691008" behindDoc="1" locked="0" layoutInCell="1" allowOverlap="1">
            <wp:simplePos x="0" y="0"/>
            <wp:positionH relativeFrom="column">
              <wp:posOffset>-194603</wp:posOffset>
            </wp:positionH>
            <wp:positionV relativeFrom="paragraph">
              <wp:posOffset>155380</wp:posOffset>
            </wp:positionV>
            <wp:extent cx="5199426" cy="1512277"/>
            <wp:effectExtent l="19050" t="0" r="1224" b="0"/>
            <wp:wrapNone/>
            <wp:docPr id="837"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5200015" cy="1512448"/>
                    </a:xfrm>
                    <a:prstGeom prst="rect">
                      <a:avLst/>
                    </a:prstGeom>
                  </pic:spPr>
                </pic:pic>
              </a:graphicData>
            </a:graphic>
          </wp:anchor>
        </w:drawing>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OBJECTIVES</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You are going to learn and talk about:</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Nutritional needs</w:t>
      </w:r>
      <w:r w:rsidRPr="000C63E1">
        <w:rPr>
          <w:rFonts w:asciiTheme="majorHAnsi" w:hAnsiTheme="majorHAnsi" w:cstheme="majorBidi"/>
          <w:sz w:val="28"/>
          <w:szCs w:val="28"/>
          <w:lang w:bidi="fa-IR"/>
        </w:rPr>
        <w:t xml:space="preserve"> of women and girls</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Pregnant women need extra food</w:t>
      </w:r>
      <w:r w:rsidRPr="000C63E1">
        <w:rPr>
          <w:rFonts w:asciiTheme="majorHAnsi" w:hAnsiTheme="majorHAnsi" w:cstheme="majorBidi"/>
          <w:sz w:val="28"/>
          <w:szCs w:val="28"/>
          <w:lang w:bidi="fa-IR"/>
        </w:rPr>
        <w:br/>
      </w: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845"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p>
    <w:p w:rsidR="00BE0BA7" w:rsidRPr="000C63E1" w:rsidRDefault="00BE0BA7" w:rsidP="00BE0BA7">
      <w:pPr>
        <w:spacing w:after="0" w:line="240" w:lineRule="auto"/>
        <w:rPr>
          <w:rFonts w:asciiTheme="majorHAnsi" w:hAnsiTheme="majorHAnsi" w:cstheme="majorBidi"/>
          <w:sz w:val="28"/>
          <w:szCs w:val="28"/>
        </w:rPr>
      </w:pPr>
    </w:p>
    <w:p w:rsidR="00BE0BA7" w:rsidRPr="000C63E1" w:rsidRDefault="00BE0BA7" w:rsidP="00BE0BA7">
      <w:pPr>
        <w:pStyle w:val="ListParagraph"/>
        <w:numPr>
          <w:ilvl w:val="0"/>
          <w:numId w:val="51"/>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Is my mother well nourished?</w:t>
      </w:r>
    </w:p>
    <w:p w:rsidR="00BE0BA7" w:rsidRPr="000C63E1" w:rsidRDefault="00BE0BA7" w:rsidP="00BE0BA7">
      <w:pPr>
        <w:pStyle w:val="ListParagraph"/>
        <w:numPr>
          <w:ilvl w:val="0"/>
          <w:numId w:val="51"/>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Are my sisters healthy?</w:t>
      </w:r>
    </w:p>
    <w:p w:rsidR="00BE0BA7" w:rsidRPr="000C63E1" w:rsidRDefault="00BE0BA7" w:rsidP="00BE0BA7">
      <w:pPr>
        <w:pStyle w:val="ListParagraph"/>
        <w:numPr>
          <w:ilvl w:val="0"/>
          <w:numId w:val="51"/>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Do pregnant women need extra food?</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FA153E">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STUDENTS ACTIVITY (</w:t>
      </w:r>
      <w:r w:rsidR="00FA153E">
        <w:rPr>
          <w:rFonts w:asciiTheme="majorHAnsi" w:hAnsiTheme="majorHAnsi" w:cstheme="majorBidi"/>
          <w:sz w:val="28"/>
          <w:szCs w:val="28"/>
          <w:lang w:bidi="fa-IR"/>
        </w:rPr>
        <w:t>4</w:t>
      </w:r>
      <w:r w:rsidRPr="000C63E1">
        <w:rPr>
          <w:rFonts w:asciiTheme="majorHAnsi" w:hAnsiTheme="majorHAnsi" w:cstheme="majorBidi"/>
          <w:sz w:val="28"/>
          <w:szCs w:val="28"/>
          <w:lang w:bidi="fa-IR"/>
        </w:rPr>
        <w:t>)</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Discuss about the following question: </w:t>
      </w:r>
      <w:r w:rsidRPr="000C63E1">
        <w:rPr>
          <w:rFonts w:asciiTheme="majorHAnsi" w:hAnsiTheme="majorHAnsi" w:cstheme="majorBidi"/>
          <w:sz w:val="28"/>
          <w:szCs w:val="28"/>
          <w:lang w:bidi="fa-IR"/>
        </w:rPr>
        <w:br/>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Why do women need extra food when they are pregnant or breastfeeding? </w:t>
      </w:r>
      <w:r w:rsidRPr="000C63E1">
        <w:rPr>
          <w:rFonts w:asciiTheme="majorHAnsi" w:hAnsiTheme="majorHAnsi" w:cstheme="majorBidi"/>
          <w:sz w:val="28"/>
          <w:szCs w:val="28"/>
          <w:lang w:bidi="fa-IR"/>
        </w:rPr>
        <w:br/>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Pr>
          <w:rFonts w:asciiTheme="majorHAnsi" w:eastAsia="Times New Roman" w:hAnsiTheme="majorHAnsi" w:cstheme="majorBidi"/>
          <w:noProof/>
          <w:kern w:val="36"/>
          <w:sz w:val="28"/>
          <w:szCs w:val="28"/>
          <w:lang w:val="en-US"/>
        </w:rPr>
        <w:lastRenderedPageBreak/>
        <w:drawing>
          <wp:inline distT="0" distB="0" distL="0" distR="0">
            <wp:extent cx="4680585" cy="3511739"/>
            <wp:effectExtent l="19050" t="0" r="5715" b="0"/>
            <wp:docPr id="173" name="Picture 69" descr="C:\Documents and Settings\jalil\My Documents\All pictures\New Folder\101MSDCF\DSC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jalil\My Documents\All pictures\New Folder\101MSDCF\DSC00853.JPG"/>
                    <pic:cNvPicPr>
                      <a:picLocks noChangeAspect="1" noChangeArrowheads="1"/>
                    </pic:cNvPicPr>
                  </pic:nvPicPr>
                  <pic:blipFill>
                    <a:blip r:embed="rId42" cstate="print"/>
                    <a:srcRect/>
                    <a:stretch>
                      <a:fillRect/>
                    </a:stretch>
                  </pic:blipFill>
                  <pic:spPr bwMode="auto">
                    <a:xfrm>
                      <a:off x="0" y="0"/>
                      <a:ext cx="4680585" cy="3511739"/>
                    </a:xfrm>
                    <a:prstGeom prst="rect">
                      <a:avLst/>
                    </a:prstGeom>
                    <a:noFill/>
                    <a:ln w="9525">
                      <a:noFill/>
                      <a:miter lim="800000"/>
                      <a:headEnd/>
                      <a:tailEnd/>
                    </a:ln>
                  </pic:spPr>
                </pic:pic>
              </a:graphicData>
            </a:graphic>
          </wp:inline>
        </w:drawing>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847"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B005E3"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B005E3">
        <w:rPr>
          <w:rFonts w:asciiTheme="majorHAnsi" w:eastAsia="Times New Roman" w:hAnsiTheme="majorHAnsi" w:cs="Times New Roman"/>
          <w:sz w:val="28"/>
          <w:szCs w:val="28"/>
        </w:rPr>
        <w:t xml:space="preserve">Women of child-bearing age have certain nutritional needs above those of adult males. One reason is that the loss of blood during menstruation leads to a regular loss of iron and other nutrients and makes women more prone than men to anaemia. In addition, however, in our country women work much harder. In rural areas they are often heavily involved in agriculture, and in urban areas they may work long hours in governmental offices, factories and elsewhere; yet when they return home from the field or the factory </w:t>
      </w:r>
      <w:r>
        <w:rPr>
          <w:rFonts w:asciiTheme="majorHAnsi" w:eastAsia="Times New Roman" w:hAnsiTheme="majorHAnsi" w:cs="Times New Roman"/>
          <w:sz w:val="28"/>
          <w:szCs w:val="28"/>
        </w:rPr>
        <w:t xml:space="preserve">or office </w:t>
      </w:r>
      <w:r w:rsidRPr="00B005E3">
        <w:rPr>
          <w:rFonts w:asciiTheme="majorHAnsi" w:eastAsia="Times New Roman" w:hAnsiTheme="majorHAnsi" w:cs="Times New Roman"/>
          <w:sz w:val="28"/>
          <w:szCs w:val="28"/>
        </w:rPr>
        <w:t xml:space="preserve">they still have much work to do in the household, including food preparation and child care. Frequently the heavy burden of collecting water and fuel </w:t>
      </w:r>
      <w:r>
        <w:rPr>
          <w:rFonts w:asciiTheme="majorHAnsi" w:eastAsia="Times New Roman" w:hAnsiTheme="majorHAnsi" w:cs="Times New Roman"/>
          <w:sz w:val="28"/>
          <w:szCs w:val="28"/>
        </w:rPr>
        <w:t xml:space="preserve">in the rural areas </w:t>
      </w:r>
      <w:r w:rsidRPr="00B005E3">
        <w:rPr>
          <w:rFonts w:asciiTheme="majorHAnsi" w:eastAsia="Times New Roman" w:hAnsiTheme="majorHAnsi" w:cs="Times New Roman"/>
          <w:sz w:val="28"/>
          <w:szCs w:val="28"/>
        </w:rPr>
        <w:t>falls on women. All of this labour increases women</w:t>
      </w:r>
      <w:r>
        <w:rPr>
          <w:rFonts w:asciiTheme="majorHAnsi" w:eastAsia="Times New Roman" w:hAnsiTheme="majorHAnsi" w:cs="Times New Roman"/>
          <w:sz w:val="28"/>
          <w:szCs w:val="28"/>
        </w:rPr>
        <w:t>’</w:t>
      </w:r>
      <w:r w:rsidRPr="00B005E3">
        <w:rPr>
          <w:rFonts w:asciiTheme="majorHAnsi" w:eastAsia="Times New Roman" w:hAnsiTheme="majorHAnsi" w:cs="Times New Roman"/>
          <w:sz w:val="28"/>
          <w:szCs w:val="28"/>
        </w:rPr>
        <w:t>s needs for nutritional energy and other nutrients.</w:t>
      </w:r>
    </w:p>
    <w:p w:rsidR="00BE0BA7" w:rsidRPr="00B005E3"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B005E3">
        <w:rPr>
          <w:rFonts w:asciiTheme="majorHAnsi" w:eastAsia="Times New Roman" w:hAnsiTheme="majorHAnsi" w:cs="Times New Roman"/>
          <w:sz w:val="28"/>
          <w:szCs w:val="28"/>
        </w:rPr>
        <w:lastRenderedPageBreak/>
        <w:t>The nutritional status of women before, during and after pregnancy contributes a good deal to their own general well-being, but also to that of their children and other members of the family. The field of maternal nutrition focuses attention on females as mothers. It has often concentrated on their nutritional status mainly as it is related to the well-being of the infants that they produce and their ability to breastfeed, nurture and raises their children. The health and well-being of the mother herself has been relatively neglected. Similarly, the field of maternal and child health has put major emphasis on the child and on providing services and help to women mainly so that they can have successful pregnancies and lactations; this is also in the interests of the infant, without much concern for the mother. The dual role of women as mothers and productive workers is compromised by poor diets and ill health; not only their own well-being but that of the whole family is affected. A heavy work load may push a woman with marginal food intake over the brink and into a state of malnutrition.</w:t>
      </w:r>
    </w:p>
    <w:p w:rsidR="00BE0BA7" w:rsidRPr="00B005E3" w:rsidRDefault="00BE0BA7" w:rsidP="00BE0BA7">
      <w:pPr>
        <w:spacing w:after="0" w:line="240" w:lineRule="auto"/>
        <w:rPr>
          <w:rFonts w:asciiTheme="majorHAnsi" w:hAnsiTheme="majorHAnsi" w:cstheme="majorBidi"/>
          <w:sz w:val="28"/>
          <w:szCs w:val="28"/>
          <w:lang w:bidi="fa-IR"/>
        </w:rPr>
      </w:pPr>
      <w:r w:rsidRPr="00B005E3">
        <w:rPr>
          <w:rFonts w:asciiTheme="majorHAnsi" w:eastAsia="Times New Roman" w:hAnsiTheme="majorHAnsi" w:cs="Times New Roman"/>
          <w:sz w:val="28"/>
          <w:szCs w:val="28"/>
        </w:rPr>
        <w:t xml:space="preserve">A poor diet, frequent acute and some chronic infections, repeated pregnancies, prolonged lactation and a heavy burden of work may all contribute to serious physiological depletion and sometimes to overt malnutrition. The term </w:t>
      </w:r>
      <w:r>
        <w:rPr>
          <w:rFonts w:asciiTheme="majorHAnsi" w:eastAsia="Times New Roman" w:hAnsiTheme="majorHAnsi" w:cs="Times New Roman"/>
          <w:sz w:val="28"/>
          <w:szCs w:val="28"/>
        </w:rPr>
        <w:t>“</w:t>
      </w:r>
      <w:r w:rsidRPr="00B005E3">
        <w:rPr>
          <w:rFonts w:asciiTheme="majorHAnsi" w:eastAsia="Times New Roman" w:hAnsiTheme="majorHAnsi" w:cs="Times New Roman"/>
          <w:sz w:val="28"/>
          <w:szCs w:val="28"/>
        </w:rPr>
        <w:t>maternal depletion syndrome</w:t>
      </w:r>
      <w:r>
        <w:rPr>
          <w:rFonts w:asciiTheme="majorHAnsi" w:eastAsia="Times New Roman" w:hAnsiTheme="majorHAnsi" w:cs="Times New Roman"/>
          <w:sz w:val="28"/>
          <w:szCs w:val="28"/>
        </w:rPr>
        <w:t>’’</w:t>
      </w:r>
      <w:r w:rsidRPr="00B005E3">
        <w:rPr>
          <w:rFonts w:asciiTheme="majorHAnsi" w:eastAsia="Times New Roman" w:hAnsiTheme="majorHAnsi" w:cs="Times New Roman"/>
          <w:sz w:val="28"/>
          <w:szCs w:val="28"/>
        </w:rPr>
        <w:t xml:space="preserve"> has been suggested. In </w:t>
      </w:r>
      <w:r>
        <w:rPr>
          <w:rFonts w:asciiTheme="majorHAnsi" w:eastAsia="Times New Roman" w:hAnsiTheme="majorHAnsi" w:cs="Times New Roman"/>
          <w:sz w:val="28"/>
          <w:szCs w:val="28"/>
        </w:rPr>
        <w:t>all</w:t>
      </w:r>
      <w:r w:rsidR="00A40AAD">
        <w:rPr>
          <w:rFonts w:asciiTheme="majorHAnsi" w:eastAsia="Times New Roman" w:hAnsiTheme="majorHAnsi" w:cs="Times New Roman"/>
          <w:sz w:val="28"/>
          <w:szCs w:val="28"/>
        </w:rPr>
        <w:t xml:space="preserve"> </w:t>
      </w:r>
      <w:r>
        <w:rPr>
          <w:rFonts w:asciiTheme="majorHAnsi" w:eastAsia="Times New Roman" w:hAnsiTheme="majorHAnsi" w:cs="Times New Roman"/>
          <w:sz w:val="28"/>
          <w:szCs w:val="28"/>
        </w:rPr>
        <w:t xml:space="preserve">provinces of our </w:t>
      </w:r>
      <w:r w:rsidRPr="00B005E3">
        <w:rPr>
          <w:rFonts w:asciiTheme="majorHAnsi" w:eastAsia="Times New Roman" w:hAnsiTheme="majorHAnsi" w:cs="Times New Roman"/>
          <w:sz w:val="28"/>
          <w:szCs w:val="28"/>
        </w:rPr>
        <w:t>countr</w:t>
      </w:r>
      <w:r>
        <w:rPr>
          <w:rFonts w:asciiTheme="majorHAnsi" w:eastAsia="Times New Roman" w:hAnsiTheme="majorHAnsi" w:cs="Times New Roman"/>
          <w:sz w:val="28"/>
          <w:szCs w:val="28"/>
        </w:rPr>
        <w:t>y</w:t>
      </w:r>
      <w:r w:rsidRPr="00B005E3">
        <w:rPr>
          <w:rFonts w:asciiTheme="majorHAnsi" w:eastAsia="Times New Roman" w:hAnsiTheme="majorHAnsi" w:cs="Times New Roman"/>
          <w:sz w:val="28"/>
          <w:szCs w:val="28"/>
        </w:rPr>
        <w:t xml:space="preserve"> young women in their late teens appear hearty, happy, healthy and attractive, but only ten or 15 years later, as young women in their late thirties, they are prematurely old, tired, down-trodden and unhealthy. Too often, the young female does not even live out her teens before her first pregnancy.</w:t>
      </w:r>
    </w:p>
    <w:p w:rsidR="00BE0BA7"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Women of reproductive age who are not pregnant or breastfeeding have slightly lower energy and protein needs </w:t>
      </w:r>
      <w:r w:rsidRPr="000C63E1">
        <w:rPr>
          <w:rFonts w:asciiTheme="majorHAnsi" w:hAnsiTheme="majorHAnsi" w:cstheme="majorBidi"/>
          <w:sz w:val="28"/>
          <w:szCs w:val="28"/>
          <w:lang w:bidi="fa-IR"/>
        </w:rPr>
        <w:lastRenderedPageBreak/>
        <w:t xml:space="preserve">than men but they need almost double the amount of iron (because of menstruation). Compared to men’s diets, the diets of women should provide: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pStyle w:val="ListParagraph"/>
        <w:numPr>
          <w:ilvl w:val="0"/>
          <w:numId w:val="38"/>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Slightly smaller amounts of staples, legumes and fats;</w:t>
      </w:r>
    </w:p>
    <w:p w:rsidR="00BE0BA7" w:rsidRPr="000C63E1" w:rsidRDefault="00BE0BA7" w:rsidP="00BE0BA7">
      <w:pPr>
        <w:pStyle w:val="ListParagraph"/>
        <w:numPr>
          <w:ilvl w:val="0"/>
          <w:numId w:val="38"/>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At least the same amounts of vegetables and fruits;</w:t>
      </w:r>
    </w:p>
    <w:p w:rsidR="00BE0BA7" w:rsidRPr="000C63E1" w:rsidRDefault="00BE0BA7" w:rsidP="00BE0BA7">
      <w:pPr>
        <w:pStyle w:val="ListParagraph"/>
        <w:numPr>
          <w:ilvl w:val="0"/>
          <w:numId w:val="38"/>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More iron-rich foods (meat, offal, poultry and fish).</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Women’s needs for energy and most nutrients increase during pregnancy and breastfeeding. Iron needs during pregnancy are so high that it is usually advisable to give iron supplements, such as iron/folic tablets. Levels of anaemia are quite in Afghan women and so it is likely many young women will go in to their pregnancy already with insufficient micronutrient stores, and often underweight. </w:t>
      </w:r>
      <w:r w:rsidRPr="000C63E1">
        <w:rPr>
          <w:rFonts w:asciiTheme="majorHAnsi" w:hAnsiTheme="majorHAnsi" w:cstheme="majorBidi"/>
          <w:sz w:val="28"/>
          <w:szCs w:val="28"/>
          <w:lang w:bidi="fa-IR"/>
        </w:rPr>
        <w:br/>
      </w:r>
    </w:p>
    <w:p w:rsidR="00BE0BA7"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Make sure that women and their relatives know the following.</w:t>
      </w:r>
    </w:p>
    <w:p w:rsidR="00BE0BA7" w:rsidRPr="000C63E1" w:rsidRDefault="00BE0BA7" w:rsidP="00BE0BA7">
      <w:pPr>
        <w:spacing w:after="0" w:line="240" w:lineRule="auto"/>
        <w:rPr>
          <w:rFonts w:asciiTheme="majorHAnsi" w:hAnsiTheme="majorHAnsi" w:cstheme="majorBidi"/>
          <w:sz w:val="28"/>
          <w:szCs w:val="28"/>
          <w:lang w:bidi="fa-IR"/>
        </w:rPr>
      </w:pPr>
      <w:r>
        <w:rPr>
          <w:rFonts w:asciiTheme="majorHAnsi" w:hAnsiTheme="majorHAnsi" w:cstheme="majorBidi"/>
          <w:noProof/>
          <w:sz w:val="28"/>
          <w:szCs w:val="28"/>
          <w:lang w:val="en-US"/>
        </w:rPr>
        <w:drawing>
          <wp:inline distT="0" distB="0" distL="0" distR="0">
            <wp:extent cx="4680585" cy="3511739"/>
            <wp:effectExtent l="19050" t="0" r="5715" b="0"/>
            <wp:docPr id="175" name="Picture 70" descr="C:\Documents and Settings\jalil\My Documents\All pictures\New Folder\101MSDCF\DSC0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jalil\My Documents\All pictures\New Folder\101MSDCF\DSC00855.JPG"/>
                    <pic:cNvPicPr>
                      <a:picLocks noChangeAspect="1" noChangeArrowheads="1"/>
                    </pic:cNvPicPr>
                  </pic:nvPicPr>
                  <pic:blipFill>
                    <a:blip r:embed="rId43" cstate="print"/>
                    <a:srcRect/>
                    <a:stretch>
                      <a:fillRect/>
                    </a:stretch>
                  </pic:blipFill>
                  <pic:spPr bwMode="auto">
                    <a:xfrm>
                      <a:off x="0" y="0"/>
                      <a:ext cx="4680585" cy="3511739"/>
                    </a:xfrm>
                    <a:prstGeom prst="rect">
                      <a:avLst/>
                    </a:prstGeom>
                    <a:noFill/>
                    <a:ln w="9525">
                      <a:noFill/>
                      <a:miter lim="800000"/>
                      <a:headEnd/>
                      <a:tailEnd/>
                    </a:ln>
                  </pic:spPr>
                </pic:pic>
              </a:graphicData>
            </a:graphic>
          </wp:inline>
        </w:drawing>
      </w:r>
    </w:p>
    <w:p w:rsidR="00BE0BA7" w:rsidRPr="00E92BBB" w:rsidRDefault="00BE0BA7" w:rsidP="00BE0BA7">
      <w:pPr>
        <w:spacing w:after="0" w:line="240" w:lineRule="auto"/>
        <w:rPr>
          <w:rFonts w:asciiTheme="majorHAnsi" w:hAnsiTheme="majorHAnsi" w:cstheme="majorBidi"/>
          <w:sz w:val="28"/>
          <w:szCs w:val="28"/>
          <w:lang w:bidi="fa-IR"/>
        </w:rPr>
      </w:pPr>
    </w:p>
    <w:p w:rsidR="00BE0BA7" w:rsidRPr="00E92BBB" w:rsidRDefault="00BE0BA7" w:rsidP="00BE0BA7">
      <w:pPr>
        <w:pStyle w:val="ListParagraph"/>
        <w:numPr>
          <w:ilvl w:val="0"/>
          <w:numId w:val="39"/>
        </w:num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All girls and women of reproductive age should:</w:t>
      </w:r>
    </w:p>
    <w:p w:rsidR="00BE0BA7" w:rsidRPr="00E92BBB" w:rsidRDefault="00BE0BA7" w:rsidP="00BE0BA7">
      <w:pPr>
        <w:pStyle w:val="ListParagraph"/>
        <w:numPr>
          <w:ilvl w:val="0"/>
          <w:numId w:val="40"/>
        </w:num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Eat a healthy, balanced diet that contains plenty of iron- rich foods;</w:t>
      </w:r>
    </w:p>
    <w:p w:rsidR="00BE0BA7" w:rsidRPr="00E92BBB" w:rsidRDefault="00BE0BA7" w:rsidP="00BE0BA7">
      <w:pPr>
        <w:pStyle w:val="ListParagraph"/>
        <w:numPr>
          <w:ilvl w:val="0"/>
          <w:numId w:val="40"/>
        </w:num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Have plenty of clean, safe drinks;</w:t>
      </w:r>
    </w:p>
    <w:p w:rsidR="00BE0BA7" w:rsidRPr="00E92BBB" w:rsidRDefault="00BE0BA7" w:rsidP="00BE0BA7">
      <w:pPr>
        <w:pStyle w:val="ListParagraph"/>
        <w:numPr>
          <w:ilvl w:val="0"/>
          <w:numId w:val="40"/>
        </w:num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 xml:space="preserve">Eat iodized salt. Women who lack iodine when they become pregnant are at greater risk of having a baby who is physically and mentally damaged. </w:t>
      </w:r>
    </w:p>
    <w:p w:rsidR="00BE0BA7" w:rsidRPr="00E92BBB" w:rsidRDefault="00BE0BA7" w:rsidP="00BE0BA7">
      <w:pPr>
        <w:pStyle w:val="ListParagraph"/>
        <w:numPr>
          <w:ilvl w:val="0"/>
          <w:numId w:val="39"/>
        </w:num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Pregnant and breastfeeding women and girls need extra food:</w:t>
      </w:r>
    </w:p>
    <w:p w:rsidR="00BE0BA7" w:rsidRPr="00E92BBB" w:rsidRDefault="00BE0BA7" w:rsidP="00BE0BA7">
      <w:pPr>
        <w:pStyle w:val="ListParagraph"/>
        <w:numPr>
          <w:ilvl w:val="0"/>
          <w:numId w:val="41"/>
        </w:num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 xml:space="preserve">When pregnant they need about 280extra kcal/day, more protein, zinc, vitamin A, vitamin C and folate, and much more iron (i.e. the equivalent of an extra nutritious snack each day). It is particularly important for women to eat well and be well nourished throughout their pregnancy, including the first trimester, so that the babies’ bodies and brains develop properly. Women should gain about 1kg a month in the second and third trimester of pregnancy. </w:t>
      </w:r>
    </w:p>
    <w:p w:rsidR="00BE0BA7" w:rsidRPr="00E92BBB" w:rsidRDefault="00BE0BA7" w:rsidP="00BE0BA7">
      <w:pPr>
        <w:pStyle w:val="ListParagraph"/>
        <w:numPr>
          <w:ilvl w:val="0"/>
          <w:numId w:val="41"/>
        </w:num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 xml:space="preserve">When breast feeding they need about 450 extra kcal/day and much more protein, zinc, vitamin A, vitamin c and folate(i.e. the equivalent of an extra small meal each day). Women should eat more at each meal or eat more frequently- perhaps having more snacks during the day. </w:t>
      </w:r>
    </w:p>
    <w:p w:rsidR="00BE0BA7" w:rsidRPr="00E92BBB" w:rsidRDefault="00BE0BA7" w:rsidP="00BE0BA7">
      <w:pPr>
        <w:pStyle w:val="ListParagraph"/>
        <w:numPr>
          <w:ilvl w:val="0"/>
          <w:numId w:val="39"/>
        </w:num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 xml:space="preserve">Women should eat well between pregnancies so they rebuild their bodies’ stores of nutrients. </w:t>
      </w:r>
    </w:p>
    <w:p w:rsidR="00BE0BA7" w:rsidRPr="00E92BBB" w:rsidRDefault="00BE0BA7" w:rsidP="00BE0BA7">
      <w:pPr>
        <w:spacing w:after="0" w:line="240" w:lineRule="auto"/>
        <w:rPr>
          <w:rFonts w:asciiTheme="majorHAnsi" w:hAnsiTheme="majorHAnsi" w:cstheme="majorBidi"/>
          <w:sz w:val="28"/>
          <w:szCs w:val="28"/>
          <w:lang w:bidi="fa-IR"/>
        </w:rPr>
      </w:pPr>
      <w:r w:rsidRPr="00E92BBB">
        <w:rPr>
          <w:rFonts w:asciiTheme="majorHAnsi" w:hAnsiTheme="majorHAnsi" w:cstheme="majorBidi"/>
          <w:sz w:val="28"/>
          <w:szCs w:val="28"/>
          <w:lang w:bidi="fa-IR"/>
        </w:rPr>
        <w:t xml:space="preserve">A woman who is overweight or obese when she becomes pregnant should eat healthy meals but not ‘diet’. She should lose weight if she is still overweight after breastfeeding. There are increased risk to both mother and child of being very overweight when delivering. </w:t>
      </w:r>
    </w:p>
    <w:p w:rsidR="00BE0BA7" w:rsidRPr="00E92BBB" w:rsidRDefault="00BE0BA7" w:rsidP="00BE0BA7">
      <w:pPr>
        <w:spacing w:after="0" w:line="240" w:lineRule="auto"/>
        <w:rPr>
          <w:rFonts w:asciiTheme="majorHAnsi" w:hAnsiTheme="majorHAnsi" w:cstheme="majorBidi"/>
          <w:sz w:val="28"/>
          <w:szCs w:val="28"/>
          <w:lang w:bidi="fa-IR"/>
        </w:rPr>
      </w:pPr>
    </w:p>
    <w:p w:rsidR="00BE0BA7" w:rsidRPr="00E24973" w:rsidRDefault="00BE0BA7" w:rsidP="00BE0BA7">
      <w:pPr>
        <w:spacing w:after="0" w:line="240" w:lineRule="auto"/>
        <w:rPr>
          <w:rFonts w:asciiTheme="majorHAnsi" w:hAnsiTheme="majorHAnsi" w:cstheme="majorBidi"/>
          <w:color w:val="FF0000"/>
          <w:sz w:val="28"/>
          <w:szCs w:val="28"/>
          <w:lang w:bidi="fa-IR"/>
        </w:rPr>
      </w:pPr>
      <w:r w:rsidRPr="00E92BBB">
        <w:rPr>
          <w:rFonts w:asciiTheme="majorHAnsi" w:hAnsiTheme="majorHAnsi" w:cstheme="majorBidi"/>
          <w:sz w:val="28"/>
          <w:szCs w:val="28"/>
          <w:lang w:bidi="fa-IR"/>
        </w:rPr>
        <w:t>At a certain time some women may need micronutrient supplements in addition to good meals. For example, most women need iron/folic acid tablets during pregnancy. A good diet should provide enough of the other micronutrients, including vitamin A. However, in situations where vitamin A or other micronutrients are likely to be deficient, women should receive low dose vitamin A supplements and/ or multimicronutrient supplements as soon after delivery as possible and not more than six weeks later. This provides a store for use during breastfeeding. Do not give high doses of vitamin A to any women who could be pregnant as they could harm her unborn baby.</w:t>
      </w:r>
      <w:r w:rsidRPr="00E24973">
        <w:rPr>
          <w:rFonts w:asciiTheme="majorHAnsi" w:hAnsiTheme="majorHAnsi" w:cstheme="majorBidi"/>
          <w:color w:val="FF0000"/>
          <w:sz w:val="28"/>
          <w:szCs w:val="28"/>
          <w:lang w:bidi="fa-IR"/>
        </w:rPr>
        <w:t xml:space="preserve">  </w:t>
      </w:r>
    </w:p>
    <w:tbl>
      <w:tblPr>
        <w:tblStyle w:val="TableGrid"/>
        <w:tblW w:w="0" w:type="auto"/>
        <w:tblLook w:val="04A0"/>
      </w:tblPr>
      <w:tblGrid>
        <w:gridCol w:w="7587"/>
      </w:tblGrid>
      <w:tr w:rsidR="00BE0BA7" w:rsidRPr="000C63E1" w:rsidTr="00FA153E">
        <w:tc>
          <w:tcPr>
            <w:tcW w:w="7587" w:type="dxa"/>
          </w:tcPr>
          <w:p w:rsidR="00BE0BA7" w:rsidRPr="000C63E1" w:rsidRDefault="00BE0BA7" w:rsidP="00FA153E">
            <w:pPr>
              <w:rPr>
                <w:rFonts w:asciiTheme="majorHAnsi" w:hAnsiTheme="majorHAnsi" w:cstheme="majorBidi"/>
                <w:sz w:val="28"/>
                <w:szCs w:val="28"/>
                <w:lang w:bidi="fa-IR"/>
              </w:rPr>
            </w:pPr>
            <w:r w:rsidRPr="000C63E1">
              <w:rPr>
                <w:rFonts w:asciiTheme="majorHAnsi" w:eastAsia="Times New Roman" w:hAnsiTheme="majorHAnsi" w:cstheme="majorBidi"/>
                <w:noProof/>
                <w:color w:val="333333"/>
                <w:sz w:val="28"/>
                <w:szCs w:val="28"/>
                <w:rtl/>
                <w:lang w:val="en-US"/>
              </w:rPr>
              <w:drawing>
                <wp:inline distT="0" distB="0" distL="0" distR="0">
                  <wp:extent cx="642257" cy="577183"/>
                  <wp:effectExtent l="19050" t="0" r="5443" b="0"/>
                  <wp:docPr id="848"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jc w:val="center"/>
              <w:rPr>
                <w:rFonts w:asciiTheme="majorHAnsi" w:hAnsiTheme="majorHAnsi" w:cstheme="majorBidi"/>
                <w:b/>
                <w:bCs/>
                <w:color w:val="C00000"/>
                <w:sz w:val="28"/>
                <w:szCs w:val="28"/>
                <w:lang w:bidi="fa-IR"/>
              </w:rPr>
            </w:pPr>
            <w:r w:rsidRPr="000C63E1">
              <w:rPr>
                <w:rFonts w:asciiTheme="majorHAnsi" w:hAnsiTheme="majorHAnsi" w:cstheme="majorBidi"/>
                <w:b/>
                <w:bCs/>
                <w:color w:val="C00000"/>
                <w:sz w:val="28"/>
                <w:szCs w:val="28"/>
                <w:lang w:bidi="fa-IR"/>
              </w:rPr>
              <w:t>Nutrient needs increase during pregnancy and breastfeeding.</w:t>
            </w:r>
          </w:p>
        </w:tc>
      </w:tr>
    </w:tbl>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inline distT="0" distB="0" distL="0" distR="0">
            <wp:extent cx="521607" cy="508000"/>
            <wp:effectExtent l="19050" t="0" r="0" b="0"/>
            <wp:docPr id="849"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lang w:bidi="fa-IR"/>
        </w:rPr>
        <w:t xml:space="preserve">EVALUATION </w:t>
      </w:r>
      <w:r w:rsidRPr="000C63E1">
        <w:rPr>
          <w:rFonts w:asciiTheme="majorHAnsi" w:hAnsiTheme="majorHAnsi" w:cstheme="majorBidi"/>
          <w:sz w:val="28"/>
          <w:szCs w:val="28"/>
          <w:lang w:bidi="fa-IR"/>
        </w:rPr>
        <w:br/>
      </w:r>
    </w:p>
    <w:p w:rsidR="00BE0BA7" w:rsidRPr="003A1CEF" w:rsidRDefault="00BE0BA7" w:rsidP="00BE0BA7">
      <w:pPr>
        <w:pStyle w:val="ListParagraph"/>
        <w:numPr>
          <w:ilvl w:val="0"/>
          <w:numId w:val="45"/>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Why do women and girls of reproductive age need extra food and energy?</w:t>
      </w:r>
    </w:p>
    <w:p w:rsidR="00BE0BA7" w:rsidRPr="003A1CEF" w:rsidRDefault="00BE0BA7" w:rsidP="00BE0BA7">
      <w:pPr>
        <w:pStyle w:val="ListParagraph"/>
        <w:numPr>
          <w:ilvl w:val="0"/>
          <w:numId w:val="45"/>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Which foods are more useful for women and adolescent youth of reproductive age?</w:t>
      </w:r>
    </w:p>
    <w:p w:rsidR="00BE0BA7" w:rsidRPr="003A1CEF" w:rsidRDefault="00BE0BA7" w:rsidP="00BE0BA7">
      <w:pPr>
        <w:pStyle w:val="ListParagraph"/>
        <w:numPr>
          <w:ilvl w:val="0"/>
          <w:numId w:val="45"/>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When do women and adolescents of reproductive age need micronutrient supplements?</w:t>
      </w:r>
    </w:p>
    <w:p w:rsidR="00BE0BA7" w:rsidRPr="003A1CEF" w:rsidRDefault="00BE0BA7" w:rsidP="00BE0BA7">
      <w:pPr>
        <w:pStyle w:val="ListParagraph"/>
        <w:numPr>
          <w:ilvl w:val="0"/>
          <w:numId w:val="45"/>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Which supplements are more important in this age group?</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A40AAD">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lastRenderedPageBreak/>
        <w:drawing>
          <wp:inline distT="0" distB="0" distL="0" distR="0">
            <wp:extent cx="602715" cy="541020"/>
            <wp:effectExtent l="19050" t="0" r="6885" b="0"/>
            <wp:docPr id="851"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lang w:bidi="fa-IR"/>
        </w:rPr>
        <w:t>HOMEWORK (</w:t>
      </w:r>
      <w:r w:rsidR="00A40AAD">
        <w:rPr>
          <w:rFonts w:asciiTheme="majorHAnsi" w:hAnsiTheme="majorHAnsi" w:cstheme="majorBidi"/>
          <w:sz w:val="28"/>
          <w:szCs w:val="28"/>
          <w:lang w:bidi="fa-IR"/>
        </w:rPr>
        <w:t>4</w:t>
      </w:r>
      <w:r w:rsidRPr="000C63E1">
        <w:rPr>
          <w:rFonts w:asciiTheme="majorHAnsi" w:hAnsiTheme="majorHAnsi" w:cstheme="majorBidi"/>
          <w:sz w:val="28"/>
          <w:szCs w:val="28"/>
          <w:lang w:bidi="fa-IR"/>
        </w:rPr>
        <w:t>)</w:t>
      </w:r>
    </w:p>
    <w:p w:rsidR="00BE0BA7" w:rsidRPr="000C63E1" w:rsidRDefault="00BE0BA7" w:rsidP="00BE0BA7">
      <w:pPr>
        <w:pStyle w:val="ListParagraph"/>
        <w:numPr>
          <w:ilvl w:val="0"/>
          <w:numId w:val="46"/>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Explain the reading part to your family members and friends in your own words. </w:t>
      </w:r>
    </w:p>
    <w:p w:rsidR="00BE0BA7" w:rsidRPr="000C63E1" w:rsidRDefault="00BE0BA7" w:rsidP="00BE0BA7">
      <w:pPr>
        <w:pStyle w:val="ListParagraph"/>
        <w:numPr>
          <w:ilvl w:val="0"/>
          <w:numId w:val="46"/>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Find a woman or girl of reproductive age, research how her nutrition status, and diet, are. Note the positive and negative points. Next day present it to your classmates.  </w:t>
      </w:r>
      <w:r w:rsidRPr="000C63E1">
        <w:rPr>
          <w:rFonts w:asciiTheme="majorHAnsi" w:hAnsiTheme="majorHAnsi" w:cstheme="majorBidi"/>
          <w:sz w:val="28"/>
          <w:szCs w:val="28"/>
          <w:lang w:bidi="fa-IR"/>
        </w:rPr>
        <w:br/>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Lesson 3</w:t>
      </w:r>
    </w:p>
    <w:p w:rsidR="00BE0BA7" w:rsidRPr="000C63E1" w:rsidRDefault="00BE0BA7" w:rsidP="00BE0BA7">
      <w:pPr>
        <w:spacing w:after="0" w:line="240" w:lineRule="auto"/>
        <w:jc w:val="center"/>
        <w:rPr>
          <w:rFonts w:asciiTheme="majorHAnsi" w:hAnsiTheme="majorHAnsi" w:cstheme="majorBidi"/>
          <w:b/>
          <w:bCs/>
          <w:color w:val="00B050"/>
          <w:sz w:val="28"/>
          <w:szCs w:val="28"/>
          <w:lang w:bidi="fa-IR"/>
        </w:rPr>
      </w:pPr>
    </w:p>
    <w:p w:rsidR="00BE0BA7" w:rsidRPr="00907A6F" w:rsidRDefault="00BE0BA7" w:rsidP="00BE0BA7">
      <w:pPr>
        <w:spacing w:after="0" w:line="240" w:lineRule="auto"/>
        <w:jc w:val="center"/>
        <w:rPr>
          <w:rFonts w:asciiTheme="majorHAnsi" w:hAnsiTheme="majorHAnsi" w:cstheme="majorBidi"/>
          <w:b/>
          <w:bCs/>
          <w:color w:val="984806" w:themeColor="accent6" w:themeShade="80"/>
          <w:sz w:val="28"/>
          <w:szCs w:val="28"/>
          <w:lang w:bidi="fa-IR"/>
        </w:rPr>
      </w:pPr>
      <w:r>
        <w:rPr>
          <w:rFonts w:asciiTheme="majorHAnsi" w:hAnsiTheme="majorHAnsi" w:cstheme="majorBidi"/>
          <w:b/>
          <w:bCs/>
          <w:color w:val="984806" w:themeColor="accent6" w:themeShade="80"/>
          <w:sz w:val="28"/>
          <w:szCs w:val="28"/>
          <w:lang w:bidi="fa-IR"/>
        </w:rPr>
        <w:t>Feeding p</w:t>
      </w:r>
      <w:r w:rsidRPr="00907A6F">
        <w:rPr>
          <w:rFonts w:asciiTheme="majorHAnsi" w:hAnsiTheme="majorHAnsi" w:cstheme="majorBidi"/>
          <w:b/>
          <w:bCs/>
          <w:color w:val="984806" w:themeColor="accent6" w:themeShade="80"/>
          <w:sz w:val="28"/>
          <w:szCs w:val="28"/>
          <w:lang w:bidi="fa-IR"/>
        </w:rPr>
        <w:t>regnant women</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anchor distT="0" distB="0" distL="114300" distR="114300" simplePos="0" relativeHeight="251692032" behindDoc="1" locked="0" layoutInCell="1" allowOverlap="1">
            <wp:simplePos x="0" y="0"/>
            <wp:positionH relativeFrom="column">
              <wp:posOffset>-271975</wp:posOffset>
            </wp:positionH>
            <wp:positionV relativeFrom="paragraph">
              <wp:posOffset>5471</wp:posOffset>
            </wp:positionV>
            <wp:extent cx="5185996" cy="1512277"/>
            <wp:effectExtent l="19050" t="0" r="0" b="0"/>
            <wp:wrapNone/>
            <wp:docPr id="852"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5185946" cy="1512262"/>
                    </a:xfrm>
                    <a:prstGeom prst="rect">
                      <a:avLst/>
                    </a:prstGeom>
                  </pic:spPr>
                </pic:pic>
              </a:graphicData>
            </a:graphic>
          </wp:anchor>
        </w:drawing>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OBJECTIVES</w:t>
      </w:r>
      <w:r w:rsidRPr="000C63E1">
        <w:rPr>
          <w:rFonts w:asciiTheme="majorHAnsi" w:hAnsiTheme="majorHAnsi" w:cstheme="majorBidi"/>
          <w:sz w:val="28"/>
          <w:szCs w:val="28"/>
          <w:lang w:bidi="fa-IR"/>
        </w:rPr>
        <w:br/>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You are going to learn and talk about:</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Prevention of low birth weight babies</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Good health and nutrition when there is a likelihood of becoming pregnant.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855"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p>
    <w:p w:rsidR="00BE0BA7" w:rsidRPr="000C63E1" w:rsidRDefault="00BE0BA7" w:rsidP="00BE0BA7">
      <w:pPr>
        <w:spacing w:after="0" w:line="240" w:lineRule="auto"/>
        <w:rPr>
          <w:rFonts w:asciiTheme="majorHAnsi" w:hAnsiTheme="majorHAnsi" w:cstheme="majorBidi"/>
          <w:sz w:val="28"/>
          <w:szCs w:val="28"/>
        </w:rPr>
      </w:pPr>
    </w:p>
    <w:p w:rsidR="00BE0BA7" w:rsidRPr="000C63E1" w:rsidRDefault="00BE0BA7" w:rsidP="00BE0BA7">
      <w:pPr>
        <w:pStyle w:val="ListParagraph"/>
        <w:numPr>
          <w:ilvl w:val="0"/>
          <w:numId w:val="47"/>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How can I help women and adolescent youth?</w:t>
      </w:r>
    </w:p>
    <w:p w:rsidR="00BE0BA7" w:rsidRPr="000C63E1" w:rsidRDefault="00BE0BA7" w:rsidP="00BE0BA7">
      <w:pPr>
        <w:pStyle w:val="ListParagraph"/>
        <w:numPr>
          <w:ilvl w:val="0"/>
          <w:numId w:val="47"/>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How can I prevent low birth weight newborns?</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FA153E">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STUDENTS ACTIVITY (</w:t>
      </w:r>
      <w:r w:rsidR="00FA153E">
        <w:rPr>
          <w:rFonts w:asciiTheme="majorHAnsi" w:hAnsiTheme="majorHAnsi" w:cstheme="majorBidi"/>
          <w:sz w:val="28"/>
          <w:szCs w:val="28"/>
          <w:lang w:bidi="fa-IR"/>
        </w:rPr>
        <w:t>5</w:t>
      </w:r>
      <w:r w:rsidRPr="000C63E1">
        <w:rPr>
          <w:rFonts w:asciiTheme="majorHAnsi" w:hAnsiTheme="majorHAnsi" w:cstheme="majorBidi"/>
          <w:sz w:val="28"/>
          <w:szCs w:val="28"/>
          <w:lang w:bidi="fa-IR"/>
        </w:rPr>
        <w:t>)</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lastRenderedPageBreak/>
        <w:t>Discuss the following question?</w:t>
      </w:r>
      <w:r w:rsidRPr="000C63E1">
        <w:rPr>
          <w:rFonts w:asciiTheme="majorHAnsi" w:hAnsiTheme="majorHAnsi" w:cstheme="majorBidi"/>
          <w:sz w:val="28"/>
          <w:szCs w:val="28"/>
          <w:lang w:bidi="fa-IR"/>
        </w:rPr>
        <w:br/>
        <w:t>How can low birth weight newborns be prevented?</w:t>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Then explain the result of your discussion to all the class.</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860"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During pregnancy a woman</w:t>
      </w:r>
      <w:r>
        <w:rPr>
          <w:rFonts w:asciiTheme="majorHAnsi" w:eastAsia="Times New Roman" w:hAnsiTheme="majorHAnsi" w:cs="Times New Roman"/>
          <w:sz w:val="28"/>
          <w:szCs w:val="28"/>
        </w:rPr>
        <w:t>’</w:t>
      </w:r>
      <w:r w:rsidRPr="006A5AB5">
        <w:rPr>
          <w:rFonts w:asciiTheme="majorHAnsi" w:eastAsia="Times New Roman" w:hAnsiTheme="majorHAnsi" w:cs="Times New Roman"/>
          <w:sz w:val="28"/>
          <w:szCs w:val="28"/>
        </w:rPr>
        <w:t>s nutritional needs become greater shall at other times in her life. Her diet needs to provide all the elements needed for the growth of a fertilized ovum or egg into a viable fetus and baby. As the woman nourishes herself she also nourishes the growing fetus as well as the placenta to which the fetus in her uterus is attached by its umbilical cord. At the same time her breast tissue prepares for lactation.</w:t>
      </w: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During the first half of pregnancy extra food is needed for the mother</w:t>
      </w:r>
      <w:r>
        <w:rPr>
          <w:rFonts w:asciiTheme="majorHAnsi" w:eastAsia="Times New Roman" w:hAnsiTheme="majorHAnsi" w:cs="Times New Roman"/>
          <w:sz w:val="28"/>
          <w:szCs w:val="28"/>
        </w:rPr>
        <w:t>’</w:t>
      </w:r>
      <w:r w:rsidRPr="006A5AB5">
        <w:rPr>
          <w:rFonts w:asciiTheme="majorHAnsi" w:eastAsia="Times New Roman" w:hAnsiTheme="majorHAnsi" w:cs="Times New Roman"/>
          <w:sz w:val="28"/>
          <w:szCs w:val="28"/>
        </w:rPr>
        <w:t xml:space="preserve">s uterus, breasts and blood </w:t>
      </w:r>
      <w:r>
        <w:rPr>
          <w:rFonts w:asciiTheme="majorHAnsi" w:eastAsia="Times New Roman" w:hAnsiTheme="majorHAnsi" w:cs="Times New Roman"/>
          <w:sz w:val="28"/>
          <w:szCs w:val="28"/>
        </w:rPr>
        <w:t>–</w:t>
      </w:r>
      <w:r w:rsidRPr="006A5AB5">
        <w:rPr>
          <w:rFonts w:asciiTheme="majorHAnsi" w:eastAsia="Times New Roman" w:hAnsiTheme="majorHAnsi" w:cs="Times New Roman"/>
          <w:sz w:val="28"/>
          <w:szCs w:val="28"/>
        </w:rPr>
        <w:t xml:space="preserve"> all of which increase in size or amount </w:t>
      </w:r>
      <w:r>
        <w:rPr>
          <w:rFonts w:asciiTheme="majorHAnsi" w:eastAsia="Times New Roman" w:hAnsiTheme="majorHAnsi" w:cs="Times New Roman"/>
          <w:sz w:val="28"/>
          <w:szCs w:val="28"/>
        </w:rPr>
        <w:t>–</w:t>
      </w:r>
      <w:r w:rsidRPr="006A5AB5">
        <w:rPr>
          <w:rFonts w:asciiTheme="majorHAnsi" w:eastAsia="Times New Roman" w:hAnsiTheme="majorHAnsi" w:cs="Times New Roman"/>
          <w:sz w:val="28"/>
          <w:szCs w:val="28"/>
        </w:rPr>
        <w:t xml:space="preserve"> as well as for the growth of the placenta. The increased need for food continues in the last half of the pregnancy, but during the last trimester the extra nutrients </w:t>
      </w:r>
      <w:r w:rsidRPr="006A5AB5">
        <w:rPr>
          <w:rFonts w:asciiTheme="majorHAnsi" w:eastAsia="Times New Roman" w:hAnsiTheme="majorHAnsi" w:cs="Times New Roman"/>
          <w:sz w:val="28"/>
          <w:szCs w:val="28"/>
        </w:rPr>
        <w:lastRenderedPageBreak/>
        <w:t>are required mainly for the rapidly growing fetus, which also needs to develop nutrient stores, particularly of vitamin A, iron and other micronutrients, and energy stores of fat. An adequate diet during pregnancy assists the mother to gain the extra weight that is physiologically desirable and helps ensure that the baby</w:t>
      </w:r>
      <w:r>
        <w:rPr>
          <w:rFonts w:asciiTheme="majorHAnsi" w:eastAsia="Times New Roman" w:hAnsiTheme="majorHAnsi" w:cs="Times New Roman"/>
          <w:sz w:val="28"/>
          <w:szCs w:val="28"/>
        </w:rPr>
        <w:t>’</w:t>
      </w:r>
      <w:r w:rsidRPr="006A5AB5">
        <w:rPr>
          <w:rFonts w:asciiTheme="majorHAnsi" w:eastAsia="Times New Roman" w:hAnsiTheme="majorHAnsi" w:cs="Times New Roman"/>
          <w:sz w:val="28"/>
          <w:szCs w:val="28"/>
        </w:rPr>
        <w:t>s birth weight is normal.</w:t>
      </w:r>
    </w:p>
    <w:p w:rsidR="00BE0BA7" w:rsidRPr="000C63E1" w:rsidRDefault="00BE0BA7" w:rsidP="00BE0BA7">
      <w:pPr>
        <w:spacing w:after="0" w:line="240" w:lineRule="auto"/>
        <w:rPr>
          <w:rFonts w:asciiTheme="majorHAnsi" w:hAnsiTheme="majorHAnsi" w:cstheme="majorBidi"/>
          <w:b/>
          <w:bCs/>
          <w:sz w:val="28"/>
          <w:szCs w:val="28"/>
          <w:lang w:bidi="fa-IR"/>
        </w:rPr>
      </w:pPr>
      <w:r w:rsidRPr="006A5AB5">
        <w:rPr>
          <w:rFonts w:asciiTheme="majorHAnsi" w:eastAsia="Times New Roman" w:hAnsiTheme="majorHAnsi" w:cs="Times New Roman"/>
          <w:sz w:val="28"/>
          <w:szCs w:val="28"/>
        </w:rPr>
        <w:t>Healthy women gain weight during pregnancy if they are not overworked. Just as a heavy person needs more energy to perform the same amount of physical work as a lighter person, a pregnant woman also needs more energy. However, in our country, pregnant women remain active, even during their last few months of pregnancy. The Basal metabolic rate (BMR) usually increases during pregnancy, which also raises energy requirements. Thus most women need more energy when they are pregnant, even if they are not overworked. For the overburdened woman of our country, who gets little rest and not much food, weight loss is a real and dangerous prospect.</w:t>
      </w:r>
      <w:r>
        <w:rPr>
          <w:rFonts w:eastAsia="Times New Roman" w:cs="Times New Roman"/>
          <w:szCs w:val="24"/>
        </w:rPr>
        <w:br/>
      </w:r>
    </w:p>
    <w:tbl>
      <w:tblPr>
        <w:tblStyle w:val="TableGrid"/>
        <w:tblW w:w="0" w:type="auto"/>
        <w:tblInd w:w="198" w:type="dxa"/>
        <w:tblLook w:val="04A0"/>
      </w:tblPr>
      <w:tblGrid>
        <w:gridCol w:w="7110"/>
      </w:tblGrid>
      <w:tr w:rsidR="00BE0BA7" w:rsidRPr="000C63E1" w:rsidTr="00FA153E">
        <w:tc>
          <w:tcPr>
            <w:tcW w:w="7110" w:type="dxa"/>
            <w:shd w:val="clear" w:color="auto" w:fill="D99594" w:themeFill="accent2" w:themeFillTint="99"/>
          </w:tcPr>
          <w:p w:rsidR="00BE0BA7" w:rsidRPr="000C63E1" w:rsidRDefault="00BE0BA7" w:rsidP="00FA153E">
            <w:pPr>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A pregnant women should therefore :</w:t>
            </w:r>
          </w:p>
          <w:p w:rsidR="00BE0BA7" w:rsidRPr="000C63E1" w:rsidRDefault="00BE0BA7" w:rsidP="00FA153E">
            <w:pPr>
              <w:rPr>
                <w:rFonts w:asciiTheme="majorHAnsi" w:hAnsiTheme="majorHAnsi" w:cstheme="majorBidi"/>
                <w:b/>
                <w:bCs/>
                <w:sz w:val="28"/>
                <w:szCs w:val="28"/>
                <w:lang w:bidi="fa-IR"/>
              </w:rPr>
            </w:pPr>
          </w:p>
          <w:p w:rsidR="00BE0BA7" w:rsidRPr="000C63E1" w:rsidRDefault="00BE0BA7" w:rsidP="00BE0BA7">
            <w:pPr>
              <w:pStyle w:val="ListParagraph"/>
              <w:numPr>
                <w:ilvl w:val="0"/>
                <w:numId w:val="55"/>
              </w:numPr>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Eat a variety of foods, including plenty of the staples;</w:t>
            </w:r>
          </w:p>
          <w:p w:rsidR="00BE0BA7" w:rsidRPr="000C63E1" w:rsidRDefault="00BE0BA7" w:rsidP="00BE0BA7">
            <w:pPr>
              <w:pStyle w:val="ListParagraph"/>
              <w:numPr>
                <w:ilvl w:val="0"/>
                <w:numId w:val="55"/>
              </w:numPr>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Include fruits and vegetables in every meal;</w:t>
            </w:r>
          </w:p>
          <w:p w:rsidR="00BE0BA7" w:rsidRPr="000C63E1" w:rsidRDefault="00BE0BA7" w:rsidP="00BE0BA7">
            <w:pPr>
              <w:pStyle w:val="ListParagraph"/>
              <w:numPr>
                <w:ilvl w:val="0"/>
                <w:numId w:val="55"/>
              </w:numPr>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Include milk and milk products, beans, eggs or meat in the meal;</w:t>
            </w:r>
          </w:p>
          <w:p w:rsidR="00BE0BA7" w:rsidRPr="000C63E1" w:rsidRDefault="00BE0BA7" w:rsidP="00BE0BA7">
            <w:pPr>
              <w:pStyle w:val="ListParagraph"/>
              <w:numPr>
                <w:ilvl w:val="0"/>
                <w:numId w:val="55"/>
              </w:numPr>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Eat to the extent possible whole grain breads;</w:t>
            </w:r>
          </w:p>
          <w:p w:rsidR="00BE0BA7" w:rsidRPr="000C63E1" w:rsidRDefault="00BE0BA7" w:rsidP="00BE0BA7">
            <w:pPr>
              <w:pStyle w:val="ListParagraph"/>
              <w:numPr>
                <w:ilvl w:val="0"/>
                <w:numId w:val="55"/>
              </w:numPr>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Drink plenty of fluids;</w:t>
            </w:r>
          </w:p>
          <w:p w:rsidR="00BE0BA7" w:rsidRPr="000C63E1" w:rsidRDefault="00BE0BA7" w:rsidP="00BE0BA7">
            <w:pPr>
              <w:pStyle w:val="ListParagraph"/>
              <w:numPr>
                <w:ilvl w:val="0"/>
                <w:numId w:val="55"/>
              </w:numPr>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Eat 3 main meals and 2 snacks daily;</w:t>
            </w:r>
          </w:p>
          <w:p w:rsidR="00BE0BA7" w:rsidRPr="000C63E1" w:rsidRDefault="00BE0BA7" w:rsidP="00BE0BA7">
            <w:pPr>
              <w:pStyle w:val="ListParagraph"/>
              <w:numPr>
                <w:ilvl w:val="0"/>
                <w:numId w:val="55"/>
              </w:numPr>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Add butter or oil to increase energy density.</w:t>
            </w:r>
          </w:p>
        </w:tc>
      </w:tr>
    </w:tbl>
    <w:p w:rsidR="00BE0BA7" w:rsidRPr="000C63E1" w:rsidRDefault="00BE0BA7" w:rsidP="00BE0BA7">
      <w:pPr>
        <w:spacing w:after="0" w:line="240" w:lineRule="auto"/>
        <w:rPr>
          <w:rFonts w:asciiTheme="majorHAnsi" w:hAnsiTheme="majorHAnsi" w:cstheme="majorBidi"/>
          <w:sz w:val="28"/>
          <w:szCs w:val="28"/>
          <w:lang w:bidi="fa-IR"/>
        </w:rPr>
      </w:pPr>
    </w:p>
    <w:p w:rsidR="00BE0BA7" w:rsidRPr="00B7313A" w:rsidRDefault="00BE0BA7" w:rsidP="00BE0BA7">
      <w:pPr>
        <w:spacing w:before="100" w:beforeAutospacing="1" w:after="100" w:afterAutospacing="1" w:line="240" w:lineRule="auto"/>
        <w:rPr>
          <w:rFonts w:eastAsia="Times New Roman" w:cs="Times New Roman"/>
          <w:szCs w:val="24"/>
        </w:rPr>
      </w:pP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lastRenderedPageBreak/>
        <w:t xml:space="preserve">There is little doubt that abortions, miscarriages and stillbirths are more common in women who are poorly nourished than in those who are adequately nourished. Dietary deficiencies probably also increase the risk of producing a malformed fetus. Severe malnutrition reduces fertility and therefore the likelihood of conception. A severely malnourished woman ceases to menstruate. This is clearly a natural device to stop the loss of nutrients in the menstrual flow and to protect the woman from the rigors of pregnancy and childbirth. </w:t>
      </w: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The weight of the infant at birth is influenced by maternal nutrition. Low birth weights can be expected of infants born to malnourished mothers. Even a modest increase in energy intake during pregnancy tends to increase the birth weight of the infant.</w:t>
      </w: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In  our country 50 to 75 percent of pregnant women have anemia. Anaemia often contributes to high maternal mortality rates. All pregnant women should attend a clinic at regular intervals for antenatal examination which should include checking of hemoglobin levels. Practical advice should be given regarding diet, taking into account what foods are locally available and what the mother can afford. It is accepted policy in many countries that pregnant women be advised to take medicinal supplements of iron, or sometimes iron-folate.</w:t>
      </w: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Infants of mothers who have poor vitamin A status are born with low vitamin A stores.</w:t>
      </w: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 xml:space="preserve">A diet with adequate amounts of vitamin A is clearly important during pregnancy, both for the mother and the baby. However, high medicinal doses of vitamin A, as are given to young children, are not recommended during </w:t>
      </w:r>
      <w:r w:rsidRPr="006A5AB5">
        <w:rPr>
          <w:rFonts w:asciiTheme="majorHAnsi" w:eastAsia="Times New Roman" w:hAnsiTheme="majorHAnsi" w:cs="Times New Roman"/>
          <w:sz w:val="28"/>
          <w:szCs w:val="28"/>
        </w:rPr>
        <w:lastRenderedPageBreak/>
        <w:t>pregnancy. In the case of many other nutrients, however, the child is truly parasitic and takes all the nutrients it requires irrespective of whether the mother has a deficiency or not.</w:t>
      </w: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In some cultures there is a fear that extra food given during pregnancy will make the baby too large and thus cause a more difficult or complicated delivery. This is not true for healthy women of normal size. Women of short stature or with a contracted pelvis may have difficulty in delivering babies and may require special care before and during delivery.</w:t>
      </w:r>
    </w:p>
    <w:p w:rsidR="00BE0BA7" w:rsidRPr="006A5AB5"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At the time of birth the mother loses blood, not infrequently 500 to 1000 ml, and she needs nutrients to regenerate that blood.</w:t>
      </w:r>
    </w:p>
    <w:p w:rsidR="00BE0BA7" w:rsidRDefault="00BE0BA7" w:rsidP="00BE0BA7">
      <w:pPr>
        <w:spacing w:after="0" w:line="240" w:lineRule="auto"/>
        <w:rPr>
          <w:rFonts w:asciiTheme="majorHAnsi" w:hAnsiTheme="majorHAnsi" w:cstheme="majorBidi"/>
          <w:sz w:val="28"/>
          <w:szCs w:val="28"/>
          <w:lang w:bidi="fa-IR"/>
        </w:rPr>
      </w:pPr>
    </w:p>
    <w:p w:rsidR="00BE0BA7" w:rsidRPr="008D3A8F" w:rsidRDefault="00BE0BA7" w:rsidP="00BE0BA7">
      <w:pPr>
        <w:spacing w:after="0" w:line="240" w:lineRule="auto"/>
        <w:jc w:val="center"/>
        <w:rPr>
          <w:rFonts w:asciiTheme="majorHAnsi" w:hAnsiTheme="majorHAnsi" w:cstheme="majorBidi"/>
          <w:b/>
          <w:bCs/>
          <w:color w:val="FF00FF"/>
          <w:sz w:val="28"/>
          <w:szCs w:val="28"/>
          <w:lang w:bidi="fa-IR"/>
        </w:rPr>
      </w:pPr>
      <w:r w:rsidRPr="008D3A8F">
        <w:rPr>
          <w:rFonts w:asciiTheme="majorHAnsi" w:hAnsiTheme="majorHAnsi" w:cstheme="majorBidi"/>
          <w:b/>
          <w:bCs/>
          <w:color w:val="FF00FF"/>
          <w:sz w:val="28"/>
          <w:szCs w:val="28"/>
          <w:lang w:bidi="fa-IR"/>
        </w:rPr>
        <w:t>Other ways to help women and their unborn babies</w:t>
      </w:r>
    </w:p>
    <w:p w:rsidR="00BE0BA7"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You can help to improve the health of women and prevent their babies from having low birth weights by encouraging family planning. Advice parents to: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pStyle w:val="ListParagraph"/>
        <w:numPr>
          <w:ilvl w:val="0"/>
          <w:numId w:val="39"/>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Wait at least two to three years between pregnancies;</w:t>
      </w:r>
    </w:p>
    <w:p w:rsidR="00BE0BA7" w:rsidRPr="000C63E1" w:rsidRDefault="00BE0BA7" w:rsidP="00BE0BA7">
      <w:pPr>
        <w:pStyle w:val="ListParagraph"/>
        <w:numPr>
          <w:ilvl w:val="0"/>
          <w:numId w:val="39"/>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Not have a baby when the women is too young (e.g. under 18 years) or too old;</w:t>
      </w:r>
    </w:p>
    <w:p w:rsidR="00BE0BA7" w:rsidRPr="000C63E1" w:rsidRDefault="00BE0BA7" w:rsidP="00BE0BA7">
      <w:pPr>
        <w:pStyle w:val="ListParagraph"/>
        <w:numPr>
          <w:ilvl w:val="0"/>
          <w:numId w:val="39"/>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Wait at least six months between ending breastfeeding and becoming pregnant again. This gives time for women to ‘fill up’ and replenish their body stores of fat, iron and other nutrients and become strong again. </w:t>
      </w:r>
      <w:r w:rsidRPr="000C63E1">
        <w:rPr>
          <w:rFonts w:asciiTheme="majorHAnsi" w:hAnsiTheme="majorHAnsi" w:cstheme="majorBidi"/>
          <w:sz w:val="28"/>
          <w:szCs w:val="28"/>
          <w:lang w:bidi="fa-IR"/>
        </w:rPr>
        <w:br/>
      </w: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Exclusive breastfeeding is one contraceptive method (although not a totally secure one). A woman is unlikely to become pregnant if: </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pStyle w:val="ListParagraph"/>
        <w:numPr>
          <w:ilvl w:val="0"/>
          <w:numId w:val="4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She has not restarted her menstrual periods ;</w:t>
      </w:r>
    </w:p>
    <w:p w:rsidR="00BE0BA7" w:rsidRPr="000C63E1" w:rsidRDefault="00BE0BA7" w:rsidP="00BE0BA7">
      <w:pPr>
        <w:pStyle w:val="ListParagraph"/>
        <w:numPr>
          <w:ilvl w:val="0"/>
          <w:numId w:val="4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The baby is less than six months old and;</w:t>
      </w:r>
    </w:p>
    <w:p w:rsidR="00BE0BA7" w:rsidRPr="000C63E1" w:rsidRDefault="00BE0BA7" w:rsidP="00BE0BA7">
      <w:pPr>
        <w:pStyle w:val="ListParagraph"/>
        <w:numPr>
          <w:ilvl w:val="0"/>
          <w:numId w:val="4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The baby is breastfeed exclusively (e.g. has nothing else to eat or drink or suck). </w:t>
      </w:r>
    </w:p>
    <w:p w:rsidR="00BE0BA7" w:rsidRPr="000C63E1" w:rsidRDefault="00BE0BA7" w:rsidP="00BE0BA7">
      <w:pPr>
        <w:spacing w:after="0" w:line="240" w:lineRule="auto"/>
        <w:jc w:val="center"/>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inline distT="0" distB="0" distL="0" distR="0">
            <wp:extent cx="3772194" cy="2595465"/>
            <wp:effectExtent l="19050" t="0" r="0" b="0"/>
            <wp:docPr id="128" name="Picture 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lum bright="-30000" contrast="40000"/>
                    </a:blip>
                    <a:srcRect/>
                    <a:stretch>
                      <a:fillRect/>
                    </a:stretch>
                  </pic:blipFill>
                  <pic:spPr bwMode="auto">
                    <a:xfrm>
                      <a:off x="0" y="0"/>
                      <a:ext cx="3782531" cy="2602577"/>
                    </a:xfrm>
                    <a:prstGeom prst="rect">
                      <a:avLst/>
                    </a:prstGeom>
                    <a:noFill/>
                    <a:ln w="9525">
                      <a:noFill/>
                      <a:miter lim="800000"/>
                      <a:headEnd/>
                      <a:tailEnd/>
                    </a:ln>
                    <a:effectLst>
                      <a:softEdge rad="317500"/>
                    </a:effectLst>
                  </pic:spPr>
                </pic:pic>
              </a:graphicData>
            </a:graphic>
          </wp:inline>
        </w:drawing>
      </w:r>
    </w:p>
    <w:p w:rsidR="00BE0BA7" w:rsidRPr="000C63E1" w:rsidRDefault="00BE0BA7" w:rsidP="00BE0BA7">
      <w:pPr>
        <w:spacing w:after="0" w:line="240" w:lineRule="auto"/>
        <w:jc w:val="center"/>
        <w:rPr>
          <w:rFonts w:asciiTheme="majorHAnsi" w:hAnsiTheme="majorHAnsi" w:cstheme="majorBidi"/>
          <w:sz w:val="28"/>
          <w:szCs w:val="28"/>
          <w:lang w:bidi="fa-IR"/>
        </w:rPr>
      </w:pPr>
      <w:r w:rsidRPr="000C63E1">
        <w:rPr>
          <w:rFonts w:asciiTheme="majorHAnsi" w:hAnsiTheme="majorHAnsi" w:cstheme="majorBidi"/>
          <w:sz w:val="28"/>
          <w:szCs w:val="28"/>
          <w:lang w:bidi="fa-IR"/>
        </w:rPr>
        <w:t>A pregnant women needs to eat diverse foods, including fruits.</w:t>
      </w:r>
      <w:r w:rsidRPr="000C63E1">
        <w:rPr>
          <w:rFonts w:asciiTheme="majorHAnsi" w:hAnsiTheme="majorHAnsi" w:cstheme="majorBidi"/>
          <w:sz w:val="28"/>
          <w:szCs w:val="28"/>
          <w:lang w:bidi="fa-IR"/>
        </w:rPr>
        <w:br/>
      </w:r>
    </w:p>
    <w:tbl>
      <w:tblPr>
        <w:tblStyle w:val="TableGrid"/>
        <w:tblW w:w="0" w:type="auto"/>
        <w:tblInd w:w="720" w:type="dxa"/>
        <w:tblLook w:val="04A0"/>
      </w:tblPr>
      <w:tblGrid>
        <w:gridCol w:w="6867"/>
      </w:tblGrid>
      <w:tr w:rsidR="00BE0BA7" w:rsidRPr="000C63E1" w:rsidTr="00FA153E">
        <w:tc>
          <w:tcPr>
            <w:tcW w:w="7587" w:type="dxa"/>
          </w:tcPr>
          <w:p w:rsidR="00BE0BA7" w:rsidRPr="000C63E1" w:rsidRDefault="00BE0BA7" w:rsidP="00FA153E">
            <w:pPr>
              <w:jc w:val="center"/>
              <w:rPr>
                <w:rFonts w:asciiTheme="majorHAnsi" w:hAnsiTheme="majorHAnsi" w:cstheme="majorBidi"/>
                <w:sz w:val="28"/>
                <w:szCs w:val="28"/>
                <w:lang w:bidi="fa-IR"/>
              </w:rPr>
            </w:pPr>
            <w:r w:rsidRPr="000C63E1">
              <w:rPr>
                <w:rFonts w:asciiTheme="majorHAnsi" w:eastAsia="Times New Roman" w:hAnsiTheme="majorHAnsi" w:cstheme="majorBidi"/>
                <w:noProof/>
                <w:color w:val="333333"/>
                <w:sz w:val="28"/>
                <w:szCs w:val="28"/>
                <w:rtl/>
                <w:lang w:val="en-US"/>
              </w:rPr>
              <w:drawing>
                <wp:inline distT="0" distB="0" distL="0" distR="0">
                  <wp:extent cx="642257" cy="577183"/>
                  <wp:effectExtent l="19050" t="0" r="5443" b="0"/>
                  <wp:docPr id="135"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REMEMBER MESSAGE</w:t>
            </w:r>
            <w:r w:rsidRPr="000C63E1">
              <w:rPr>
                <w:rFonts w:asciiTheme="majorHAnsi" w:hAnsiTheme="majorHAnsi" w:cstheme="majorBidi"/>
                <w:sz w:val="28"/>
                <w:szCs w:val="28"/>
              </w:rPr>
              <w:br/>
            </w:r>
            <w:r w:rsidRPr="000C63E1">
              <w:rPr>
                <w:rFonts w:asciiTheme="majorHAnsi" w:hAnsiTheme="majorHAnsi" w:cstheme="majorBidi"/>
                <w:b/>
                <w:bCs/>
                <w:color w:val="C00000"/>
                <w:sz w:val="28"/>
                <w:szCs w:val="28"/>
                <w:lang w:bidi="fa-IR"/>
              </w:rPr>
              <w:t>Spacing births can improve the health of women and babies.</w:t>
            </w:r>
          </w:p>
        </w:tc>
      </w:tr>
    </w:tbl>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inline distT="0" distB="0" distL="0" distR="0">
            <wp:extent cx="521607" cy="508000"/>
            <wp:effectExtent l="19050" t="0" r="0" b="0"/>
            <wp:docPr id="136"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lang w:bidi="fa-IR"/>
        </w:rPr>
        <w:t xml:space="preserve">EVALUATION </w:t>
      </w:r>
    </w:p>
    <w:p w:rsidR="00BE0BA7" w:rsidRPr="003A1CEF" w:rsidRDefault="00BE0BA7" w:rsidP="00BE0BA7">
      <w:pPr>
        <w:spacing w:after="0" w:line="240" w:lineRule="auto"/>
        <w:rPr>
          <w:rFonts w:asciiTheme="majorHAnsi" w:hAnsiTheme="majorHAnsi" w:cstheme="majorBidi"/>
          <w:b/>
          <w:bCs/>
          <w:sz w:val="28"/>
          <w:szCs w:val="28"/>
          <w:lang w:bidi="fa-IR"/>
        </w:rPr>
      </w:pPr>
    </w:p>
    <w:p w:rsidR="00BE0BA7" w:rsidRPr="003A1CEF" w:rsidRDefault="00BE0BA7" w:rsidP="00BE0BA7">
      <w:pPr>
        <w:pStyle w:val="ListParagraph"/>
        <w:numPr>
          <w:ilvl w:val="0"/>
          <w:numId w:val="48"/>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Why are women and adolescent youth and young girls’ nutrition important?</w:t>
      </w:r>
    </w:p>
    <w:p w:rsidR="00BE0BA7" w:rsidRPr="003A1CEF" w:rsidRDefault="00BE0BA7" w:rsidP="00BE0BA7">
      <w:pPr>
        <w:pStyle w:val="ListParagraph"/>
        <w:numPr>
          <w:ilvl w:val="0"/>
          <w:numId w:val="48"/>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 xml:space="preserve">How can pregnancy be delayed? </w:t>
      </w:r>
    </w:p>
    <w:p w:rsidR="00BE0BA7" w:rsidRPr="003A1CEF" w:rsidRDefault="00BE0BA7" w:rsidP="00BE0BA7">
      <w:pPr>
        <w:pStyle w:val="ListParagraph"/>
        <w:numPr>
          <w:ilvl w:val="0"/>
          <w:numId w:val="48"/>
        </w:numPr>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How can the health of women be improved?</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A40AAD">
      <w:pPr>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inline distT="0" distB="0" distL="0" distR="0">
            <wp:extent cx="602715" cy="541020"/>
            <wp:effectExtent l="19050" t="0" r="6885" b="0"/>
            <wp:docPr id="137"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lang w:bidi="fa-IR"/>
        </w:rPr>
        <w:t>HOMEWORK (</w:t>
      </w:r>
      <w:r w:rsidR="00A40AAD">
        <w:rPr>
          <w:rFonts w:asciiTheme="majorHAnsi" w:hAnsiTheme="majorHAnsi" w:cstheme="majorBidi"/>
          <w:sz w:val="28"/>
          <w:szCs w:val="28"/>
          <w:lang w:bidi="fa-IR"/>
        </w:rPr>
        <w:t>5</w:t>
      </w:r>
      <w:r w:rsidRPr="000C63E1">
        <w:rPr>
          <w:rFonts w:asciiTheme="majorHAnsi" w:hAnsiTheme="majorHAnsi" w:cstheme="majorBidi"/>
          <w:sz w:val="28"/>
          <w:szCs w:val="28"/>
          <w:lang w:bidi="fa-IR"/>
        </w:rPr>
        <w:t>)</w:t>
      </w: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pStyle w:val="ListParagraph"/>
        <w:numPr>
          <w:ilvl w:val="0"/>
          <w:numId w:val="49"/>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Write an essay – How can the health of women, adolescent youth and young girls be improved? </w:t>
      </w:r>
      <w:r w:rsidRPr="000C63E1">
        <w:rPr>
          <w:rFonts w:asciiTheme="majorHAnsi" w:hAnsiTheme="majorHAnsi" w:cstheme="majorBidi"/>
          <w:sz w:val="28"/>
          <w:szCs w:val="28"/>
          <w:lang w:bidi="fa-IR"/>
        </w:rPr>
        <w:br/>
      </w:r>
    </w:p>
    <w:p w:rsidR="00BE0BA7" w:rsidRDefault="00BE0BA7" w:rsidP="00BE0BA7">
      <w:pPr>
        <w:pStyle w:val="ListParagraph"/>
        <w:numPr>
          <w:ilvl w:val="0"/>
          <w:numId w:val="49"/>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Next day read it to your classmates.</w:t>
      </w:r>
    </w:p>
    <w:p w:rsidR="00BE0BA7" w:rsidRDefault="00BE0BA7" w:rsidP="00BE0BA7">
      <w:pPr>
        <w:pStyle w:val="ListParagraph"/>
        <w:spacing w:after="0" w:line="240" w:lineRule="auto"/>
        <w:rPr>
          <w:rFonts w:asciiTheme="majorHAnsi" w:hAnsiTheme="majorHAnsi" w:cstheme="majorBidi"/>
          <w:sz w:val="28"/>
          <w:szCs w:val="28"/>
          <w:lang w:bidi="fa-IR"/>
        </w:rPr>
      </w:pPr>
    </w:p>
    <w:p w:rsidR="00BE0BA7" w:rsidRDefault="00BE0BA7" w:rsidP="00BE0BA7">
      <w:pPr>
        <w:pStyle w:val="ListParagraph"/>
        <w:spacing w:after="0" w:line="240" w:lineRule="auto"/>
        <w:rPr>
          <w:rFonts w:asciiTheme="majorHAnsi" w:hAnsiTheme="majorHAnsi" w:cstheme="majorBidi"/>
          <w:sz w:val="28"/>
          <w:szCs w:val="28"/>
          <w:lang w:bidi="fa-IR"/>
        </w:rPr>
      </w:pPr>
    </w:p>
    <w:p w:rsidR="00BE0BA7" w:rsidRDefault="00BE0BA7" w:rsidP="00BE0BA7">
      <w:pPr>
        <w:pStyle w:val="ListParagraph"/>
        <w:spacing w:after="0" w:line="240" w:lineRule="auto"/>
        <w:rPr>
          <w:rFonts w:asciiTheme="majorHAnsi" w:hAnsiTheme="majorHAnsi" w:cstheme="majorBidi"/>
          <w:sz w:val="28"/>
          <w:szCs w:val="28"/>
          <w:lang w:bidi="fa-IR"/>
        </w:rPr>
      </w:pPr>
    </w:p>
    <w:p w:rsidR="00BE0BA7" w:rsidRPr="000C63E1" w:rsidRDefault="00BE0BA7" w:rsidP="00BE0BA7">
      <w:pPr>
        <w:pStyle w:val="ListParagraph"/>
        <w:spacing w:after="0" w:line="240" w:lineRule="auto"/>
        <w:rPr>
          <w:rFonts w:asciiTheme="majorHAnsi" w:hAnsiTheme="majorHAnsi" w:cstheme="majorBidi"/>
          <w:sz w:val="28"/>
          <w:szCs w:val="28"/>
          <w:lang w:bidi="fa-IR"/>
        </w:rPr>
      </w:pPr>
    </w:p>
    <w:p w:rsidR="00BE0BA7" w:rsidRDefault="00BE0BA7" w:rsidP="00BE0BA7">
      <w:pPr>
        <w:shd w:val="clear" w:color="auto" w:fill="FFFFFF"/>
        <w:bidi/>
        <w:spacing w:after="0" w:line="240" w:lineRule="auto"/>
        <w:jc w:val="right"/>
        <w:outlineLvl w:val="1"/>
        <w:rPr>
          <w:rFonts w:asciiTheme="majorHAnsi" w:eastAsia="Times New Roman" w:hAnsiTheme="majorHAnsi" w:cstheme="majorBidi"/>
          <w:b/>
          <w:bCs/>
          <w:color w:val="222222"/>
          <w:kern w:val="36"/>
          <w:sz w:val="28"/>
          <w:szCs w:val="28"/>
          <w:lang w:val="en-US" w:bidi="fa-IR"/>
        </w:rPr>
      </w:pPr>
      <w:r w:rsidRPr="000C63E1">
        <w:rPr>
          <w:rFonts w:asciiTheme="majorHAnsi" w:eastAsia="Times New Roman" w:hAnsiTheme="majorHAnsi" w:cstheme="majorBidi"/>
          <w:b/>
          <w:bCs/>
          <w:color w:val="222222"/>
          <w:kern w:val="36"/>
          <w:sz w:val="28"/>
          <w:szCs w:val="28"/>
          <w:lang w:val="en-US" w:bidi="fa-IR"/>
        </w:rPr>
        <w:t>Lesson</w:t>
      </w:r>
      <w:r>
        <w:rPr>
          <w:rFonts w:asciiTheme="majorHAnsi" w:eastAsia="Times New Roman" w:hAnsiTheme="majorHAnsi" w:cstheme="majorBidi"/>
          <w:b/>
          <w:bCs/>
          <w:color w:val="222222"/>
          <w:kern w:val="36"/>
          <w:sz w:val="28"/>
          <w:szCs w:val="28"/>
          <w:lang w:val="en-US" w:bidi="fa-IR"/>
        </w:rPr>
        <w:t>4</w:t>
      </w:r>
    </w:p>
    <w:p w:rsidR="00BE0BA7" w:rsidRPr="000C63E1" w:rsidRDefault="00BE0BA7" w:rsidP="00BE0BA7">
      <w:pPr>
        <w:shd w:val="clear" w:color="auto" w:fill="FFFFFF"/>
        <w:bidi/>
        <w:spacing w:after="0" w:line="240" w:lineRule="auto"/>
        <w:jc w:val="right"/>
        <w:outlineLvl w:val="1"/>
        <w:rPr>
          <w:rFonts w:asciiTheme="majorHAnsi" w:eastAsia="Times New Roman" w:hAnsiTheme="majorHAnsi" w:cstheme="majorBidi"/>
          <w:b/>
          <w:bCs/>
          <w:color w:val="222222"/>
          <w:kern w:val="36"/>
          <w:sz w:val="28"/>
          <w:szCs w:val="28"/>
          <w:lang w:val="en-US" w:bidi="fa-IR"/>
        </w:rPr>
      </w:pPr>
    </w:p>
    <w:p w:rsidR="00BE0BA7" w:rsidRPr="00907A6F" w:rsidRDefault="00BE0BA7" w:rsidP="00BE0BA7">
      <w:pPr>
        <w:spacing w:before="100" w:beforeAutospacing="1" w:after="100" w:afterAutospacing="1" w:line="240" w:lineRule="auto"/>
        <w:jc w:val="center"/>
        <w:outlineLvl w:val="2"/>
        <w:rPr>
          <w:rFonts w:eastAsia="Times New Roman" w:cs="Times New Roman"/>
          <w:b/>
          <w:bCs/>
          <w:color w:val="984806" w:themeColor="accent6" w:themeShade="80"/>
          <w:sz w:val="27"/>
          <w:szCs w:val="27"/>
        </w:rPr>
      </w:pPr>
      <w:r>
        <w:rPr>
          <w:rFonts w:eastAsia="Times New Roman" w:cs="Times New Roman"/>
          <w:b/>
          <w:bCs/>
          <w:color w:val="984806" w:themeColor="accent6" w:themeShade="80"/>
          <w:szCs w:val="24"/>
        </w:rPr>
        <w:t>Feeding l</w:t>
      </w:r>
      <w:r w:rsidRPr="00907A6F">
        <w:rPr>
          <w:rFonts w:eastAsia="Times New Roman" w:cs="Times New Roman"/>
          <w:b/>
          <w:bCs/>
          <w:color w:val="984806" w:themeColor="accent6" w:themeShade="80"/>
          <w:szCs w:val="24"/>
        </w:rPr>
        <w:t>actating mothers</w:t>
      </w: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noProof/>
          <w:kern w:val="36"/>
          <w:sz w:val="28"/>
          <w:szCs w:val="28"/>
          <w:lang w:val="en-US"/>
        </w:rPr>
        <w:drawing>
          <wp:anchor distT="0" distB="0" distL="114300" distR="114300" simplePos="0" relativeHeight="251693056" behindDoc="1" locked="0" layoutInCell="1" allowOverlap="1">
            <wp:simplePos x="0" y="0"/>
            <wp:positionH relativeFrom="column">
              <wp:posOffset>304800</wp:posOffset>
            </wp:positionH>
            <wp:positionV relativeFrom="paragraph">
              <wp:posOffset>101844</wp:posOffset>
            </wp:positionV>
            <wp:extent cx="4652348" cy="1526345"/>
            <wp:effectExtent l="19050" t="0" r="0" b="0"/>
            <wp:wrapNone/>
            <wp:docPr id="138"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657277" cy="1527962"/>
                    </a:xfrm>
                    <a:prstGeom prst="rect">
                      <a:avLst/>
                    </a:prstGeom>
                  </pic:spPr>
                </pic:pic>
              </a:graphicData>
            </a:graphic>
          </wp:anchor>
        </w:drawing>
      </w:r>
      <w:r w:rsidRPr="000C63E1">
        <w:rPr>
          <w:rFonts w:asciiTheme="majorHAnsi" w:hAnsiTheme="majorHAnsi" w:cstheme="majorBidi"/>
          <w:sz w:val="28"/>
          <w:szCs w:val="28"/>
        </w:rPr>
        <w:br/>
      </w: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spacing w:after="0" w:line="240" w:lineRule="auto"/>
        <w:ind w:left="720"/>
        <w:rPr>
          <w:rFonts w:asciiTheme="majorHAnsi" w:hAnsiTheme="majorHAnsi" w:cstheme="majorBidi"/>
          <w:sz w:val="28"/>
          <w:szCs w:val="28"/>
        </w:rPr>
      </w:pP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You are going to learn and talk about:</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Pr>
      </w:pPr>
      <w:r>
        <w:rPr>
          <w:rFonts w:asciiTheme="majorHAnsi" w:hAnsiTheme="majorHAnsi" w:cstheme="majorBidi"/>
          <w:sz w:val="28"/>
          <w:szCs w:val="28"/>
        </w:rPr>
        <w:t>Food requirement of lactating mother</w:t>
      </w:r>
    </w:p>
    <w:p w:rsidR="00BE0BA7" w:rsidRPr="000C63E1" w:rsidRDefault="00BE0BA7" w:rsidP="00BE0BA7">
      <w:pPr>
        <w:spacing w:after="0" w:line="240" w:lineRule="auto"/>
        <w:jc w:val="right"/>
        <w:rPr>
          <w:rFonts w:asciiTheme="majorHAnsi" w:hAnsiTheme="majorHAnsi" w:cstheme="majorBidi"/>
          <w:sz w:val="28"/>
          <w:szCs w:val="28"/>
          <w:rtl/>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140"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2"/>
        </w:numPr>
        <w:spacing w:after="0" w:line="240" w:lineRule="auto"/>
        <w:rPr>
          <w:rFonts w:asciiTheme="majorHAnsi" w:hAnsiTheme="majorHAnsi" w:cstheme="majorBidi"/>
          <w:sz w:val="28"/>
          <w:szCs w:val="28"/>
        </w:rPr>
      </w:pPr>
      <w:r>
        <w:rPr>
          <w:rFonts w:asciiTheme="majorHAnsi" w:hAnsiTheme="majorHAnsi" w:cstheme="majorBidi"/>
          <w:sz w:val="28"/>
          <w:szCs w:val="28"/>
        </w:rPr>
        <w:t>Do lactating women need extra food</w:t>
      </w:r>
      <w:r w:rsidRPr="000C63E1">
        <w:rPr>
          <w:rFonts w:asciiTheme="majorHAnsi" w:hAnsiTheme="majorHAnsi" w:cstheme="majorBidi"/>
          <w:sz w:val="28"/>
          <w:szCs w:val="28"/>
        </w:rPr>
        <w:t xml:space="preserve">? </w:t>
      </w:r>
    </w:p>
    <w:p w:rsidR="00BE0BA7" w:rsidRPr="000C63E1" w:rsidRDefault="00BE0BA7" w:rsidP="00BE0BA7">
      <w:pPr>
        <w:pStyle w:val="ListParagraph"/>
        <w:numPr>
          <w:ilvl w:val="0"/>
          <w:numId w:val="2"/>
        </w:numPr>
        <w:spacing w:after="0" w:line="240" w:lineRule="auto"/>
        <w:rPr>
          <w:rFonts w:asciiTheme="majorHAnsi" w:hAnsiTheme="majorHAnsi" w:cstheme="majorBidi"/>
          <w:sz w:val="28"/>
          <w:szCs w:val="28"/>
        </w:rPr>
      </w:pPr>
      <w:r>
        <w:rPr>
          <w:rFonts w:asciiTheme="majorHAnsi" w:hAnsiTheme="majorHAnsi" w:cstheme="majorBidi"/>
          <w:sz w:val="28"/>
          <w:szCs w:val="28"/>
        </w:rPr>
        <w:t>Why their diet should be balanced and enough</w:t>
      </w:r>
      <w:r w:rsidRPr="000C63E1">
        <w:rPr>
          <w:rFonts w:asciiTheme="majorHAnsi" w:hAnsiTheme="majorHAnsi" w:cstheme="majorBidi"/>
          <w:sz w:val="28"/>
          <w:szCs w:val="28"/>
        </w:rPr>
        <w:t>?</w:t>
      </w:r>
    </w:p>
    <w:p w:rsidR="00BE0BA7" w:rsidRPr="000C63E1" w:rsidRDefault="00BE0BA7" w:rsidP="00BE0BA7">
      <w:pPr>
        <w:pStyle w:val="ListParagraph"/>
        <w:autoSpaceDE w:val="0"/>
        <w:autoSpaceDN w:val="0"/>
        <w:adjustRightInd w:val="0"/>
        <w:spacing w:after="0" w:line="240" w:lineRule="auto"/>
        <w:rPr>
          <w:rFonts w:asciiTheme="majorHAnsi" w:hAnsiTheme="majorHAnsi" w:cstheme="majorBidi"/>
          <w:sz w:val="28"/>
          <w:szCs w:val="28"/>
        </w:rPr>
      </w:pPr>
    </w:p>
    <w:p w:rsidR="00BE0BA7" w:rsidRPr="000C63E1" w:rsidRDefault="00BE0BA7" w:rsidP="00FA153E">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lastRenderedPageBreak/>
        <w:t>STUDENTS ACTIVITY (</w:t>
      </w:r>
      <w:r w:rsidR="00FA153E">
        <w:rPr>
          <w:rFonts w:asciiTheme="majorHAnsi" w:hAnsiTheme="majorHAnsi" w:cstheme="majorBidi"/>
          <w:sz w:val="28"/>
          <w:szCs w:val="28"/>
        </w:rPr>
        <w:t>6</w:t>
      </w:r>
      <w:r w:rsidRPr="000C63E1">
        <w:rPr>
          <w:rFonts w:asciiTheme="majorHAnsi" w:hAnsiTheme="majorHAnsi" w:cstheme="majorBidi"/>
          <w:sz w:val="28"/>
          <w:szCs w:val="28"/>
        </w:rPr>
        <w:t>)</w:t>
      </w:r>
      <w:r w:rsidRPr="000C63E1">
        <w:rPr>
          <w:rFonts w:asciiTheme="majorHAnsi" w:hAnsiTheme="majorHAnsi" w:cstheme="majorBidi"/>
          <w:sz w:val="28"/>
          <w:szCs w:val="28"/>
        </w:rPr>
        <w:br/>
        <w:t xml:space="preserve">Discuss the following question: </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Pr>
          <w:rFonts w:asciiTheme="majorHAnsi" w:hAnsiTheme="majorHAnsi" w:cstheme="majorBidi"/>
          <w:sz w:val="28"/>
          <w:szCs w:val="28"/>
        </w:rPr>
        <w:t xml:space="preserve">Why do breast fed others need good and enough diet? </w:t>
      </w:r>
    </w:p>
    <w:p w:rsidR="00BE0BA7" w:rsidRDefault="00BE0BA7" w:rsidP="00BE0BA7">
      <w:pPr>
        <w:autoSpaceDE w:val="0"/>
        <w:autoSpaceDN w:val="0"/>
        <w:bidi/>
        <w:adjustRightInd w:val="0"/>
        <w:spacing w:after="0" w:line="240" w:lineRule="auto"/>
        <w:ind w:left="360"/>
        <w:rPr>
          <w:rFonts w:asciiTheme="majorHAnsi" w:hAnsiTheme="majorHAnsi" w:cstheme="majorBidi"/>
          <w:sz w:val="28"/>
          <w:szCs w:val="28"/>
        </w:rPr>
      </w:pPr>
      <w:r>
        <w:rPr>
          <w:rFonts w:asciiTheme="majorHAnsi" w:hAnsiTheme="majorHAnsi" w:cstheme="majorBidi"/>
          <w:noProof/>
          <w:sz w:val="28"/>
          <w:szCs w:val="28"/>
          <w:lang w:val="en-US"/>
        </w:rPr>
        <w:drawing>
          <wp:anchor distT="0" distB="0" distL="114300" distR="114300" simplePos="0" relativeHeight="251694080" behindDoc="0" locked="0" layoutInCell="1" allowOverlap="1">
            <wp:simplePos x="0" y="0"/>
            <wp:positionH relativeFrom="column">
              <wp:posOffset>-82063</wp:posOffset>
            </wp:positionH>
            <wp:positionV relativeFrom="paragraph">
              <wp:posOffset>94371</wp:posOffset>
            </wp:positionV>
            <wp:extent cx="4623289" cy="3967089"/>
            <wp:effectExtent l="19050" t="0" r="5861" b="0"/>
            <wp:wrapNone/>
            <wp:docPr id="864" name="Picture 158" descr="http://www.professorsoltanzadeh.com/FOOD/new/shir/sol-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professorsoltanzadeh.com/FOOD/new/shir/sol-pic/12.jpg"/>
                    <pic:cNvPicPr>
                      <a:picLocks noChangeAspect="1" noChangeArrowheads="1"/>
                    </pic:cNvPicPr>
                  </pic:nvPicPr>
                  <pic:blipFill>
                    <a:blip r:embed="rId45" cstate="print"/>
                    <a:srcRect/>
                    <a:stretch>
                      <a:fillRect/>
                    </a:stretch>
                  </pic:blipFill>
                  <pic:spPr bwMode="auto">
                    <a:xfrm>
                      <a:off x="0" y="0"/>
                      <a:ext cx="4636396" cy="3978336"/>
                    </a:xfrm>
                    <a:prstGeom prst="rect">
                      <a:avLst/>
                    </a:prstGeom>
                    <a:noFill/>
                    <a:ln w="9525">
                      <a:noFill/>
                      <a:miter lim="800000"/>
                      <a:headEnd/>
                      <a:tailEnd/>
                    </a:ln>
                  </pic:spPr>
                </pic:pic>
              </a:graphicData>
            </a:graphic>
          </wp:anchor>
        </w:drawing>
      </w:r>
    </w:p>
    <w:p w:rsidR="00BE0BA7" w:rsidRDefault="00BE0BA7" w:rsidP="00BE0BA7">
      <w:pPr>
        <w:autoSpaceDE w:val="0"/>
        <w:autoSpaceDN w:val="0"/>
        <w:bidi/>
        <w:adjustRightInd w:val="0"/>
        <w:spacing w:after="0" w:line="240" w:lineRule="auto"/>
        <w:ind w:left="360"/>
        <w:rPr>
          <w:rFonts w:asciiTheme="majorHAnsi" w:hAnsiTheme="majorHAnsi" w:cstheme="majorBidi"/>
          <w:sz w:val="28"/>
          <w:szCs w:val="28"/>
        </w:rPr>
      </w:pPr>
    </w:p>
    <w:p w:rsidR="00BE0BA7" w:rsidRPr="000C63E1" w:rsidRDefault="00BE0BA7" w:rsidP="00BE0BA7">
      <w:pPr>
        <w:autoSpaceDE w:val="0"/>
        <w:autoSpaceDN w:val="0"/>
        <w:bidi/>
        <w:adjustRightInd w:val="0"/>
        <w:spacing w:after="0" w:line="240" w:lineRule="auto"/>
        <w:ind w:left="360"/>
        <w:rPr>
          <w:rFonts w:asciiTheme="majorHAnsi" w:hAnsiTheme="majorHAnsi" w:cstheme="majorBidi"/>
          <w:sz w:val="28"/>
          <w:szCs w:val="28"/>
        </w:rPr>
      </w:pPr>
    </w:p>
    <w:p w:rsidR="00BE0BA7" w:rsidRPr="000C63E1" w:rsidRDefault="00BE0BA7" w:rsidP="00BE0BA7">
      <w:pPr>
        <w:shd w:val="clear" w:color="auto" w:fill="FFFFFF"/>
        <w:bidi/>
        <w:spacing w:after="0" w:line="240" w:lineRule="auto"/>
        <w:outlineLvl w:val="1"/>
        <w:rPr>
          <w:rFonts w:asciiTheme="majorHAnsi" w:eastAsia="Times New Roman" w:hAnsiTheme="majorHAnsi" w:cstheme="majorBidi"/>
          <w:color w:val="222222"/>
          <w:kern w:val="36"/>
          <w:sz w:val="28"/>
          <w:szCs w:val="28"/>
          <w:lang w:val="en-US"/>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144"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1A44DF"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t>The nutritional stores of a lactating woman may already be more or less depleted as a result of the pregnancy and the loss of blood during childbirth. Lactation raises nutrient needs, mainly because of the loss of nutrients first through colostrum and then through breastmilk.</w:t>
      </w:r>
    </w:p>
    <w:p w:rsidR="00BE0BA7" w:rsidRPr="001A44DF"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lastRenderedPageBreak/>
        <w:t>Breastmilk volume varies widely, but for fully breastfed babies around four months of age, it is often 700 to 800 ml per day. It may rise later to as much as 1 000 ml or more. The nutrients present in this milk come from the diet of the mother or from her nutrient reserves. It is recommended that mothers exclusively breastfeed their infants for six months and then begin to introduce other food while continuing to breastfeed for as long as they wish, often into the second year or beyond.</w:t>
      </w:r>
    </w:p>
    <w:p w:rsidR="00BE0BA7" w:rsidRPr="001A44DF"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t>During the period of exclusive or full breastfeeding the woman usually will not menstruate. The duration of amenorrhea varies from as little as four months to as long as 18 months or more. During that time the lactating woman will not be losing the iron normally lost with each menstrual period.</w:t>
      </w:r>
    </w:p>
    <w:p w:rsidR="00BE0BA7"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t xml:space="preserve">There is a widely held belief that the composition of breastmilk varies enormously. This is not so. Human breastmilk has a fairly constant composition, and is only selectively affected by the diet of the mother. </w:t>
      </w:r>
    </w:p>
    <w:p w:rsidR="00BE0BA7" w:rsidRPr="001A44DF"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t xml:space="preserve">The fat content of breastmilk varies somewhat. The carbohydrate, protein, fat, calcium and iron contents do not change much even if the mother is short of these in her diet. </w:t>
      </w:r>
    </w:p>
    <w:p w:rsidR="00BE0BA7" w:rsidRPr="001A44DF"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t>Lactating mothers should be encouraged to attend a clinic with their babies during the months after delivery. At the clinic both mother and baby should be examined. The mother should have her hemoglobin level checked and also her weight. Medicinal iron in the same quantities as recommended during pregnancy should be given. The mother should be given advice on consuming a mixed diet. This is also a good time to discuss the mother</w:t>
      </w:r>
      <w:r>
        <w:rPr>
          <w:rFonts w:asciiTheme="majorHAnsi" w:eastAsia="Times New Roman" w:hAnsiTheme="majorHAnsi" w:cs="Times New Roman"/>
          <w:sz w:val="28"/>
          <w:szCs w:val="28"/>
        </w:rPr>
        <w:t>’</w:t>
      </w:r>
      <w:r w:rsidRPr="001A44DF">
        <w:rPr>
          <w:rFonts w:asciiTheme="majorHAnsi" w:eastAsia="Times New Roman" w:hAnsiTheme="majorHAnsi" w:cs="Times New Roman"/>
          <w:sz w:val="28"/>
          <w:szCs w:val="28"/>
        </w:rPr>
        <w:t xml:space="preserve">s desire for further pregnancies and her view of the ideal spacing between </w:t>
      </w:r>
      <w:r w:rsidRPr="001A44DF">
        <w:rPr>
          <w:rFonts w:asciiTheme="majorHAnsi" w:eastAsia="Times New Roman" w:hAnsiTheme="majorHAnsi" w:cs="Times New Roman"/>
          <w:sz w:val="28"/>
          <w:szCs w:val="28"/>
        </w:rPr>
        <w:lastRenderedPageBreak/>
        <w:t>pregnancies and to provide information and help regarding family planning. Relatively wide spacing between births is usually to the nutritional advantage of the mother the infant and even the next fetus. Narrow spacing between births prevents the mother from restoring her nutrient reserves before the next pregnancy, provides her with more work and a shorter time to care for her infant exclusively, and may influence her to breastfeed for a shorter period than is desirable.</w:t>
      </w:r>
    </w:p>
    <w:p w:rsidR="00BE0BA7" w:rsidRPr="001A44DF"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t>At each postnatal visit both the mother and the baby should be examined, and advice on the diets of both mother and infant should be provided. A satisfactory gain in the infant</w:t>
      </w:r>
      <w:r>
        <w:rPr>
          <w:rFonts w:asciiTheme="majorHAnsi" w:eastAsia="Times New Roman" w:hAnsiTheme="majorHAnsi" w:cs="Times New Roman"/>
          <w:sz w:val="28"/>
          <w:szCs w:val="28"/>
        </w:rPr>
        <w:t>’</w:t>
      </w:r>
      <w:r w:rsidRPr="001A44DF">
        <w:rPr>
          <w:rFonts w:asciiTheme="majorHAnsi" w:eastAsia="Times New Roman" w:hAnsiTheme="majorHAnsi" w:cs="Times New Roman"/>
          <w:sz w:val="28"/>
          <w:szCs w:val="28"/>
        </w:rPr>
        <w:t>s weight is the best way to judge the adequacy of the diet of the infant. In the first few months when there is exclusive breastfeeding the infant</w:t>
      </w:r>
      <w:r>
        <w:rPr>
          <w:rFonts w:asciiTheme="majorHAnsi" w:eastAsia="Times New Roman" w:hAnsiTheme="majorHAnsi" w:cs="Times New Roman"/>
          <w:sz w:val="28"/>
          <w:szCs w:val="28"/>
        </w:rPr>
        <w:t>’</w:t>
      </w:r>
      <w:r w:rsidRPr="001A44DF">
        <w:rPr>
          <w:rFonts w:asciiTheme="majorHAnsi" w:eastAsia="Times New Roman" w:hAnsiTheme="majorHAnsi" w:cs="Times New Roman"/>
          <w:sz w:val="28"/>
          <w:szCs w:val="28"/>
        </w:rPr>
        <w:t>s adequate weight gain is a clear indication that the mother is producing sufficient breastmilk. Almost all mothers can successfully breastfeed their infants.</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val="en-US" w:bidi="fa-IR"/>
        </w:rPr>
      </w:pPr>
      <w:r w:rsidRPr="000C63E1">
        <w:rPr>
          <w:rFonts w:asciiTheme="majorHAnsi" w:hAnsiTheme="majorHAnsi" w:cstheme="majorBidi"/>
          <w:sz w:val="28"/>
          <w:szCs w:val="28"/>
          <w:rtl/>
          <w:lang w:bidi="fa-IR"/>
        </w:rPr>
        <w:br/>
      </w:r>
    </w:p>
    <w:tbl>
      <w:tblPr>
        <w:tblStyle w:val="TableGrid"/>
        <w:bidiVisual/>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222222"/>
                <w:kern w:val="36"/>
                <w:sz w:val="28"/>
                <w:szCs w:val="28"/>
                <w:rtl/>
                <w:lang w:val="en-US"/>
              </w:rPr>
              <w:drawing>
                <wp:inline distT="0" distB="0" distL="0" distR="0">
                  <wp:extent cx="642257" cy="577183"/>
                  <wp:effectExtent l="19050" t="0" r="5443" b="0"/>
                  <wp:docPr id="145"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8D3A8F" w:rsidRDefault="00BE0BA7" w:rsidP="00FA153E">
            <w:pPr>
              <w:shd w:val="clear" w:color="auto" w:fill="FFFFFF"/>
              <w:jc w:val="center"/>
              <w:outlineLvl w:val="1"/>
              <w:rPr>
                <w:rFonts w:asciiTheme="majorHAnsi" w:eastAsia="Times New Roman" w:hAnsiTheme="majorHAnsi" w:cstheme="majorBidi"/>
                <w:b/>
                <w:bCs/>
                <w:color w:val="C00000"/>
                <w:kern w:val="36"/>
                <w:sz w:val="28"/>
                <w:szCs w:val="28"/>
                <w:rtl/>
                <w:lang w:val="en-US" w:bidi="fa-IR"/>
              </w:rPr>
            </w:pPr>
            <w:r w:rsidRPr="008D3A8F">
              <w:rPr>
                <w:rFonts w:asciiTheme="majorHAnsi" w:eastAsia="Times New Roman" w:hAnsiTheme="majorHAnsi" w:cs="Times New Roman"/>
                <w:b/>
                <w:bCs/>
                <w:color w:val="C00000"/>
                <w:sz w:val="28"/>
                <w:szCs w:val="28"/>
              </w:rPr>
              <w:t>The lactating mother should be given advice on consuming a mixed diet.</w:t>
            </w:r>
          </w:p>
        </w:tc>
      </w:tr>
    </w:tbl>
    <w:p w:rsidR="00BE0BA7" w:rsidRPr="000C63E1" w:rsidRDefault="00BE0BA7" w:rsidP="00BE0BA7">
      <w:pPr>
        <w:shd w:val="clear" w:color="auto" w:fill="FFFFFF"/>
        <w:bidi/>
        <w:spacing w:after="0" w:line="240" w:lineRule="auto"/>
        <w:outlineLvl w:val="1"/>
        <w:rPr>
          <w:rFonts w:asciiTheme="majorHAnsi" w:eastAsia="Times New Roman" w:hAnsiTheme="majorHAnsi" w:cstheme="majorBidi"/>
          <w:color w:val="222222"/>
          <w:kern w:val="36"/>
          <w:sz w:val="28"/>
          <w:szCs w:val="28"/>
          <w:rtl/>
          <w:lang w:val="en-US" w:bidi="fa-IR"/>
        </w:rPr>
      </w:pPr>
    </w:p>
    <w:p w:rsidR="00BE0BA7" w:rsidRPr="000C63E1" w:rsidRDefault="00BE0BA7" w:rsidP="00BE0BA7">
      <w:pPr>
        <w:rPr>
          <w:rFonts w:asciiTheme="majorHAnsi" w:hAnsiTheme="majorHAnsi"/>
          <w:sz w:val="28"/>
          <w:szCs w:val="28"/>
        </w:rPr>
      </w:pPr>
    </w:p>
    <w:p w:rsidR="00BE0BA7" w:rsidRPr="000C63E1" w:rsidRDefault="00BE0BA7" w:rsidP="00BE0BA7">
      <w:pPr>
        <w:rPr>
          <w:rFonts w:asciiTheme="majorHAnsi" w:hAnsiTheme="majorHAnsi"/>
          <w:sz w:val="28"/>
          <w:szCs w:val="28"/>
        </w:rPr>
      </w:pPr>
    </w:p>
    <w:p w:rsidR="00BE0BA7" w:rsidRPr="000C63E1" w:rsidRDefault="00BE0BA7" w:rsidP="00BE0BA7">
      <w:pPr>
        <w:rPr>
          <w:rFonts w:asciiTheme="majorHAnsi" w:eastAsia="Times New Roman" w:hAnsiTheme="majorHAnsi" w:cstheme="majorBidi"/>
          <w:color w:val="222222"/>
          <w:kern w:val="36"/>
          <w:sz w:val="28"/>
          <w:szCs w:val="28"/>
          <w:lang w:val="en-US" w:bidi="fa-IR"/>
        </w:rPr>
      </w:pPr>
    </w:p>
    <w:p w:rsidR="00BE0BA7" w:rsidRPr="000C63E1" w:rsidRDefault="00BE0BA7" w:rsidP="00BE0BA7">
      <w:pPr>
        <w:rPr>
          <w:rFonts w:asciiTheme="majorHAnsi" w:eastAsia="Times New Roman" w:hAnsiTheme="majorHAnsi" w:cstheme="majorBidi"/>
          <w:color w:val="222222"/>
          <w:kern w:val="36"/>
          <w:sz w:val="28"/>
          <w:szCs w:val="28"/>
          <w:rtl/>
          <w:lang w:val="en-US" w:bidi="fa-IR"/>
        </w:rPr>
      </w:pPr>
    </w:p>
    <w:p w:rsidR="00BE0BA7" w:rsidRPr="000C63E1" w:rsidRDefault="00BE0BA7" w:rsidP="00BE0BA7">
      <w:pPr>
        <w:shd w:val="clear" w:color="auto" w:fill="FFFFFF"/>
        <w:spacing w:after="0" w:line="240" w:lineRule="auto"/>
        <w:outlineLvl w:val="1"/>
        <w:rPr>
          <w:rFonts w:asciiTheme="majorHAnsi" w:hAnsiTheme="majorHAnsi" w:cstheme="majorBidi"/>
          <w:sz w:val="28"/>
          <w:szCs w:val="28"/>
        </w:rPr>
      </w:pPr>
      <w:r w:rsidRPr="000C63E1">
        <w:rPr>
          <w:rFonts w:asciiTheme="majorHAnsi" w:eastAsia="Times New Roman" w:hAnsiTheme="majorHAnsi" w:cstheme="majorBidi"/>
          <w:noProof/>
          <w:color w:val="222222"/>
          <w:kern w:val="36"/>
          <w:sz w:val="28"/>
          <w:szCs w:val="28"/>
          <w:rtl/>
          <w:lang w:val="en-US"/>
        </w:rPr>
        <w:lastRenderedPageBreak/>
        <w:drawing>
          <wp:inline distT="0" distB="0" distL="0" distR="0">
            <wp:extent cx="563839" cy="549129"/>
            <wp:effectExtent l="0" t="0" r="7661" b="0"/>
            <wp:docPr id="151"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22" cstate="print"/>
                    <a:srcRect/>
                    <a:stretch>
                      <a:fillRect/>
                    </a:stretch>
                  </pic:blipFill>
                  <pic:spPr bwMode="auto">
                    <a:xfrm>
                      <a:off x="0" y="0"/>
                      <a:ext cx="566394" cy="551617"/>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8218FC" w:rsidRDefault="00BE0BA7" w:rsidP="00BE0BA7">
      <w:pPr>
        <w:pStyle w:val="ListParagraph"/>
        <w:numPr>
          <w:ilvl w:val="0"/>
          <w:numId w:val="3"/>
        </w:numPr>
        <w:shd w:val="clear" w:color="auto" w:fill="FFFFFF"/>
        <w:spacing w:after="0" w:line="240" w:lineRule="auto"/>
        <w:outlineLvl w:val="1"/>
        <w:rPr>
          <w:rFonts w:asciiTheme="majorHAnsi" w:eastAsia="Times New Roman" w:hAnsiTheme="majorHAnsi" w:cstheme="majorBidi"/>
          <w:b/>
          <w:bCs/>
          <w:color w:val="222222"/>
          <w:kern w:val="36"/>
          <w:sz w:val="28"/>
          <w:szCs w:val="28"/>
          <w:lang w:bidi="fa-IR"/>
        </w:rPr>
      </w:pPr>
      <w:r>
        <w:rPr>
          <w:rFonts w:asciiTheme="majorHAnsi" w:eastAsia="Times New Roman" w:hAnsiTheme="majorHAnsi" w:cstheme="majorBidi"/>
          <w:b/>
          <w:bCs/>
          <w:color w:val="222222"/>
          <w:kern w:val="36"/>
          <w:sz w:val="28"/>
          <w:szCs w:val="28"/>
          <w:lang w:bidi="fa-IR"/>
        </w:rPr>
        <w:t>How much calories provided by one litter of milk</w:t>
      </w:r>
      <w:r w:rsidRPr="008218FC">
        <w:rPr>
          <w:rFonts w:asciiTheme="majorHAnsi" w:eastAsia="Times New Roman" w:hAnsiTheme="majorHAnsi" w:cstheme="majorBidi"/>
          <w:b/>
          <w:bCs/>
          <w:color w:val="222222"/>
          <w:kern w:val="36"/>
          <w:sz w:val="28"/>
          <w:szCs w:val="28"/>
          <w:lang w:bidi="fa-IR"/>
        </w:rPr>
        <w:t xml:space="preserve">? </w:t>
      </w:r>
    </w:p>
    <w:p w:rsidR="00BE0BA7" w:rsidRPr="008218FC" w:rsidRDefault="00BE0BA7" w:rsidP="00BE0BA7">
      <w:pPr>
        <w:pStyle w:val="ListParagraph"/>
        <w:numPr>
          <w:ilvl w:val="0"/>
          <w:numId w:val="3"/>
        </w:numPr>
        <w:shd w:val="clear" w:color="auto" w:fill="FFFFFF"/>
        <w:spacing w:after="0" w:line="240" w:lineRule="auto"/>
        <w:outlineLvl w:val="1"/>
        <w:rPr>
          <w:rFonts w:asciiTheme="majorHAnsi" w:eastAsia="Times New Roman" w:hAnsiTheme="majorHAnsi" w:cstheme="majorBidi"/>
          <w:b/>
          <w:bCs/>
          <w:color w:val="222222"/>
          <w:kern w:val="36"/>
          <w:sz w:val="28"/>
          <w:szCs w:val="28"/>
          <w:lang w:bidi="fa-IR"/>
        </w:rPr>
      </w:pPr>
      <w:r w:rsidRPr="008218FC">
        <w:rPr>
          <w:rFonts w:asciiTheme="majorHAnsi" w:eastAsia="Times New Roman" w:hAnsiTheme="majorHAnsi" w:cstheme="majorBidi"/>
          <w:b/>
          <w:bCs/>
          <w:color w:val="222222"/>
          <w:kern w:val="36"/>
          <w:sz w:val="28"/>
          <w:szCs w:val="28"/>
          <w:lang w:bidi="fa-IR"/>
        </w:rPr>
        <w:t xml:space="preserve">What </w:t>
      </w:r>
      <w:r>
        <w:rPr>
          <w:rFonts w:asciiTheme="majorHAnsi" w:eastAsia="Times New Roman" w:hAnsiTheme="majorHAnsi" w:cstheme="majorBidi"/>
          <w:b/>
          <w:bCs/>
          <w:color w:val="222222"/>
          <w:kern w:val="36"/>
          <w:sz w:val="28"/>
          <w:szCs w:val="28"/>
          <w:lang w:bidi="fa-IR"/>
        </w:rPr>
        <w:t>are the contents of breastmilk</w:t>
      </w:r>
      <w:r w:rsidRPr="008218FC">
        <w:rPr>
          <w:rFonts w:asciiTheme="majorHAnsi" w:eastAsia="Times New Roman" w:hAnsiTheme="majorHAnsi" w:cstheme="majorBidi"/>
          <w:b/>
          <w:bCs/>
          <w:color w:val="222222"/>
          <w:kern w:val="36"/>
          <w:sz w:val="28"/>
          <w:szCs w:val="28"/>
          <w:lang w:bidi="fa-IR"/>
        </w:rPr>
        <w:t xml:space="preserve">? </w:t>
      </w:r>
    </w:p>
    <w:p w:rsidR="00BE0BA7" w:rsidRPr="00FE690D" w:rsidRDefault="00BE0BA7" w:rsidP="00BE0BA7">
      <w:pPr>
        <w:shd w:val="clear" w:color="auto" w:fill="FFFFFF"/>
        <w:spacing w:after="0" w:line="240" w:lineRule="auto"/>
        <w:ind w:left="360"/>
        <w:outlineLvl w:val="1"/>
        <w:rPr>
          <w:rFonts w:asciiTheme="majorHAnsi" w:eastAsia="Times New Roman" w:hAnsiTheme="majorHAnsi" w:cstheme="majorBidi"/>
          <w:color w:val="222222"/>
          <w:kern w:val="36"/>
          <w:sz w:val="28"/>
          <w:szCs w:val="28"/>
          <w:lang w:bidi="fa-IR"/>
        </w:rPr>
      </w:pPr>
      <w:r w:rsidRPr="00FE690D">
        <w:rPr>
          <w:rFonts w:asciiTheme="majorHAnsi" w:eastAsia="Times New Roman" w:hAnsiTheme="majorHAnsi" w:cstheme="majorBidi"/>
          <w:color w:val="222222"/>
          <w:kern w:val="36"/>
          <w:sz w:val="28"/>
          <w:szCs w:val="28"/>
          <w:rtl/>
          <w:lang w:bidi="fa-IR"/>
        </w:rPr>
        <w:br/>
      </w:r>
    </w:p>
    <w:p w:rsidR="00BE0BA7" w:rsidRPr="000C63E1" w:rsidRDefault="00BE0BA7" w:rsidP="00A40AAD">
      <w:pPr>
        <w:shd w:val="clear" w:color="auto" w:fill="FFFFFF"/>
        <w:spacing w:after="0" w:line="240" w:lineRule="auto"/>
        <w:outlineLvl w:val="1"/>
        <w:rPr>
          <w:rFonts w:asciiTheme="majorHAnsi" w:hAnsiTheme="majorHAnsi" w:cstheme="majorBidi"/>
          <w:sz w:val="28"/>
          <w:szCs w:val="28"/>
        </w:rPr>
      </w:pPr>
      <w:r w:rsidRPr="000C63E1">
        <w:rPr>
          <w:rFonts w:asciiTheme="majorHAnsi" w:eastAsia="Times New Roman" w:hAnsiTheme="majorHAnsi" w:cstheme="majorBidi"/>
          <w:noProof/>
          <w:color w:val="222222"/>
          <w:kern w:val="36"/>
          <w:sz w:val="28"/>
          <w:szCs w:val="28"/>
          <w:rtl/>
          <w:lang w:val="en-US"/>
        </w:rPr>
        <w:drawing>
          <wp:inline distT="0" distB="0" distL="0" distR="0">
            <wp:extent cx="602715" cy="541020"/>
            <wp:effectExtent l="19050" t="0" r="6885" b="0"/>
            <wp:docPr id="153"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 (</w:t>
      </w:r>
      <w:r w:rsidR="00A40AAD">
        <w:rPr>
          <w:rFonts w:asciiTheme="majorHAnsi" w:hAnsiTheme="majorHAnsi" w:cstheme="majorBidi"/>
          <w:sz w:val="28"/>
          <w:szCs w:val="28"/>
        </w:rPr>
        <w:t>6</w:t>
      </w:r>
      <w:r w:rsidRPr="000C63E1">
        <w:rPr>
          <w:rFonts w:asciiTheme="majorHAnsi" w:hAnsiTheme="majorHAnsi" w:cstheme="majorBidi"/>
          <w:sz w:val="28"/>
          <w:szCs w:val="28"/>
        </w:rPr>
        <w:t>)</w:t>
      </w:r>
      <w:r w:rsidRPr="000C63E1">
        <w:rPr>
          <w:rFonts w:asciiTheme="majorHAnsi" w:hAnsiTheme="majorHAnsi" w:cstheme="majorBidi"/>
          <w:sz w:val="28"/>
          <w:szCs w:val="28"/>
        </w:rPr>
        <w:br/>
      </w:r>
    </w:p>
    <w:p w:rsidR="00BE0BA7" w:rsidRPr="00FE690D" w:rsidRDefault="00BE0BA7" w:rsidP="00BE0BA7">
      <w:pPr>
        <w:shd w:val="clear" w:color="auto" w:fill="FFFFFF"/>
        <w:bidi/>
        <w:spacing w:after="0" w:line="240" w:lineRule="auto"/>
        <w:jc w:val="right"/>
        <w:outlineLvl w:val="1"/>
        <w:rPr>
          <w:rFonts w:asciiTheme="majorHAnsi" w:eastAsia="Times New Roman" w:hAnsiTheme="majorHAnsi" w:cstheme="majorBidi"/>
          <w:color w:val="222222"/>
          <w:kern w:val="36"/>
          <w:sz w:val="28"/>
          <w:szCs w:val="28"/>
          <w:lang w:val="en-US" w:bidi="fa-IR"/>
        </w:rPr>
      </w:pPr>
      <w:r w:rsidRPr="00FE690D">
        <w:rPr>
          <w:rFonts w:asciiTheme="majorHAnsi" w:eastAsia="Times New Roman" w:hAnsiTheme="majorHAnsi" w:cstheme="majorBidi"/>
          <w:color w:val="222222"/>
          <w:kern w:val="36"/>
          <w:sz w:val="28"/>
          <w:szCs w:val="28"/>
          <w:lang w:val="en-US" w:bidi="fa-IR"/>
        </w:rPr>
        <w:t>Find a lactating wom</w:t>
      </w:r>
      <w:r>
        <w:rPr>
          <w:rFonts w:asciiTheme="majorHAnsi" w:eastAsia="Times New Roman" w:hAnsiTheme="majorHAnsi" w:cstheme="majorBidi"/>
          <w:color w:val="222222"/>
          <w:kern w:val="36"/>
          <w:sz w:val="28"/>
          <w:szCs w:val="28"/>
          <w:lang w:val="en-US" w:bidi="fa-IR"/>
        </w:rPr>
        <w:t>a</w:t>
      </w:r>
      <w:r w:rsidRPr="00FE690D">
        <w:rPr>
          <w:rFonts w:asciiTheme="majorHAnsi" w:eastAsia="Times New Roman" w:hAnsiTheme="majorHAnsi" w:cstheme="majorBidi"/>
          <w:color w:val="222222"/>
          <w:kern w:val="36"/>
          <w:sz w:val="28"/>
          <w:szCs w:val="28"/>
          <w:lang w:val="en-US" w:bidi="fa-IR"/>
        </w:rPr>
        <w:t xml:space="preserve">n in your community, and discuss with him about nutrition needs during lactating period. </w:t>
      </w:r>
    </w:p>
    <w:p w:rsidR="00BE0BA7" w:rsidRPr="000C63E1" w:rsidRDefault="00BE0BA7" w:rsidP="00BE0BA7">
      <w:pPr>
        <w:shd w:val="clear" w:color="auto" w:fill="FFFFFF"/>
        <w:bidi/>
        <w:spacing w:after="0" w:line="240" w:lineRule="auto"/>
        <w:jc w:val="right"/>
        <w:outlineLvl w:val="1"/>
        <w:rPr>
          <w:rFonts w:asciiTheme="majorHAnsi" w:eastAsia="Times New Roman" w:hAnsiTheme="majorHAnsi" w:cstheme="majorBidi"/>
          <w:b/>
          <w:bCs/>
          <w:color w:val="222222"/>
          <w:kern w:val="36"/>
          <w:sz w:val="28"/>
          <w:szCs w:val="28"/>
          <w:lang w:val="en-US" w:bidi="fa-IR"/>
        </w:rPr>
      </w:pPr>
    </w:p>
    <w:p w:rsidR="00BE0BA7" w:rsidRPr="000C63E1" w:rsidRDefault="00BE0BA7" w:rsidP="00BE0BA7">
      <w:pPr>
        <w:shd w:val="clear" w:color="auto" w:fill="FFFFFF"/>
        <w:bidi/>
        <w:spacing w:after="0" w:line="240" w:lineRule="auto"/>
        <w:jc w:val="right"/>
        <w:outlineLvl w:val="1"/>
        <w:rPr>
          <w:rFonts w:asciiTheme="majorHAnsi" w:eastAsia="Times New Roman" w:hAnsiTheme="majorHAnsi" w:cstheme="majorBidi"/>
          <w:b/>
          <w:bCs/>
          <w:color w:val="222222"/>
          <w:kern w:val="36"/>
          <w:sz w:val="28"/>
          <w:szCs w:val="28"/>
          <w:lang w:val="en-US" w:bidi="fa-IR"/>
        </w:rPr>
      </w:pPr>
      <w:r w:rsidRPr="000C63E1">
        <w:rPr>
          <w:rFonts w:asciiTheme="majorHAnsi" w:eastAsia="Times New Roman" w:hAnsiTheme="majorHAnsi" w:cstheme="majorBidi"/>
          <w:b/>
          <w:bCs/>
          <w:color w:val="222222"/>
          <w:kern w:val="36"/>
          <w:sz w:val="28"/>
          <w:szCs w:val="28"/>
          <w:lang w:val="en-US" w:bidi="fa-IR"/>
        </w:rPr>
        <w:t>Lesson</w:t>
      </w:r>
      <w:r>
        <w:rPr>
          <w:rFonts w:asciiTheme="majorHAnsi" w:eastAsia="Times New Roman" w:hAnsiTheme="majorHAnsi" w:cstheme="majorBidi"/>
          <w:b/>
          <w:bCs/>
          <w:color w:val="222222"/>
          <w:kern w:val="36"/>
          <w:sz w:val="28"/>
          <w:szCs w:val="28"/>
          <w:lang w:val="en-US" w:bidi="fa-IR"/>
        </w:rPr>
        <w:t>5</w:t>
      </w:r>
    </w:p>
    <w:p w:rsidR="00BE0BA7" w:rsidRPr="000C63E1" w:rsidRDefault="00BE0BA7" w:rsidP="00BE0BA7">
      <w:pPr>
        <w:shd w:val="clear" w:color="auto" w:fill="FFFFFF"/>
        <w:bidi/>
        <w:spacing w:after="0" w:line="240" w:lineRule="auto"/>
        <w:jc w:val="center"/>
        <w:outlineLvl w:val="1"/>
        <w:rPr>
          <w:rFonts w:asciiTheme="majorHAnsi" w:eastAsia="Times New Roman" w:hAnsiTheme="majorHAnsi" w:cstheme="majorBidi"/>
          <w:b/>
          <w:bCs/>
          <w:color w:val="996600"/>
          <w:kern w:val="36"/>
          <w:sz w:val="28"/>
          <w:szCs w:val="28"/>
          <w:lang w:val="en-US" w:bidi="fa-IR"/>
        </w:rPr>
      </w:pPr>
    </w:p>
    <w:p w:rsidR="00BE0BA7" w:rsidRPr="000C63E1" w:rsidRDefault="004455E0" w:rsidP="00BE0BA7">
      <w:pPr>
        <w:shd w:val="clear" w:color="auto" w:fill="FFFFFF"/>
        <w:bidi/>
        <w:spacing w:after="0" w:line="240" w:lineRule="auto"/>
        <w:jc w:val="center"/>
        <w:outlineLvl w:val="1"/>
        <w:rPr>
          <w:rFonts w:asciiTheme="majorHAnsi" w:eastAsia="Times New Roman" w:hAnsiTheme="majorHAnsi" w:cstheme="majorBidi"/>
          <w:b/>
          <w:bCs/>
          <w:color w:val="996600"/>
          <w:sz w:val="28"/>
          <w:szCs w:val="28"/>
          <w:lang w:val="en-US"/>
        </w:rPr>
      </w:pPr>
      <w:r w:rsidRPr="000C63E1">
        <w:rPr>
          <w:rFonts w:asciiTheme="majorHAnsi" w:eastAsia="Times New Roman" w:hAnsiTheme="majorHAnsi" w:cstheme="majorBidi"/>
          <w:b/>
          <w:bCs/>
          <w:color w:val="996600"/>
          <w:kern w:val="36"/>
          <w:sz w:val="28"/>
          <w:szCs w:val="28"/>
          <w:lang w:bidi="fa-IR"/>
        </w:rPr>
        <w:t>Infant’s</w:t>
      </w:r>
      <w:r w:rsidR="00BE0BA7" w:rsidRPr="000C63E1">
        <w:rPr>
          <w:rFonts w:asciiTheme="majorHAnsi" w:eastAsia="Times New Roman" w:hAnsiTheme="majorHAnsi" w:cstheme="majorBidi"/>
          <w:b/>
          <w:bCs/>
          <w:color w:val="996600"/>
          <w:kern w:val="36"/>
          <w:sz w:val="28"/>
          <w:szCs w:val="28"/>
          <w:lang w:bidi="fa-IR"/>
        </w:rPr>
        <w:t xml:space="preserve"> </w:t>
      </w:r>
      <w:r w:rsidR="00BE0BA7">
        <w:rPr>
          <w:rFonts w:asciiTheme="majorHAnsi" w:eastAsia="Times New Roman" w:hAnsiTheme="majorHAnsi" w:cstheme="majorBidi"/>
          <w:b/>
          <w:bCs/>
          <w:color w:val="996600"/>
          <w:kern w:val="36"/>
          <w:sz w:val="28"/>
          <w:szCs w:val="28"/>
          <w:lang w:bidi="fa-IR"/>
        </w:rPr>
        <w:t>f</w:t>
      </w:r>
      <w:r w:rsidR="00BE0BA7" w:rsidRPr="000C63E1">
        <w:rPr>
          <w:rFonts w:asciiTheme="majorHAnsi" w:eastAsia="Times New Roman" w:hAnsiTheme="majorHAnsi" w:cstheme="majorBidi"/>
          <w:b/>
          <w:bCs/>
          <w:color w:val="996600"/>
          <w:kern w:val="36"/>
          <w:sz w:val="28"/>
          <w:szCs w:val="28"/>
          <w:lang w:bidi="fa-IR"/>
        </w:rPr>
        <w:t xml:space="preserve">ood </w:t>
      </w:r>
      <w:r w:rsidR="00BE0BA7">
        <w:rPr>
          <w:rFonts w:asciiTheme="majorHAnsi" w:eastAsia="Times New Roman" w:hAnsiTheme="majorHAnsi" w:cstheme="majorBidi"/>
          <w:b/>
          <w:bCs/>
          <w:color w:val="996600"/>
          <w:kern w:val="36"/>
          <w:sz w:val="28"/>
          <w:szCs w:val="28"/>
          <w:lang w:bidi="fa-IR"/>
        </w:rPr>
        <w:t>n</w:t>
      </w:r>
      <w:r w:rsidR="00BE0BA7" w:rsidRPr="000C63E1">
        <w:rPr>
          <w:rFonts w:asciiTheme="majorHAnsi" w:eastAsia="Times New Roman" w:hAnsiTheme="majorHAnsi" w:cstheme="majorBidi"/>
          <w:b/>
          <w:bCs/>
          <w:color w:val="996600"/>
          <w:kern w:val="36"/>
          <w:sz w:val="28"/>
          <w:szCs w:val="28"/>
          <w:lang w:bidi="fa-IR"/>
        </w:rPr>
        <w:t>eeds</w:t>
      </w: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noProof/>
          <w:kern w:val="36"/>
          <w:sz w:val="28"/>
          <w:szCs w:val="28"/>
          <w:lang w:val="en-US"/>
        </w:rPr>
        <w:drawing>
          <wp:anchor distT="0" distB="0" distL="114300" distR="114300" simplePos="0" relativeHeight="251669504" behindDoc="1" locked="0" layoutInCell="1" allowOverlap="1">
            <wp:simplePos x="0" y="0"/>
            <wp:positionH relativeFrom="column">
              <wp:posOffset>304800</wp:posOffset>
            </wp:positionH>
            <wp:positionV relativeFrom="paragraph">
              <wp:posOffset>101844</wp:posOffset>
            </wp:positionV>
            <wp:extent cx="4652348" cy="1526345"/>
            <wp:effectExtent l="19050" t="0" r="0" b="0"/>
            <wp:wrapNone/>
            <wp:docPr id="6"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657277" cy="1527962"/>
                    </a:xfrm>
                    <a:prstGeom prst="rect">
                      <a:avLst/>
                    </a:prstGeom>
                  </pic:spPr>
                </pic:pic>
              </a:graphicData>
            </a:graphic>
          </wp:anchor>
        </w:drawing>
      </w:r>
      <w:r w:rsidRPr="000C63E1">
        <w:rPr>
          <w:rFonts w:asciiTheme="majorHAnsi" w:hAnsiTheme="majorHAnsi" w:cstheme="majorBidi"/>
          <w:sz w:val="28"/>
          <w:szCs w:val="28"/>
        </w:rPr>
        <w:br/>
      </w: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spacing w:after="0" w:line="240" w:lineRule="auto"/>
        <w:ind w:left="720"/>
        <w:rPr>
          <w:rFonts w:asciiTheme="majorHAnsi" w:hAnsiTheme="majorHAnsi" w:cstheme="majorBidi"/>
          <w:sz w:val="28"/>
          <w:szCs w:val="28"/>
        </w:rPr>
      </w:pP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You are going to learn and talk about:</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Infant feeding. </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tl/>
        </w:rPr>
      </w:pPr>
      <w:r w:rsidRPr="000C63E1">
        <w:rPr>
          <w:rFonts w:asciiTheme="majorHAnsi" w:hAnsiTheme="majorHAnsi" w:cstheme="majorBidi"/>
          <w:sz w:val="28"/>
          <w:szCs w:val="28"/>
        </w:rPr>
        <w:t xml:space="preserve">Colostrum is an important food for newborn. </w:t>
      </w:r>
    </w:p>
    <w:p w:rsidR="00BE0BA7" w:rsidRPr="000C63E1" w:rsidRDefault="00BE0BA7" w:rsidP="00BE0BA7">
      <w:pPr>
        <w:spacing w:after="0" w:line="240" w:lineRule="auto"/>
        <w:jc w:val="right"/>
        <w:rPr>
          <w:rFonts w:asciiTheme="majorHAnsi" w:hAnsiTheme="majorHAnsi" w:cstheme="majorBidi"/>
          <w:sz w:val="28"/>
          <w:szCs w:val="28"/>
          <w:rtl/>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anchor distT="0" distB="0" distL="114300" distR="114300" simplePos="0" relativeHeight="251670528" behindDoc="0" locked="0" layoutInCell="1" allowOverlap="1">
            <wp:simplePos x="0" y="0"/>
            <wp:positionH relativeFrom="column">
              <wp:posOffset>3090203</wp:posOffset>
            </wp:positionH>
            <wp:positionV relativeFrom="paragraph">
              <wp:posOffset>125535</wp:posOffset>
            </wp:positionV>
            <wp:extent cx="1436956" cy="1582615"/>
            <wp:effectExtent l="19050" t="0" r="0" b="0"/>
            <wp:wrapNone/>
            <wp:docPr id="155" name="Picture 155" descr="http://img.tebyan.net/big/1387/05/5078561512029623221221902501906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g.tebyan.net/big/1387/05/50785615120296232212219025019066619.jpg"/>
                    <pic:cNvPicPr>
                      <a:picLocks noChangeAspect="1" noChangeArrowheads="1"/>
                    </pic:cNvPicPr>
                  </pic:nvPicPr>
                  <pic:blipFill>
                    <a:blip r:embed="rId46" cstate="print"/>
                    <a:srcRect/>
                    <a:stretch>
                      <a:fillRect/>
                    </a:stretch>
                  </pic:blipFill>
                  <pic:spPr bwMode="auto">
                    <a:xfrm>
                      <a:off x="0" y="0"/>
                      <a:ext cx="1436956" cy="1582615"/>
                    </a:xfrm>
                    <a:prstGeom prst="rect">
                      <a:avLst/>
                    </a:prstGeom>
                    <a:noFill/>
                    <a:ln w="9525">
                      <a:noFill/>
                      <a:miter lim="800000"/>
                      <a:headEnd/>
                      <a:tailEnd/>
                    </a:ln>
                  </pic:spPr>
                </pic:pic>
              </a:graphicData>
            </a:graphic>
          </wp:anchor>
        </w:drawing>
      </w:r>
      <w:r w:rsidRPr="000C63E1">
        <w:rPr>
          <w:rFonts w:asciiTheme="majorHAnsi" w:hAnsiTheme="majorHAnsi" w:cstheme="majorBidi"/>
          <w:noProof/>
          <w:sz w:val="28"/>
          <w:szCs w:val="28"/>
          <w:lang w:val="en-US"/>
        </w:rPr>
        <w:drawing>
          <wp:inline distT="0" distB="0" distL="0" distR="0">
            <wp:extent cx="383274" cy="618378"/>
            <wp:effectExtent l="19050" t="0" r="0" b="0"/>
            <wp:docPr id="66"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2"/>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Are mother milk is a useful food? </w:t>
      </w:r>
    </w:p>
    <w:p w:rsidR="00BE0BA7" w:rsidRPr="000C63E1" w:rsidRDefault="00BE0BA7" w:rsidP="00BE0BA7">
      <w:pPr>
        <w:pStyle w:val="ListParagraph"/>
        <w:numPr>
          <w:ilvl w:val="0"/>
          <w:numId w:val="2"/>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Why infant </w:t>
      </w:r>
      <w:r>
        <w:rPr>
          <w:rFonts w:asciiTheme="majorHAnsi" w:hAnsiTheme="majorHAnsi" w:cstheme="majorBidi"/>
          <w:sz w:val="28"/>
          <w:szCs w:val="28"/>
        </w:rPr>
        <w:t xml:space="preserve">0-6 months of age </w:t>
      </w:r>
      <w:r w:rsidRPr="000C63E1">
        <w:rPr>
          <w:rFonts w:asciiTheme="majorHAnsi" w:hAnsiTheme="majorHAnsi" w:cstheme="majorBidi"/>
          <w:sz w:val="28"/>
          <w:szCs w:val="28"/>
        </w:rPr>
        <w:t>should only eat milk?</w:t>
      </w:r>
    </w:p>
    <w:p w:rsidR="00BE0BA7" w:rsidRPr="000C63E1" w:rsidRDefault="00BE0BA7" w:rsidP="00BE0BA7">
      <w:pPr>
        <w:pStyle w:val="ListParagraph"/>
        <w:numPr>
          <w:ilvl w:val="0"/>
          <w:numId w:val="2"/>
        </w:num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When they should feed with other foods? </w:t>
      </w:r>
      <w:r w:rsidRPr="000C63E1">
        <w:rPr>
          <w:rFonts w:asciiTheme="majorHAnsi" w:hAnsiTheme="majorHAnsi" w:cstheme="majorBidi"/>
          <w:sz w:val="28"/>
          <w:szCs w:val="28"/>
        </w:rPr>
        <w:br/>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p>
    <w:p w:rsidR="00BE0BA7" w:rsidRPr="000C63E1" w:rsidRDefault="00BE0BA7" w:rsidP="00FA153E">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w:t>
      </w:r>
      <w:r w:rsidR="00FA153E">
        <w:rPr>
          <w:rFonts w:asciiTheme="majorHAnsi" w:hAnsiTheme="majorHAnsi" w:cstheme="majorBidi"/>
          <w:sz w:val="28"/>
          <w:szCs w:val="28"/>
        </w:rPr>
        <w:t>7</w:t>
      </w:r>
      <w:r w:rsidRPr="000C63E1">
        <w:rPr>
          <w:rFonts w:asciiTheme="majorHAnsi" w:hAnsiTheme="majorHAnsi" w:cstheme="majorBidi"/>
          <w:sz w:val="28"/>
          <w:szCs w:val="28"/>
        </w:rPr>
        <w:t>)</w:t>
      </w:r>
      <w:r w:rsidRPr="000C63E1">
        <w:rPr>
          <w:rFonts w:asciiTheme="majorHAnsi" w:hAnsiTheme="majorHAnsi" w:cstheme="majorBidi"/>
          <w:sz w:val="28"/>
          <w:szCs w:val="28"/>
        </w:rPr>
        <w:br/>
        <w:t xml:space="preserve">Discuss the following questions: </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 xml:space="preserve">Do you have breast </w:t>
      </w:r>
      <w:r>
        <w:rPr>
          <w:rFonts w:asciiTheme="majorHAnsi" w:hAnsiTheme="majorHAnsi" w:cstheme="majorBidi"/>
          <w:sz w:val="28"/>
          <w:szCs w:val="28"/>
        </w:rPr>
        <w:t>–</w:t>
      </w:r>
      <w:r w:rsidRPr="000C63E1">
        <w:rPr>
          <w:rFonts w:asciiTheme="majorHAnsi" w:hAnsiTheme="majorHAnsi" w:cstheme="majorBidi"/>
          <w:sz w:val="28"/>
          <w:szCs w:val="28"/>
        </w:rPr>
        <w:t xml:space="preserve">feeding sister or brother? </w:t>
      </w:r>
      <w:r w:rsidRPr="000C63E1">
        <w:rPr>
          <w:rFonts w:asciiTheme="majorHAnsi" w:hAnsiTheme="majorHAnsi" w:cstheme="majorBidi"/>
          <w:sz w:val="28"/>
          <w:szCs w:val="28"/>
        </w:rPr>
        <w:br/>
        <w:t xml:space="preserve">What milk is he/she being feed? </w:t>
      </w:r>
      <w:r w:rsidRPr="000C63E1">
        <w:rPr>
          <w:rFonts w:asciiTheme="majorHAnsi" w:hAnsiTheme="majorHAnsi" w:cstheme="majorBidi"/>
          <w:sz w:val="28"/>
          <w:szCs w:val="28"/>
        </w:rPr>
        <w:br/>
        <w:t xml:space="preserve">Until what month will the feeding with breast milk continued? </w:t>
      </w:r>
    </w:p>
    <w:p w:rsidR="00BE0BA7" w:rsidRPr="000C63E1" w:rsidRDefault="00BE0BA7" w:rsidP="00BE0BA7">
      <w:pPr>
        <w:autoSpaceDE w:val="0"/>
        <w:autoSpaceDN w:val="0"/>
        <w:bidi/>
        <w:adjustRightInd w:val="0"/>
        <w:spacing w:after="0" w:line="240" w:lineRule="auto"/>
        <w:ind w:left="360"/>
        <w:rPr>
          <w:rFonts w:asciiTheme="majorHAnsi" w:hAnsiTheme="majorHAnsi" w:cstheme="majorBidi"/>
          <w:sz w:val="28"/>
          <w:szCs w:val="28"/>
        </w:rPr>
      </w:pPr>
    </w:p>
    <w:p w:rsidR="00BE0BA7" w:rsidRPr="000C63E1" w:rsidRDefault="00BE0BA7" w:rsidP="00BE0BA7">
      <w:pPr>
        <w:shd w:val="clear" w:color="auto" w:fill="FFFFFF"/>
        <w:bidi/>
        <w:spacing w:after="0" w:line="240" w:lineRule="auto"/>
        <w:outlineLvl w:val="1"/>
        <w:rPr>
          <w:rFonts w:asciiTheme="majorHAnsi" w:eastAsia="Times New Roman" w:hAnsiTheme="majorHAnsi" w:cstheme="majorBidi"/>
          <w:color w:val="222222"/>
          <w:kern w:val="36"/>
          <w:sz w:val="28"/>
          <w:szCs w:val="28"/>
          <w:lang w:val="en-US"/>
        </w:rPr>
      </w:pPr>
      <w:r w:rsidRPr="000C63E1">
        <w:rPr>
          <w:rFonts w:asciiTheme="majorHAnsi" w:eastAsia="Times New Roman" w:hAnsiTheme="majorHAnsi" w:cstheme="majorBidi"/>
          <w:noProof/>
          <w:color w:val="222222"/>
          <w:kern w:val="36"/>
          <w:sz w:val="28"/>
          <w:szCs w:val="28"/>
          <w:lang w:val="en-US"/>
        </w:rPr>
        <w:drawing>
          <wp:anchor distT="0" distB="0" distL="114300" distR="114300" simplePos="0" relativeHeight="251682816" behindDoc="0" locked="0" layoutInCell="1" allowOverlap="1">
            <wp:simplePos x="0" y="0"/>
            <wp:positionH relativeFrom="column">
              <wp:posOffset>2084363</wp:posOffset>
            </wp:positionH>
            <wp:positionV relativeFrom="paragraph">
              <wp:posOffset>108732</wp:posOffset>
            </wp:positionV>
            <wp:extent cx="1479159" cy="1505243"/>
            <wp:effectExtent l="19050" t="0" r="6741" b="0"/>
            <wp:wrapNone/>
            <wp:docPr id="73" name="Picture 158" descr="http://www.professorsoltanzadeh.com/FOOD/new/shir/sol-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professorsoltanzadeh.com/FOOD/new/shir/sol-pic/12.jpg"/>
                    <pic:cNvPicPr>
                      <a:picLocks noChangeAspect="1" noChangeArrowheads="1"/>
                    </pic:cNvPicPr>
                  </pic:nvPicPr>
                  <pic:blipFill>
                    <a:blip r:embed="rId45" cstate="print"/>
                    <a:srcRect/>
                    <a:stretch>
                      <a:fillRect/>
                    </a:stretch>
                  </pic:blipFill>
                  <pic:spPr bwMode="auto">
                    <a:xfrm>
                      <a:off x="0" y="0"/>
                      <a:ext cx="1478915" cy="1504995"/>
                    </a:xfrm>
                    <a:prstGeom prst="rect">
                      <a:avLst/>
                    </a:prstGeom>
                    <a:noFill/>
                    <a:ln w="9525">
                      <a:noFill/>
                      <a:miter lim="800000"/>
                      <a:headEnd/>
                      <a:tailEnd/>
                    </a:ln>
                  </pic:spPr>
                </pic:pic>
              </a:graphicData>
            </a:graphic>
          </wp:anchor>
        </w:drawing>
      </w:r>
    </w:p>
    <w:p w:rsidR="00BE0BA7" w:rsidRPr="008218FC" w:rsidRDefault="00BE0BA7" w:rsidP="00BE0BA7">
      <w:pPr>
        <w:shd w:val="clear" w:color="auto" w:fill="FFFFFF"/>
        <w:bidi/>
        <w:spacing w:after="0" w:line="240" w:lineRule="auto"/>
        <w:ind w:left="5040"/>
        <w:jc w:val="center"/>
        <w:outlineLvl w:val="1"/>
        <w:rPr>
          <w:rFonts w:asciiTheme="majorHAnsi" w:eastAsia="Times New Roman" w:hAnsiTheme="majorHAnsi" w:cstheme="majorBidi"/>
          <w:color w:val="222222"/>
          <w:kern w:val="36"/>
          <w:sz w:val="28"/>
          <w:szCs w:val="28"/>
          <w:lang w:val="en-US"/>
        </w:rPr>
      </w:pPr>
      <w:r w:rsidRPr="000C63E1">
        <w:rPr>
          <w:rFonts w:asciiTheme="majorHAnsi" w:eastAsia="Times New Roman" w:hAnsiTheme="majorHAnsi" w:cstheme="majorBidi"/>
          <w:color w:val="222222"/>
          <w:kern w:val="36"/>
          <w:sz w:val="28"/>
          <w:szCs w:val="28"/>
          <w:lang w:val="en-US"/>
        </w:rPr>
        <w:br/>
        <w:t xml:space="preserve">The breast milk of mothers provides all the food and water necessary for an infant from birth to six months old. </w:t>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51"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kern w:val="36"/>
          <w:sz w:val="28"/>
          <w:szCs w:val="28"/>
          <w:lang w:bidi="fa-IR"/>
        </w:rPr>
        <w:t xml:space="preserve">An infant is a young child less than 1 years of age (from birth until first birth day). An infant is most likely to be healthy, if the full-term birth weight is at least 2.5 kg. </w:t>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kern w:val="36"/>
          <w:sz w:val="28"/>
          <w:szCs w:val="28"/>
          <w:lang w:bidi="fa-IR"/>
        </w:rPr>
        <w:t>A baby will triple his or her birth weight by the first birthday. By the time she reaches six months</w:t>
      </w:r>
      <w:r>
        <w:rPr>
          <w:rFonts w:asciiTheme="majorHAnsi" w:eastAsia="Times New Roman" w:hAnsiTheme="majorHAnsi" w:cstheme="majorBidi"/>
          <w:kern w:val="36"/>
          <w:sz w:val="28"/>
          <w:szCs w:val="28"/>
          <w:lang w:bidi="fa-IR"/>
        </w:rPr>
        <w:t>, h</w:t>
      </w:r>
      <w:r w:rsidRPr="000C63E1">
        <w:rPr>
          <w:rFonts w:asciiTheme="majorHAnsi" w:eastAsia="Times New Roman" w:hAnsiTheme="majorHAnsi" w:cstheme="majorBidi"/>
          <w:kern w:val="36"/>
          <w:sz w:val="28"/>
          <w:szCs w:val="28"/>
          <w:lang w:bidi="fa-IR"/>
        </w:rPr>
        <w:t xml:space="preserve">er weight gain will start to slow down and weight gain will become more irregular due to growth spurts. The desired weight gain depends on the baby’s size, gestational age, and health. It might be as little as 5 grams a day for a tiny premature baby at 24 weeks, or 20 grams a day for a larger baby at 33 weeks and more for a full- term baby. In any case, a baby should gain about 15 g each day for every pound he or she weighs). </w:t>
      </w:r>
    </w:p>
    <w:p w:rsidR="00BE0BA7" w:rsidRPr="00AC5F75" w:rsidRDefault="000F0E9A" w:rsidP="00BE0BA7">
      <w:pPr>
        <w:spacing w:before="100" w:beforeAutospacing="1" w:after="100" w:afterAutospacing="1" w:line="240" w:lineRule="auto"/>
        <w:rPr>
          <w:rFonts w:eastAsia="Times New Roman" w:cs="Times New Roman"/>
          <w:szCs w:val="24"/>
        </w:rPr>
      </w:pPr>
      <w:hyperlink r:id="rId47" w:history="1">
        <w:r w:rsidR="00BE0BA7" w:rsidRPr="00AC5F75">
          <w:rPr>
            <w:rStyle w:val="Hyperlink"/>
            <w:rFonts w:asciiTheme="majorHAnsi" w:eastAsia="Times New Roman" w:hAnsiTheme="majorHAnsi" w:cstheme="majorBidi"/>
            <w:color w:val="auto"/>
            <w:kern w:val="36"/>
            <w:sz w:val="28"/>
            <w:szCs w:val="28"/>
            <w:lang w:bidi="fa-IR"/>
          </w:rPr>
          <w:t>http://www.nlm.nih.gov/medlineeplus/ency/article/007302.htm</w:t>
        </w:r>
      </w:hyperlink>
    </w:p>
    <w:p w:rsidR="00BE0BA7" w:rsidRPr="001A44DF"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t xml:space="preserve">Provided that the mother has adequate breastmilk, breastfeeding alone with no added food or medicinal supplementation is all that is needed for the normal infant during the first six months of life. Exclusive breastfeeding means that </w:t>
      </w:r>
      <w:r w:rsidRPr="00D83018">
        <w:rPr>
          <w:rFonts w:asciiTheme="majorHAnsi" w:eastAsia="Times New Roman" w:hAnsiTheme="majorHAnsi" w:cs="Times New Roman"/>
          <w:b/>
          <w:sz w:val="28"/>
          <w:szCs w:val="28"/>
        </w:rPr>
        <w:t>not even water, juice or other fluids are provided</w:t>
      </w:r>
      <w:r w:rsidRPr="001A44DF">
        <w:rPr>
          <w:rFonts w:asciiTheme="majorHAnsi" w:eastAsia="Times New Roman" w:hAnsiTheme="majorHAnsi" w:cs="Times New Roman"/>
          <w:sz w:val="28"/>
          <w:szCs w:val="28"/>
        </w:rPr>
        <w:t xml:space="preserve">; none of these are needed. </w:t>
      </w:r>
      <w:r>
        <w:rPr>
          <w:rFonts w:asciiTheme="majorHAnsi" w:eastAsia="Times New Roman" w:hAnsiTheme="majorHAnsi" w:cs="Times New Roman"/>
          <w:sz w:val="28"/>
          <w:szCs w:val="28"/>
        </w:rPr>
        <w:t xml:space="preserve">This is true even in hot areas of Afghanistan. </w:t>
      </w:r>
      <w:r w:rsidRPr="001A44DF">
        <w:rPr>
          <w:rFonts w:asciiTheme="majorHAnsi" w:eastAsia="Times New Roman" w:hAnsiTheme="majorHAnsi" w:cs="Times New Roman"/>
          <w:sz w:val="28"/>
          <w:szCs w:val="28"/>
        </w:rPr>
        <w:t>The infant should be examined regularly at the local health centre (clinic)or by a community midwife where weight gain is seen to indicate adequate nutrition. At the clinic a schedule for immunization will be set up, and this needs to be followed. Infants born with low weight (because of prematurity, for example) or twins may need special attention, and possibly iron or other supplements should be given. Up to six months of age many breastfed infants have considerable natural immunity to many infections.</w:t>
      </w:r>
    </w:p>
    <w:p w:rsidR="00BE0BA7" w:rsidRPr="001A44DF"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1A44DF">
        <w:rPr>
          <w:rFonts w:asciiTheme="majorHAnsi" w:eastAsia="Times New Roman" w:hAnsiTheme="majorHAnsi" w:cs="Times New Roman"/>
          <w:sz w:val="28"/>
          <w:szCs w:val="28"/>
        </w:rPr>
        <w:t xml:space="preserve">As the children get older they gain weight and length. The increased energy requirements are based more on the weight of the child than on the age. </w:t>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kern w:val="36"/>
          <w:sz w:val="28"/>
          <w:szCs w:val="28"/>
          <w:lang w:bidi="fa-IR"/>
        </w:rPr>
        <w:t xml:space="preserve">Infant and small children grow very fast and they are physically active when healthy and adequately fed. They therefore need a good combination of foods to support growth and development. If they are well fed, they will be happier and are likely to cry less. They will also not be sick as often and mothers will have more time for their own lives, as well as household tasks and other important duties. It is important the growth of the new baby is actively followed by weighing and by growth monitoring and promotion at the </w:t>
      </w:r>
      <w:r w:rsidRPr="000C63E1">
        <w:rPr>
          <w:rFonts w:asciiTheme="majorHAnsi" w:eastAsia="Times New Roman" w:hAnsiTheme="majorHAnsi" w:cstheme="majorBidi"/>
          <w:kern w:val="36"/>
          <w:sz w:val="28"/>
          <w:szCs w:val="28"/>
          <w:lang w:bidi="fa-IR"/>
        </w:rPr>
        <w:lastRenderedPageBreak/>
        <w:t xml:space="preserve">local health centre. </w:t>
      </w:r>
      <w:r w:rsidRPr="000C63E1">
        <w:rPr>
          <w:rFonts w:asciiTheme="majorHAnsi" w:eastAsia="Times New Roman" w:hAnsiTheme="majorHAnsi" w:cstheme="majorBidi"/>
          <w:kern w:val="36"/>
          <w:sz w:val="28"/>
          <w:szCs w:val="28"/>
          <w:lang w:bidi="fa-IR"/>
        </w:rPr>
        <w:br/>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kern w:val="36"/>
          <w:sz w:val="28"/>
          <w:szCs w:val="28"/>
          <w:lang w:bidi="fa-IR"/>
        </w:rPr>
        <w:t xml:space="preserve">The first milk comes from the mother, called colostrum. Colostrum is an essential food for new- born babies. Colostrum is like a first vaccine for them. The mothers should give the thick, yellowish fluid (colostrum) from the breast because it is highly protective against infections and provides all the nutrients a baby needs. </w:t>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kern w:val="36"/>
          <w:sz w:val="28"/>
          <w:szCs w:val="28"/>
          <w:lang w:bidi="fa-IR"/>
        </w:rPr>
        <w:t xml:space="preserve">Mother’s milk contains enough nutrients and enough fluids and water up to the age of 6 months; hence mothers should not give any other foods until the child is 6 months. Even in the summer months, infants under 6 months do not require water.  </w:t>
      </w:r>
      <w:r w:rsidRPr="000C63E1">
        <w:rPr>
          <w:rFonts w:asciiTheme="majorHAnsi" w:eastAsia="Times New Roman" w:hAnsiTheme="majorHAnsi" w:cstheme="majorBidi"/>
          <w:kern w:val="36"/>
          <w:sz w:val="28"/>
          <w:szCs w:val="28"/>
          <w:rtl/>
          <w:lang w:bidi="fa-IR"/>
        </w:rPr>
        <w:br/>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kern w:val="36"/>
          <w:sz w:val="28"/>
          <w:szCs w:val="28"/>
          <w:lang w:bidi="fa-IR"/>
        </w:rPr>
        <w:t xml:space="preserve">Successful breast </w:t>
      </w:r>
      <w:r>
        <w:rPr>
          <w:rFonts w:asciiTheme="majorHAnsi" w:eastAsia="Times New Roman" w:hAnsiTheme="majorHAnsi" w:cstheme="majorBidi"/>
          <w:kern w:val="36"/>
          <w:sz w:val="28"/>
          <w:szCs w:val="28"/>
          <w:lang w:bidi="fa-IR"/>
        </w:rPr>
        <w:t>–</w:t>
      </w:r>
      <w:r w:rsidRPr="000C63E1">
        <w:rPr>
          <w:rFonts w:asciiTheme="majorHAnsi" w:eastAsia="Times New Roman" w:hAnsiTheme="majorHAnsi" w:cstheme="majorBidi"/>
          <w:kern w:val="36"/>
          <w:sz w:val="28"/>
          <w:szCs w:val="28"/>
          <w:lang w:bidi="fa-IR"/>
        </w:rPr>
        <w:t>feeding with breast milk much reduces</w:t>
      </w:r>
      <w:r>
        <w:rPr>
          <w:rFonts w:asciiTheme="majorHAnsi" w:eastAsia="Times New Roman" w:hAnsiTheme="majorHAnsi" w:cstheme="majorBidi"/>
          <w:kern w:val="36"/>
          <w:sz w:val="28"/>
          <w:szCs w:val="28"/>
          <w:lang w:bidi="fa-IR"/>
        </w:rPr>
        <w:t xml:space="preserve"> </w:t>
      </w:r>
      <w:r w:rsidRPr="000C63E1">
        <w:rPr>
          <w:rFonts w:asciiTheme="majorHAnsi" w:eastAsia="Times New Roman" w:hAnsiTheme="majorHAnsi" w:cstheme="majorBidi"/>
          <w:kern w:val="36"/>
          <w:sz w:val="28"/>
          <w:szCs w:val="28"/>
          <w:lang w:bidi="fa-IR"/>
        </w:rPr>
        <w:t xml:space="preserve">the danger of diarrhoea and other infectious illnesses in this period of life. </w:t>
      </w:r>
      <w:r w:rsidRPr="000C63E1">
        <w:rPr>
          <w:rFonts w:asciiTheme="majorHAnsi" w:eastAsia="Times New Roman" w:hAnsiTheme="majorHAnsi" w:cstheme="majorBidi"/>
          <w:kern w:val="36"/>
          <w:sz w:val="28"/>
          <w:szCs w:val="28"/>
          <w:rtl/>
          <w:lang w:bidi="fa-IR"/>
        </w:rPr>
        <w:br/>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val="en-US" w:bidi="fa-IR"/>
        </w:rPr>
      </w:pPr>
      <w:r w:rsidRPr="000C63E1">
        <w:rPr>
          <w:rFonts w:asciiTheme="majorHAnsi" w:hAnsiTheme="majorHAnsi" w:cstheme="majorBidi"/>
          <w:sz w:val="28"/>
          <w:szCs w:val="28"/>
          <w:rtl/>
          <w:lang w:bidi="fa-IR"/>
        </w:rPr>
        <w:br/>
      </w:r>
    </w:p>
    <w:tbl>
      <w:tblPr>
        <w:tblStyle w:val="TableGrid"/>
        <w:bidiVisual/>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222222"/>
                <w:kern w:val="36"/>
                <w:sz w:val="28"/>
                <w:szCs w:val="28"/>
                <w:rtl/>
                <w:lang w:val="en-US"/>
              </w:rPr>
              <w:drawing>
                <wp:inline distT="0" distB="0" distL="0" distR="0">
                  <wp:extent cx="642257" cy="577183"/>
                  <wp:effectExtent l="19050" t="0" r="5443" b="0"/>
                  <wp:docPr id="365"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shd w:val="clear" w:color="auto" w:fill="FFFFFF"/>
              <w:jc w:val="center"/>
              <w:outlineLvl w:val="1"/>
              <w:rPr>
                <w:rFonts w:asciiTheme="majorHAnsi" w:eastAsia="Times New Roman" w:hAnsiTheme="majorHAnsi" w:cstheme="majorBidi"/>
                <w:b/>
                <w:bCs/>
                <w:color w:val="C00000"/>
                <w:kern w:val="36"/>
                <w:sz w:val="28"/>
                <w:szCs w:val="28"/>
                <w:rtl/>
                <w:lang w:val="en-US" w:bidi="fa-IR"/>
              </w:rPr>
            </w:pPr>
            <w:r w:rsidRPr="000C63E1">
              <w:rPr>
                <w:rFonts w:asciiTheme="majorHAnsi" w:eastAsia="Times New Roman" w:hAnsiTheme="majorHAnsi" w:cstheme="majorBidi"/>
                <w:b/>
                <w:bCs/>
                <w:color w:val="C00000"/>
                <w:kern w:val="36"/>
                <w:sz w:val="28"/>
                <w:szCs w:val="28"/>
                <w:lang w:val="en-US" w:bidi="fa-IR"/>
              </w:rPr>
              <w:t>Infants must feed only with breast milk till first six months of age</w:t>
            </w:r>
            <w:r w:rsidRPr="000C63E1">
              <w:rPr>
                <w:rFonts w:asciiTheme="majorHAnsi" w:hAnsiTheme="majorHAnsi" w:cstheme="majorBidi"/>
                <w:b/>
                <w:bCs/>
                <w:color w:val="C00000"/>
                <w:sz w:val="28"/>
                <w:szCs w:val="28"/>
                <w:lang w:bidi="fa-IR"/>
              </w:rPr>
              <w:t>!</w:t>
            </w:r>
          </w:p>
        </w:tc>
      </w:tr>
    </w:tbl>
    <w:p w:rsidR="00BE0BA7" w:rsidRPr="000C63E1" w:rsidRDefault="00BE0BA7" w:rsidP="00BE0BA7">
      <w:pPr>
        <w:shd w:val="clear" w:color="auto" w:fill="FFFFFF"/>
        <w:bidi/>
        <w:spacing w:after="0" w:line="240" w:lineRule="auto"/>
        <w:outlineLvl w:val="1"/>
        <w:rPr>
          <w:rFonts w:asciiTheme="majorHAnsi" w:eastAsia="Times New Roman" w:hAnsiTheme="majorHAnsi" w:cstheme="majorBidi"/>
          <w:color w:val="222222"/>
          <w:kern w:val="36"/>
          <w:sz w:val="28"/>
          <w:szCs w:val="28"/>
          <w:rtl/>
          <w:lang w:val="en-US" w:bidi="fa-IR"/>
        </w:rPr>
      </w:pPr>
    </w:p>
    <w:p w:rsidR="00BE0BA7" w:rsidRPr="008D3A8F" w:rsidRDefault="00BE0BA7" w:rsidP="00BE0BA7">
      <w:pPr>
        <w:rPr>
          <w:rFonts w:asciiTheme="majorHAnsi" w:hAnsiTheme="majorHAnsi"/>
          <w:b/>
          <w:bCs/>
          <w:color w:val="FF00FF"/>
          <w:sz w:val="28"/>
          <w:szCs w:val="28"/>
        </w:rPr>
      </w:pPr>
      <w:r w:rsidRPr="008D3A8F">
        <w:rPr>
          <w:rFonts w:asciiTheme="majorHAnsi" w:hAnsiTheme="majorHAnsi"/>
          <w:b/>
          <w:bCs/>
          <w:color w:val="FF00FF"/>
          <w:sz w:val="28"/>
          <w:szCs w:val="28"/>
        </w:rPr>
        <w:t>Knowing whether the baby is getting enough milk</w:t>
      </w:r>
    </w:p>
    <w:p w:rsidR="00BE0BA7" w:rsidRPr="000C63E1" w:rsidRDefault="00BE0BA7" w:rsidP="00BE0BA7">
      <w:pPr>
        <w:rPr>
          <w:rFonts w:asciiTheme="majorHAnsi" w:hAnsiTheme="majorHAnsi"/>
          <w:sz w:val="28"/>
          <w:szCs w:val="28"/>
        </w:rPr>
      </w:pPr>
      <w:r w:rsidRPr="000C63E1">
        <w:rPr>
          <w:rFonts w:asciiTheme="majorHAnsi" w:hAnsiTheme="majorHAnsi"/>
          <w:sz w:val="28"/>
          <w:szCs w:val="28"/>
        </w:rPr>
        <w:t xml:space="preserve">Many mothers are afraid of “not having enough milk”. </w:t>
      </w:r>
      <w:r>
        <w:rPr>
          <w:rFonts w:asciiTheme="majorHAnsi" w:hAnsiTheme="majorHAnsi"/>
          <w:sz w:val="28"/>
          <w:szCs w:val="28"/>
        </w:rPr>
        <w:t xml:space="preserve">Almost all women are able to produce enough breastmilk to feed their babies.  </w:t>
      </w:r>
      <w:r w:rsidRPr="000C63E1">
        <w:rPr>
          <w:rFonts w:asciiTheme="majorHAnsi" w:hAnsiTheme="majorHAnsi"/>
          <w:sz w:val="28"/>
          <w:szCs w:val="28"/>
        </w:rPr>
        <w:t>Some of the signs that indicate whether the baby is getting enough milk are:</w:t>
      </w:r>
    </w:p>
    <w:p w:rsidR="00BE0BA7" w:rsidRPr="000C63E1" w:rsidRDefault="00BE0BA7" w:rsidP="00BE0BA7">
      <w:pPr>
        <w:pStyle w:val="ListParagraph"/>
        <w:numPr>
          <w:ilvl w:val="0"/>
          <w:numId w:val="53"/>
        </w:numPr>
        <w:rPr>
          <w:rFonts w:asciiTheme="majorHAnsi" w:hAnsiTheme="majorHAnsi"/>
          <w:sz w:val="28"/>
          <w:szCs w:val="28"/>
        </w:rPr>
      </w:pPr>
      <w:r w:rsidRPr="000C63E1">
        <w:rPr>
          <w:rFonts w:asciiTheme="majorHAnsi" w:hAnsiTheme="majorHAnsi"/>
          <w:sz w:val="28"/>
          <w:szCs w:val="28"/>
        </w:rPr>
        <w:lastRenderedPageBreak/>
        <w:t>One or two wet napkins (diapers) during the first few days, while the baby is receiving colostrum.</w:t>
      </w:r>
    </w:p>
    <w:p w:rsidR="00BE0BA7" w:rsidRPr="000C63E1" w:rsidRDefault="00BE0BA7" w:rsidP="00BE0BA7">
      <w:pPr>
        <w:pStyle w:val="ListParagraph"/>
        <w:numPr>
          <w:ilvl w:val="0"/>
          <w:numId w:val="53"/>
        </w:numPr>
        <w:rPr>
          <w:rFonts w:asciiTheme="majorHAnsi" w:hAnsiTheme="majorHAnsi"/>
          <w:sz w:val="28"/>
          <w:szCs w:val="28"/>
        </w:rPr>
      </w:pPr>
      <w:r w:rsidRPr="000C63E1">
        <w:rPr>
          <w:rFonts w:asciiTheme="majorHAnsi" w:hAnsiTheme="majorHAnsi"/>
          <w:sz w:val="28"/>
          <w:szCs w:val="28"/>
        </w:rPr>
        <w:t>Six to eight wet napkins per day (24 hours) on the third or fourth day of lactation.</w:t>
      </w:r>
    </w:p>
    <w:p w:rsidR="00BE0BA7" w:rsidRPr="000C63E1" w:rsidRDefault="00BE0BA7" w:rsidP="00BE0BA7">
      <w:pPr>
        <w:pStyle w:val="ListParagraph"/>
        <w:numPr>
          <w:ilvl w:val="0"/>
          <w:numId w:val="53"/>
        </w:numPr>
        <w:rPr>
          <w:rFonts w:asciiTheme="majorHAnsi" w:hAnsiTheme="majorHAnsi"/>
          <w:sz w:val="28"/>
          <w:szCs w:val="28"/>
        </w:rPr>
      </w:pPr>
      <w:r w:rsidRPr="000C63E1">
        <w:rPr>
          <w:rFonts w:asciiTheme="majorHAnsi" w:hAnsiTheme="majorHAnsi"/>
          <w:sz w:val="28"/>
          <w:szCs w:val="28"/>
        </w:rPr>
        <w:t xml:space="preserve">At least 2-5 bowel movements every 24 hours for the first several months. </w:t>
      </w:r>
    </w:p>
    <w:p w:rsidR="00BE0BA7" w:rsidRPr="000C63E1" w:rsidRDefault="00BE0BA7" w:rsidP="00BE0BA7">
      <w:pPr>
        <w:pStyle w:val="ListParagraph"/>
        <w:numPr>
          <w:ilvl w:val="0"/>
          <w:numId w:val="53"/>
        </w:numPr>
        <w:rPr>
          <w:rFonts w:asciiTheme="majorHAnsi" w:hAnsiTheme="majorHAnsi"/>
          <w:sz w:val="28"/>
          <w:szCs w:val="28"/>
        </w:rPr>
      </w:pPr>
      <w:r w:rsidRPr="000C63E1">
        <w:rPr>
          <w:rFonts w:asciiTheme="majorHAnsi" w:hAnsiTheme="majorHAnsi"/>
          <w:sz w:val="28"/>
          <w:szCs w:val="28"/>
        </w:rPr>
        <w:t xml:space="preserve">The baby feeding frequently,  averaging 8-12 feedings per day. </w:t>
      </w:r>
    </w:p>
    <w:p w:rsidR="00BE0BA7" w:rsidRPr="000C63E1" w:rsidRDefault="00BE0BA7" w:rsidP="00BE0BA7">
      <w:pPr>
        <w:rPr>
          <w:rFonts w:asciiTheme="majorHAnsi" w:hAnsiTheme="majorHAnsi"/>
          <w:sz w:val="28"/>
          <w:szCs w:val="28"/>
        </w:rPr>
      </w:pPr>
      <w:r w:rsidRPr="000C63E1">
        <w:rPr>
          <w:rFonts w:asciiTheme="majorHAnsi" w:hAnsiTheme="majorHAnsi"/>
          <w:sz w:val="28"/>
          <w:szCs w:val="28"/>
        </w:rPr>
        <w:t xml:space="preserve">The baby should be alert and active, appear healthy, and have good colour and firm skin. </w:t>
      </w:r>
    </w:p>
    <w:p w:rsidR="00BE0BA7" w:rsidRPr="000C63E1" w:rsidRDefault="00BE0BA7" w:rsidP="00BE0BA7">
      <w:pPr>
        <w:rPr>
          <w:rFonts w:asciiTheme="majorHAnsi" w:hAnsiTheme="majorHAnsi"/>
          <w:sz w:val="28"/>
          <w:szCs w:val="28"/>
        </w:rPr>
      </w:pPr>
      <w:r w:rsidRPr="000C63E1">
        <w:rPr>
          <w:rFonts w:asciiTheme="majorHAnsi" w:hAnsiTheme="majorHAnsi"/>
          <w:noProof/>
          <w:sz w:val="28"/>
          <w:szCs w:val="28"/>
          <w:lang w:val="en-US"/>
        </w:rPr>
        <w:drawing>
          <wp:inline distT="0" distB="0" distL="0" distR="0">
            <wp:extent cx="4680879" cy="2862776"/>
            <wp:effectExtent l="19050" t="0" r="5421" b="0"/>
            <wp:docPr id="88" name="Picture 10" descr="C:\Documents and Settings\jalil\Desktop\All pictures\New Folder\%D8%B7%D9%81%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alil\Desktop\All pictures\New Folder\%D8%B7%D9%81%D9%84.jpg"/>
                    <pic:cNvPicPr>
                      <a:picLocks noChangeAspect="1" noChangeArrowheads="1"/>
                    </pic:cNvPicPr>
                  </pic:nvPicPr>
                  <pic:blipFill>
                    <a:blip r:embed="rId48" cstate="print"/>
                    <a:srcRect/>
                    <a:stretch>
                      <a:fillRect/>
                    </a:stretch>
                  </pic:blipFill>
                  <pic:spPr bwMode="auto">
                    <a:xfrm>
                      <a:off x="0" y="0"/>
                      <a:ext cx="4680585" cy="2862596"/>
                    </a:xfrm>
                    <a:prstGeom prst="rect">
                      <a:avLst/>
                    </a:prstGeom>
                    <a:noFill/>
                    <a:ln w="9525">
                      <a:noFill/>
                      <a:miter lim="800000"/>
                      <a:headEnd/>
                      <a:tailEnd/>
                    </a:ln>
                  </pic:spPr>
                </pic:pic>
              </a:graphicData>
            </a:graphic>
          </wp:inline>
        </w:drawing>
      </w:r>
    </w:p>
    <w:p w:rsidR="00BE0BA7" w:rsidRPr="000C63E1" w:rsidRDefault="00BE0BA7" w:rsidP="00BE0BA7">
      <w:pPr>
        <w:rPr>
          <w:rFonts w:asciiTheme="majorHAnsi" w:hAnsiTheme="majorHAnsi"/>
          <w:sz w:val="28"/>
          <w:szCs w:val="28"/>
        </w:rPr>
      </w:pPr>
    </w:p>
    <w:p w:rsidR="00BE0BA7" w:rsidRPr="000C63E1" w:rsidRDefault="00BE0BA7" w:rsidP="00BE0BA7">
      <w:pPr>
        <w:rPr>
          <w:rFonts w:asciiTheme="majorHAnsi" w:eastAsia="Times New Roman" w:hAnsiTheme="majorHAnsi" w:cstheme="majorBidi"/>
          <w:color w:val="222222"/>
          <w:kern w:val="36"/>
          <w:sz w:val="28"/>
          <w:szCs w:val="28"/>
          <w:rtl/>
          <w:lang w:val="en-US" w:bidi="fa-IR"/>
        </w:rPr>
      </w:pPr>
    </w:p>
    <w:p w:rsidR="00BE0BA7" w:rsidRPr="000C63E1" w:rsidRDefault="00BE0BA7" w:rsidP="00BE0BA7">
      <w:pPr>
        <w:shd w:val="clear" w:color="auto" w:fill="FFFFFF"/>
        <w:spacing w:after="0" w:line="240" w:lineRule="auto"/>
        <w:outlineLvl w:val="1"/>
        <w:rPr>
          <w:rFonts w:asciiTheme="majorHAnsi" w:hAnsiTheme="majorHAnsi" w:cstheme="majorBidi"/>
          <w:sz w:val="28"/>
          <w:szCs w:val="28"/>
        </w:rPr>
      </w:pPr>
      <w:r w:rsidRPr="000C63E1">
        <w:rPr>
          <w:rFonts w:asciiTheme="majorHAnsi" w:eastAsia="Times New Roman" w:hAnsiTheme="majorHAnsi" w:cstheme="majorBidi"/>
          <w:noProof/>
          <w:color w:val="222222"/>
          <w:kern w:val="36"/>
          <w:sz w:val="28"/>
          <w:szCs w:val="28"/>
          <w:rtl/>
          <w:lang w:val="en-US"/>
        </w:rPr>
        <w:drawing>
          <wp:inline distT="0" distB="0" distL="0" distR="0">
            <wp:extent cx="563839" cy="549129"/>
            <wp:effectExtent l="0" t="0" r="7661" b="0"/>
            <wp:docPr id="70"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22" cstate="print"/>
                    <a:srcRect/>
                    <a:stretch>
                      <a:fillRect/>
                    </a:stretch>
                  </pic:blipFill>
                  <pic:spPr bwMode="auto">
                    <a:xfrm>
                      <a:off x="0" y="0"/>
                      <a:ext cx="566394" cy="551617"/>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8218FC" w:rsidRDefault="00BE0BA7" w:rsidP="00BE0BA7">
      <w:pPr>
        <w:pStyle w:val="ListParagraph"/>
        <w:numPr>
          <w:ilvl w:val="0"/>
          <w:numId w:val="3"/>
        </w:numPr>
        <w:shd w:val="clear" w:color="auto" w:fill="FFFFFF"/>
        <w:spacing w:after="0" w:line="240" w:lineRule="auto"/>
        <w:outlineLvl w:val="1"/>
        <w:rPr>
          <w:rFonts w:asciiTheme="majorHAnsi" w:eastAsia="Times New Roman" w:hAnsiTheme="majorHAnsi" w:cstheme="majorBidi"/>
          <w:b/>
          <w:bCs/>
          <w:color w:val="222222"/>
          <w:kern w:val="36"/>
          <w:sz w:val="28"/>
          <w:szCs w:val="28"/>
          <w:lang w:bidi="fa-IR"/>
        </w:rPr>
      </w:pPr>
      <w:r w:rsidRPr="008218FC">
        <w:rPr>
          <w:rFonts w:asciiTheme="majorHAnsi" w:eastAsia="Times New Roman" w:hAnsiTheme="majorHAnsi" w:cstheme="majorBidi"/>
          <w:b/>
          <w:bCs/>
          <w:color w:val="222222"/>
          <w:kern w:val="36"/>
          <w:sz w:val="28"/>
          <w:szCs w:val="28"/>
          <w:lang w:bidi="fa-IR"/>
        </w:rPr>
        <w:lastRenderedPageBreak/>
        <w:t xml:space="preserve">What food is the best one till six months of age? </w:t>
      </w:r>
    </w:p>
    <w:p w:rsidR="00BE0BA7" w:rsidRPr="008218FC" w:rsidRDefault="00BE0BA7" w:rsidP="00BE0BA7">
      <w:pPr>
        <w:pStyle w:val="ListParagraph"/>
        <w:numPr>
          <w:ilvl w:val="0"/>
          <w:numId w:val="3"/>
        </w:numPr>
        <w:shd w:val="clear" w:color="auto" w:fill="FFFFFF"/>
        <w:spacing w:after="0" w:line="240" w:lineRule="auto"/>
        <w:outlineLvl w:val="1"/>
        <w:rPr>
          <w:rFonts w:asciiTheme="majorHAnsi" w:eastAsia="Times New Roman" w:hAnsiTheme="majorHAnsi" w:cstheme="majorBidi"/>
          <w:b/>
          <w:bCs/>
          <w:color w:val="222222"/>
          <w:kern w:val="36"/>
          <w:sz w:val="28"/>
          <w:szCs w:val="28"/>
          <w:lang w:bidi="fa-IR"/>
        </w:rPr>
      </w:pPr>
      <w:r w:rsidRPr="008218FC">
        <w:rPr>
          <w:rFonts w:asciiTheme="majorHAnsi" w:eastAsia="Times New Roman" w:hAnsiTheme="majorHAnsi" w:cstheme="majorBidi"/>
          <w:b/>
          <w:bCs/>
          <w:color w:val="222222"/>
          <w:kern w:val="36"/>
          <w:sz w:val="28"/>
          <w:szCs w:val="28"/>
          <w:lang w:bidi="fa-IR"/>
        </w:rPr>
        <w:t xml:space="preserve">What is colostrum? </w:t>
      </w:r>
    </w:p>
    <w:p w:rsidR="00BE0BA7" w:rsidRPr="008218FC" w:rsidRDefault="00BE0BA7" w:rsidP="00BE0BA7">
      <w:pPr>
        <w:pStyle w:val="ListParagraph"/>
        <w:numPr>
          <w:ilvl w:val="0"/>
          <w:numId w:val="3"/>
        </w:numPr>
        <w:shd w:val="clear" w:color="auto" w:fill="FFFFFF"/>
        <w:spacing w:after="0" w:line="240" w:lineRule="auto"/>
        <w:outlineLvl w:val="1"/>
        <w:rPr>
          <w:rFonts w:asciiTheme="majorHAnsi" w:eastAsia="Times New Roman" w:hAnsiTheme="majorHAnsi" w:cstheme="majorBidi"/>
          <w:b/>
          <w:bCs/>
          <w:color w:val="222222"/>
          <w:kern w:val="36"/>
          <w:sz w:val="28"/>
          <w:szCs w:val="28"/>
          <w:lang w:bidi="fa-IR"/>
        </w:rPr>
      </w:pPr>
      <w:r w:rsidRPr="008218FC">
        <w:rPr>
          <w:rFonts w:asciiTheme="majorHAnsi" w:eastAsia="Times New Roman" w:hAnsiTheme="majorHAnsi" w:cstheme="majorBidi"/>
          <w:b/>
          <w:bCs/>
          <w:color w:val="222222"/>
          <w:kern w:val="36"/>
          <w:sz w:val="28"/>
          <w:szCs w:val="28"/>
          <w:lang w:bidi="fa-IR"/>
        </w:rPr>
        <w:t xml:space="preserve">Why should breast milk be continued till six months of age? </w:t>
      </w:r>
    </w:p>
    <w:p w:rsidR="00BE0BA7" w:rsidRPr="000C63E1" w:rsidRDefault="00BE0BA7" w:rsidP="00BE0BA7">
      <w:pPr>
        <w:pStyle w:val="ListParagraph"/>
        <w:numPr>
          <w:ilvl w:val="0"/>
          <w:numId w:val="3"/>
        </w:numPr>
        <w:shd w:val="clear" w:color="auto" w:fill="FFFFFF"/>
        <w:spacing w:after="0" w:line="240" w:lineRule="auto"/>
        <w:outlineLvl w:val="1"/>
        <w:rPr>
          <w:rFonts w:asciiTheme="majorHAnsi" w:eastAsia="Times New Roman" w:hAnsiTheme="majorHAnsi" w:cstheme="majorBidi"/>
          <w:color w:val="222222"/>
          <w:kern w:val="36"/>
          <w:sz w:val="28"/>
          <w:szCs w:val="28"/>
          <w:lang w:bidi="fa-IR"/>
        </w:rPr>
      </w:pPr>
      <w:r w:rsidRPr="008218FC">
        <w:rPr>
          <w:rFonts w:asciiTheme="majorHAnsi" w:eastAsia="Times New Roman" w:hAnsiTheme="majorHAnsi" w:cstheme="majorBidi"/>
          <w:b/>
          <w:bCs/>
          <w:color w:val="222222"/>
          <w:kern w:val="36"/>
          <w:sz w:val="28"/>
          <w:szCs w:val="28"/>
          <w:lang w:bidi="fa-IR"/>
        </w:rPr>
        <w:t>When should an infant diet include extra (complementary) foods?</w:t>
      </w:r>
      <w:r w:rsidRPr="000C63E1">
        <w:rPr>
          <w:rFonts w:asciiTheme="majorHAnsi" w:eastAsia="Times New Roman" w:hAnsiTheme="majorHAnsi" w:cstheme="majorBidi"/>
          <w:color w:val="222222"/>
          <w:kern w:val="36"/>
          <w:sz w:val="28"/>
          <w:szCs w:val="28"/>
          <w:rtl/>
          <w:lang w:bidi="fa-IR"/>
        </w:rPr>
        <w:br/>
      </w:r>
    </w:p>
    <w:p w:rsidR="00BE0BA7" w:rsidRPr="000C63E1" w:rsidRDefault="00BE0BA7" w:rsidP="004455E0">
      <w:pPr>
        <w:shd w:val="clear" w:color="auto" w:fill="FFFFFF"/>
        <w:spacing w:after="0" w:line="240" w:lineRule="auto"/>
        <w:outlineLvl w:val="1"/>
        <w:rPr>
          <w:rFonts w:asciiTheme="majorHAnsi" w:hAnsiTheme="majorHAnsi" w:cstheme="majorBidi"/>
          <w:sz w:val="28"/>
          <w:szCs w:val="28"/>
        </w:rPr>
      </w:pPr>
      <w:r w:rsidRPr="000C63E1">
        <w:rPr>
          <w:rFonts w:asciiTheme="majorHAnsi" w:eastAsia="Times New Roman" w:hAnsiTheme="majorHAnsi" w:cstheme="majorBidi"/>
          <w:noProof/>
          <w:color w:val="222222"/>
          <w:kern w:val="36"/>
          <w:sz w:val="28"/>
          <w:szCs w:val="28"/>
          <w:rtl/>
          <w:lang w:val="en-US"/>
        </w:rPr>
        <w:drawing>
          <wp:inline distT="0" distB="0" distL="0" distR="0">
            <wp:extent cx="602715" cy="541020"/>
            <wp:effectExtent l="19050" t="0" r="6885" b="0"/>
            <wp:docPr id="291"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sidR="004455E0">
        <w:rPr>
          <w:rFonts w:asciiTheme="majorHAnsi" w:hAnsiTheme="majorHAnsi" w:cstheme="majorBidi"/>
          <w:sz w:val="28"/>
          <w:szCs w:val="28"/>
        </w:rPr>
        <w:t xml:space="preserve"> </w:t>
      </w:r>
      <w:r w:rsidRPr="000C63E1">
        <w:rPr>
          <w:rFonts w:asciiTheme="majorHAnsi" w:hAnsiTheme="majorHAnsi" w:cstheme="majorBidi"/>
          <w:sz w:val="28"/>
          <w:szCs w:val="28"/>
        </w:rPr>
        <w:t>(</w:t>
      </w:r>
      <w:r w:rsidR="004455E0">
        <w:rPr>
          <w:rFonts w:asciiTheme="majorHAnsi" w:hAnsiTheme="majorHAnsi" w:cstheme="majorBidi"/>
          <w:sz w:val="28"/>
          <w:szCs w:val="28"/>
        </w:rPr>
        <w:t>7</w:t>
      </w:r>
      <w:r w:rsidRPr="000C63E1">
        <w:rPr>
          <w:rFonts w:asciiTheme="majorHAnsi" w:hAnsiTheme="majorHAnsi" w:cstheme="majorBidi"/>
          <w:sz w:val="28"/>
          <w:szCs w:val="28"/>
        </w:rPr>
        <w:t>)</w:t>
      </w:r>
      <w:r w:rsidRPr="000C63E1">
        <w:rPr>
          <w:rFonts w:asciiTheme="majorHAnsi" w:hAnsiTheme="majorHAnsi" w:cstheme="majorBidi"/>
          <w:sz w:val="28"/>
          <w:szCs w:val="28"/>
        </w:rPr>
        <w:br/>
      </w:r>
    </w:p>
    <w:p w:rsidR="00BE0BA7" w:rsidRPr="000C63E1" w:rsidRDefault="00BE0BA7" w:rsidP="00BE0BA7">
      <w:pPr>
        <w:pStyle w:val="ListParagraph"/>
        <w:numPr>
          <w:ilvl w:val="0"/>
          <w:numId w:val="33"/>
        </w:numPr>
        <w:shd w:val="clear" w:color="auto" w:fill="FFFFFF"/>
        <w:spacing w:after="0" w:line="240" w:lineRule="auto"/>
        <w:outlineLvl w:val="1"/>
        <w:rPr>
          <w:rFonts w:asciiTheme="majorHAnsi" w:eastAsia="Times New Roman" w:hAnsiTheme="majorHAnsi" w:cstheme="majorBidi"/>
          <w:color w:val="222222"/>
          <w:kern w:val="36"/>
          <w:sz w:val="28"/>
          <w:szCs w:val="28"/>
          <w:lang w:bidi="fa-IR"/>
        </w:rPr>
      </w:pPr>
      <w:r w:rsidRPr="000C63E1">
        <w:rPr>
          <w:rFonts w:asciiTheme="majorHAnsi" w:eastAsia="Times New Roman" w:hAnsiTheme="majorHAnsi" w:cstheme="majorBidi"/>
          <w:color w:val="222222"/>
          <w:kern w:val="36"/>
          <w:sz w:val="28"/>
          <w:szCs w:val="28"/>
          <w:lang w:bidi="fa-IR"/>
        </w:rPr>
        <w:t>Speak about infant feeding with your family members.</w:t>
      </w:r>
      <w:r w:rsidRPr="000C63E1">
        <w:rPr>
          <w:rFonts w:asciiTheme="majorHAnsi" w:eastAsia="Times New Roman" w:hAnsiTheme="majorHAnsi" w:cstheme="majorBidi"/>
          <w:color w:val="222222"/>
          <w:kern w:val="36"/>
          <w:sz w:val="28"/>
          <w:szCs w:val="28"/>
          <w:lang w:bidi="fa-IR"/>
        </w:rPr>
        <w:br/>
      </w:r>
    </w:p>
    <w:p w:rsidR="00BE0BA7" w:rsidRDefault="00BE0BA7" w:rsidP="00BE0BA7">
      <w:pPr>
        <w:pStyle w:val="ListParagraph"/>
        <w:numPr>
          <w:ilvl w:val="0"/>
          <w:numId w:val="33"/>
        </w:numPr>
        <w:shd w:val="clear" w:color="auto" w:fill="FFFFFF"/>
        <w:spacing w:after="0" w:line="240" w:lineRule="auto"/>
        <w:outlineLvl w:val="1"/>
        <w:rPr>
          <w:rFonts w:asciiTheme="majorHAnsi" w:eastAsia="Times New Roman" w:hAnsiTheme="majorHAnsi" w:cstheme="majorBidi"/>
          <w:color w:val="222222"/>
          <w:kern w:val="36"/>
          <w:sz w:val="28"/>
          <w:szCs w:val="28"/>
          <w:lang w:bidi="fa-IR"/>
        </w:rPr>
      </w:pPr>
      <w:r w:rsidRPr="000C63E1">
        <w:rPr>
          <w:rFonts w:asciiTheme="majorHAnsi" w:eastAsia="Times New Roman" w:hAnsiTheme="majorHAnsi" w:cstheme="majorBidi"/>
          <w:color w:val="222222"/>
          <w:kern w:val="36"/>
          <w:sz w:val="28"/>
          <w:szCs w:val="28"/>
          <w:lang w:bidi="fa-IR"/>
        </w:rPr>
        <w:t xml:space="preserve">Write a short essay about infant feeding, next day present it to your classmates. </w:t>
      </w:r>
      <w:r>
        <w:rPr>
          <w:rFonts w:asciiTheme="majorHAnsi" w:eastAsia="Times New Roman" w:hAnsiTheme="majorHAnsi" w:cstheme="majorBidi"/>
          <w:color w:val="222222"/>
          <w:kern w:val="36"/>
          <w:sz w:val="28"/>
          <w:szCs w:val="28"/>
          <w:lang w:bidi="fa-IR"/>
        </w:rPr>
        <w:br/>
      </w: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bidi="fa-IR"/>
        </w:rPr>
      </w:pPr>
    </w:p>
    <w:p w:rsidR="00BE0BA7" w:rsidRPr="00907A6F"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r>
        <w:rPr>
          <w:rFonts w:asciiTheme="majorHAnsi" w:eastAsia="Times New Roman" w:hAnsiTheme="majorHAnsi" w:cstheme="majorBidi"/>
          <w:noProof/>
          <w:color w:val="222222"/>
          <w:kern w:val="36"/>
          <w:sz w:val="28"/>
          <w:szCs w:val="28"/>
          <w:lang w:val="en-US"/>
        </w:rPr>
        <w:drawing>
          <wp:anchor distT="0" distB="0" distL="114300" distR="114300" simplePos="0" relativeHeight="251661312" behindDoc="1" locked="0" layoutInCell="1" allowOverlap="1">
            <wp:simplePos x="0" y="0"/>
            <wp:positionH relativeFrom="column">
              <wp:posOffset>-855345</wp:posOffset>
            </wp:positionH>
            <wp:positionV relativeFrom="paragraph">
              <wp:posOffset>166370</wp:posOffset>
            </wp:positionV>
            <wp:extent cx="6135370" cy="8989060"/>
            <wp:effectExtent l="19050" t="0" r="0" b="0"/>
            <wp:wrapNone/>
            <wp:docPr id="161" name="Picture 161" descr="http://www.dustaneh.com/wp-content/uploads/2011/08/345j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dustaneh.com/wp-content/uploads/2011/08/345jzon.jpg"/>
                    <pic:cNvPicPr>
                      <a:picLocks noChangeAspect="1" noChangeArrowheads="1"/>
                    </pic:cNvPicPr>
                  </pic:nvPicPr>
                  <pic:blipFill>
                    <a:blip r:embed="rId49" cstate="print"/>
                    <a:stretch>
                      <a:fillRect/>
                    </a:stretch>
                  </pic:blipFill>
                  <pic:spPr bwMode="auto">
                    <a:xfrm>
                      <a:off x="0" y="0"/>
                      <a:ext cx="6135370" cy="8989060"/>
                    </a:xfrm>
                    <a:prstGeom prst="rect">
                      <a:avLst/>
                    </a:prstGeom>
                    <a:noFill/>
                    <a:ln>
                      <a:noFill/>
                    </a:ln>
                  </pic:spPr>
                </pic:pic>
              </a:graphicData>
            </a:graphic>
          </wp:anchor>
        </w:drawing>
      </w: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r>
        <w:rPr>
          <w:rFonts w:asciiTheme="majorHAnsi" w:eastAsia="Times New Roman" w:hAnsiTheme="majorHAnsi" w:cstheme="majorBidi"/>
          <w:color w:val="222222"/>
          <w:kern w:val="36"/>
          <w:sz w:val="28"/>
          <w:szCs w:val="28"/>
          <w:lang w:val="en-US" w:bidi="fa-IR"/>
        </w:rPr>
        <w:br/>
      </w:r>
    </w:p>
    <w:p w:rsidR="00BE0BA7"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Pr="008218FC" w:rsidRDefault="00BE0BA7" w:rsidP="00BE0BA7">
      <w:pPr>
        <w:shd w:val="clear" w:color="auto" w:fill="FFFFFF"/>
        <w:spacing w:after="0" w:line="240" w:lineRule="auto"/>
        <w:outlineLvl w:val="1"/>
        <w:rPr>
          <w:rFonts w:asciiTheme="majorHAnsi" w:eastAsia="Times New Roman" w:hAnsiTheme="majorHAnsi" w:cstheme="majorBidi"/>
          <w:color w:val="222222"/>
          <w:kern w:val="36"/>
          <w:sz w:val="28"/>
          <w:szCs w:val="28"/>
          <w:lang w:val="en-US" w:bidi="fa-IR"/>
        </w:rPr>
      </w:pPr>
    </w:p>
    <w:p w:rsidR="00BE0BA7" w:rsidRPr="000C63E1" w:rsidRDefault="00BE0BA7" w:rsidP="00BE0BA7">
      <w:pPr>
        <w:rPr>
          <w:rFonts w:asciiTheme="majorHAnsi" w:eastAsia="Times New Roman" w:hAnsiTheme="majorHAnsi" w:cstheme="majorBidi"/>
          <w:color w:val="222222"/>
          <w:kern w:val="36"/>
          <w:sz w:val="28"/>
          <w:szCs w:val="28"/>
          <w:rtl/>
          <w:lang w:val="en-US" w:bidi="fa-IR"/>
        </w:rPr>
      </w:pPr>
    </w:p>
    <w:p w:rsidR="00BE0BA7" w:rsidRPr="000C63E1" w:rsidRDefault="00BE0BA7" w:rsidP="00BE0BA7">
      <w:pPr>
        <w:jc w:val="right"/>
        <w:rPr>
          <w:rFonts w:asciiTheme="majorHAnsi" w:hAnsiTheme="majorHAnsi" w:cstheme="majorBidi"/>
          <w:sz w:val="28"/>
          <w:szCs w:val="28"/>
          <w:rtl/>
        </w:rPr>
      </w:pPr>
      <w:r w:rsidRPr="000C63E1">
        <w:rPr>
          <w:rFonts w:asciiTheme="majorHAnsi" w:hAnsiTheme="majorHAnsi" w:cstheme="majorBidi"/>
          <w:color w:val="00B050"/>
          <w:sz w:val="28"/>
          <w:szCs w:val="28"/>
          <w:rtl/>
        </w:rPr>
        <w:br/>
      </w:r>
    </w:p>
    <w:p w:rsidR="00BE0BA7" w:rsidRPr="000C63E1" w:rsidRDefault="00BE0BA7" w:rsidP="00BE0BA7">
      <w:pPr>
        <w:jc w:val="right"/>
        <w:rPr>
          <w:rFonts w:asciiTheme="majorHAnsi" w:hAnsiTheme="majorHAnsi" w:cstheme="majorBidi"/>
          <w:sz w:val="28"/>
          <w:szCs w:val="28"/>
          <w:rtl/>
        </w:rPr>
      </w:pPr>
    </w:p>
    <w:p w:rsidR="00BE0BA7" w:rsidRPr="000C63E1" w:rsidRDefault="00BE0BA7" w:rsidP="00BE0BA7">
      <w:pPr>
        <w:jc w:val="right"/>
        <w:rPr>
          <w:rFonts w:asciiTheme="majorHAnsi" w:hAnsiTheme="majorHAnsi" w:cstheme="majorBidi"/>
          <w:sz w:val="28"/>
          <w:szCs w:val="28"/>
          <w:rtl/>
        </w:rPr>
      </w:pPr>
      <w:r w:rsidRPr="000C63E1">
        <w:rPr>
          <w:rFonts w:asciiTheme="majorHAnsi" w:hAnsiTheme="majorHAnsi" w:cstheme="majorBidi"/>
          <w:sz w:val="28"/>
          <w:szCs w:val="28"/>
          <w:rtl/>
        </w:rPr>
        <w:br/>
      </w:r>
    </w:p>
    <w:p w:rsidR="00BE0BA7" w:rsidRPr="000C63E1" w:rsidRDefault="00BE0BA7" w:rsidP="00BE0BA7">
      <w:pPr>
        <w:jc w:val="right"/>
        <w:rPr>
          <w:rFonts w:asciiTheme="majorHAnsi" w:hAnsiTheme="majorHAnsi" w:cstheme="majorBidi"/>
          <w:sz w:val="28"/>
          <w:szCs w:val="28"/>
          <w:rtl/>
        </w:rPr>
      </w:pPr>
    </w:p>
    <w:p w:rsidR="00BE0BA7" w:rsidRPr="000C63E1" w:rsidRDefault="000F0E9A" w:rsidP="00BE0BA7">
      <w:pPr>
        <w:jc w:val="right"/>
        <w:rPr>
          <w:rFonts w:asciiTheme="majorHAnsi" w:hAnsiTheme="majorHAnsi" w:cstheme="majorBidi"/>
          <w:sz w:val="28"/>
          <w:szCs w:val="28"/>
          <w:rtl/>
        </w:rPr>
      </w:pPr>
      <w:r>
        <w:rPr>
          <w:rFonts w:asciiTheme="majorHAnsi" w:hAnsiTheme="majorHAnsi" w:cstheme="majorBidi"/>
          <w:noProof/>
          <w:sz w:val="28"/>
          <w:szCs w:val="28"/>
          <w:rtl/>
          <w:lang w:val="en-US"/>
        </w:rPr>
        <w:pict>
          <v:shapetype id="_x0000_t202" coordsize="21600,21600" o:spt="202" path="m,l,21600r21600,l21600,xe">
            <v:stroke joinstyle="miter"/>
            <v:path gradientshapeok="t" o:connecttype="rect"/>
          </v:shapetype>
          <v:shape id="Text Box 9" o:spid="_x0000_s1028" type="#_x0000_t202" style="position:absolute;left:0;text-align:left;margin-left:68.05pt;margin-top:91.2pt;width:228.6pt;height:25.1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tAIAALs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" filled="f" stroked="f">
            <v:textbox style="mso-next-textbox:#Text Box 9;mso-fit-shape-to-text:t">
              <w:txbxContent>
                <w:p w:rsidR="007B05A4" w:rsidRPr="00023026" w:rsidRDefault="007B05A4" w:rsidP="00BE0BA7">
                  <w:pPr>
                    <w:spacing w:after="0" w:line="288" w:lineRule="auto"/>
                    <w:jc w:val="center"/>
                    <w:rPr>
                      <w:b/>
                      <w:bCs/>
                      <w:color w:val="00B050"/>
                      <w:sz w:val="28"/>
                      <w:szCs w:val="26"/>
                      <w:rtl/>
                    </w:rPr>
                  </w:pPr>
                </w:p>
              </w:txbxContent>
            </v:textbox>
          </v:shape>
        </w:pict>
      </w:r>
      <w:r>
        <w:rPr>
          <w:rFonts w:asciiTheme="majorHAnsi" w:hAnsiTheme="majorHAnsi" w:cstheme="majorBidi"/>
          <w:noProof/>
          <w:sz w:val="28"/>
          <w:szCs w:val="28"/>
          <w:rtl/>
          <w:lang w:val="en-US"/>
        </w:rPr>
        <w:pict>
          <v:shape id="Text Box 4" o:spid="_x0000_s1027" type="#_x0000_t202" style="position:absolute;left:0;text-align:left;margin-left:114.9pt;margin-top:391.85pt;width:145.85pt;height:43.1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TuQ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" filled="f" stroked="f">
            <v:textbox style="mso-next-textbox:#Text Box 4;mso-fit-shape-to-text:t">
              <w:txbxContent>
                <w:p w:rsidR="007B05A4" w:rsidRDefault="007B05A4" w:rsidP="00BE0BA7">
                  <w:pPr>
                    <w:spacing w:after="0" w:line="288" w:lineRule="auto"/>
                    <w:jc w:val="both"/>
                  </w:pPr>
                  <w:r>
                    <w:rPr>
                      <w:rFonts w:ascii="Arial" w:eastAsia="Times New Roman" w:hAnsi="Arial" w:cs="B Zar"/>
                      <w:color w:val="222222"/>
                      <w:kern w:val="36"/>
                      <w:sz w:val="28"/>
                      <w:szCs w:val="28"/>
                      <w:lang w:val="en-US" w:bidi="fa-IR"/>
                    </w:rPr>
                    <w:br/>
                  </w:r>
                </w:p>
              </w:txbxContent>
            </v:textbox>
          </v:shape>
        </w:pict>
      </w:r>
      <w:r>
        <w:rPr>
          <w:rFonts w:asciiTheme="majorHAnsi" w:hAnsiTheme="majorHAnsi" w:cstheme="majorBidi"/>
          <w:noProof/>
          <w:sz w:val="28"/>
          <w:szCs w:val="28"/>
          <w:rtl/>
          <w:lang w:val="en-US"/>
        </w:rPr>
        <w:pict>
          <v:shape id="Text Box 2" o:spid="_x0000_s1026" type="#_x0000_t202" style="position:absolute;left:0;text-align:left;margin-left:188.5pt;margin-top:186.35pt;width:141.2pt;height:26.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" filled="f" stroked="f">
            <v:textbox style="mso-next-textbox:#Text Box 2;mso-fit-shape-to-text:t">
              <w:txbxContent>
                <w:p w:rsidR="007B05A4" w:rsidRPr="00023026" w:rsidRDefault="007B05A4" w:rsidP="00BE0BA7">
                  <w:pPr>
                    <w:bidi/>
                    <w:spacing w:after="0" w:line="288" w:lineRule="auto"/>
                    <w:jc w:val="both"/>
                    <w:rPr>
                      <w:rFonts w:cs="B Zar"/>
                      <w:sz w:val="28"/>
                      <w:szCs w:val="28"/>
                    </w:rPr>
                  </w:pPr>
                </w:p>
              </w:txbxContent>
            </v:textbox>
          </v:shape>
        </w:pict>
      </w:r>
      <w:r w:rsidR="00BE0BA7" w:rsidRPr="000C63E1">
        <w:rPr>
          <w:rFonts w:asciiTheme="majorHAnsi" w:hAnsiTheme="majorHAnsi" w:cstheme="majorBidi"/>
          <w:sz w:val="28"/>
          <w:szCs w:val="28"/>
          <w:rtl/>
        </w:rPr>
        <w:br w:type="page"/>
      </w:r>
    </w:p>
    <w:p w:rsidR="00BE0BA7" w:rsidRPr="000C63E1" w:rsidRDefault="00BE0BA7" w:rsidP="00BE0BA7">
      <w:pPr>
        <w:autoSpaceDE w:val="0"/>
        <w:autoSpaceDN w:val="0"/>
        <w:bidi/>
        <w:adjustRightInd w:val="0"/>
        <w:spacing w:after="0" w:line="240" w:lineRule="auto"/>
        <w:jc w:val="center"/>
        <w:rPr>
          <w:rFonts w:asciiTheme="majorHAnsi" w:hAnsiTheme="majorHAnsi" w:cs="Dari Nastaleeq"/>
          <w:color w:val="FF0000"/>
          <w:sz w:val="28"/>
          <w:szCs w:val="28"/>
          <w:lang w:bidi="fa-IR"/>
        </w:rPr>
      </w:pPr>
    </w:p>
    <w:p w:rsidR="00BE0BA7" w:rsidRPr="000C63E1" w:rsidRDefault="00BE0BA7" w:rsidP="00BE0BA7">
      <w:pPr>
        <w:autoSpaceDE w:val="0"/>
        <w:autoSpaceDN w:val="0"/>
        <w:bidi/>
        <w:adjustRightInd w:val="0"/>
        <w:spacing w:after="0" w:line="240" w:lineRule="auto"/>
        <w:jc w:val="center"/>
        <w:rPr>
          <w:rFonts w:asciiTheme="majorHAnsi" w:hAnsiTheme="majorHAnsi" w:cs="B Zar"/>
          <w:sz w:val="28"/>
          <w:szCs w:val="28"/>
          <w:rtl/>
        </w:rPr>
      </w:pPr>
      <w:r w:rsidRPr="000C63E1">
        <w:rPr>
          <w:rFonts w:asciiTheme="majorHAnsi" w:hAnsiTheme="majorHAnsi" w:cs="B Zar"/>
          <w:sz w:val="28"/>
          <w:szCs w:val="28"/>
          <w:rtl/>
        </w:rPr>
        <w:br/>
      </w:r>
      <w:r w:rsidRPr="000C63E1">
        <w:rPr>
          <w:rFonts w:asciiTheme="majorHAnsi" w:hAnsiTheme="majorHAnsi" w:cs="B Zar"/>
          <w:noProof/>
          <w:sz w:val="28"/>
          <w:szCs w:val="28"/>
          <w:lang w:val="en-US"/>
        </w:rPr>
        <w:drawing>
          <wp:inline distT="0" distB="0" distL="0" distR="0">
            <wp:extent cx="3166159" cy="3692324"/>
            <wp:effectExtent l="19050" t="0" r="0" b="0"/>
            <wp:docPr id="212" name="Picture 7" descr="http://www.niniweblog.com/upl/ninish/13261185872.jpg?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iniweblog.com/upl/ninish/13261185872.jpg?92"/>
                    <pic:cNvPicPr>
                      <a:picLocks noChangeAspect="1" noChangeArrowheads="1"/>
                    </pic:cNvPicPr>
                  </pic:nvPicPr>
                  <pic:blipFill>
                    <a:blip r:embed="rId50" cstate="print"/>
                    <a:srcRect/>
                    <a:stretch>
                      <a:fillRect/>
                    </a:stretch>
                  </pic:blipFill>
                  <pic:spPr bwMode="auto">
                    <a:xfrm>
                      <a:off x="0" y="0"/>
                      <a:ext cx="3177463" cy="3705506"/>
                    </a:xfrm>
                    <a:prstGeom prst="ellipse">
                      <a:avLst/>
                    </a:prstGeom>
                    <a:ln>
                      <a:noFill/>
                    </a:ln>
                    <a:effectLst>
                      <a:softEdge rad="112500"/>
                    </a:effectLst>
                  </pic:spPr>
                </pic:pic>
              </a:graphicData>
            </a:graphic>
          </wp:inline>
        </w:drawing>
      </w:r>
    </w:p>
    <w:p w:rsidR="00BE0BA7" w:rsidRPr="000C63E1" w:rsidRDefault="00BE0BA7" w:rsidP="00BE0BA7">
      <w:pPr>
        <w:autoSpaceDE w:val="0"/>
        <w:autoSpaceDN w:val="0"/>
        <w:bidi/>
        <w:adjustRightInd w:val="0"/>
        <w:spacing w:after="0" w:line="240" w:lineRule="auto"/>
        <w:jc w:val="center"/>
        <w:rPr>
          <w:rFonts w:asciiTheme="majorHAnsi" w:hAnsiTheme="majorHAnsi" w:cs="B Zar"/>
          <w:sz w:val="28"/>
          <w:szCs w:val="28"/>
        </w:rPr>
      </w:pPr>
    </w:p>
    <w:p w:rsidR="00BE0BA7" w:rsidRPr="000C63E1" w:rsidRDefault="00BE0BA7" w:rsidP="00BE0BA7">
      <w:pPr>
        <w:shd w:val="clear" w:color="auto" w:fill="FFFFFF"/>
        <w:spacing w:after="0" w:line="240" w:lineRule="auto"/>
        <w:rPr>
          <w:rFonts w:asciiTheme="majorHAnsi" w:hAnsiTheme="majorHAnsi" w:cs="Dari Nastaleeq"/>
          <w:sz w:val="28"/>
          <w:szCs w:val="28"/>
          <w:lang w:bidi="fa-IR"/>
        </w:rPr>
      </w:pPr>
      <w:r w:rsidRPr="000C63E1">
        <w:rPr>
          <w:rFonts w:asciiTheme="majorHAnsi" w:hAnsiTheme="majorHAnsi" w:cs="Dari Nastaleeq"/>
          <w:sz w:val="28"/>
          <w:szCs w:val="28"/>
          <w:lang w:bidi="fa-IR"/>
        </w:rPr>
        <w:t>Lesson</w:t>
      </w:r>
      <w:r>
        <w:rPr>
          <w:rFonts w:asciiTheme="majorHAnsi" w:hAnsiTheme="majorHAnsi" w:cs="Dari Nastaleeq"/>
          <w:sz w:val="28"/>
          <w:szCs w:val="28"/>
          <w:lang w:bidi="fa-IR"/>
        </w:rPr>
        <w:t>6</w:t>
      </w:r>
    </w:p>
    <w:p w:rsidR="00BE0BA7" w:rsidRPr="000C63E1" w:rsidRDefault="00BE0BA7" w:rsidP="00BE0BA7">
      <w:pPr>
        <w:shd w:val="clear" w:color="auto" w:fill="FFFFFF"/>
        <w:spacing w:after="0" w:line="240" w:lineRule="auto"/>
        <w:rPr>
          <w:rFonts w:asciiTheme="majorHAnsi" w:eastAsia="Times New Roman" w:hAnsiTheme="majorHAnsi" w:cs="B Zar"/>
          <w:color w:val="000000"/>
          <w:sz w:val="28"/>
          <w:szCs w:val="28"/>
        </w:rPr>
      </w:pPr>
    </w:p>
    <w:p w:rsidR="00BE0BA7" w:rsidRPr="000C63E1" w:rsidRDefault="00BE0BA7" w:rsidP="00BE0BA7">
      <w:pPr>
        <w:autoSpaceDE w:val="0"/>
        <w:autoSpaceDN w:val="0"/>
        <w:adjustRightInd w:val="0"/>
        <w:spacing w:after="0" w:line="240" w:lineRule="auto"/>
        <w:jc w:val="center"/>
        <w:rPr>
          <w:rFonts w:asciiTheme="majorHAnsi" w:hAnsiTheme="majorHAnsi" w:cs="Times New Roman"/>
          <w:b/>
          <w:bCs/>
          <w:color w:val="993300"/>
          <w:sz w:val="28"/>
          <w:szCs w:val="28"/>
          <w:rtl/>
        </w:rPr>
      </w:pPr>
      <w:r w:rsidRPr="000C63E1">
        <w:rPr>
          <w:rFonts w:asciiTheme="majorHAnsi" w:hAnsiTheme="majorHAnsi" w:cs="B Zar"/>
          <w:b/>
          <w:bCs/>
          <w:noProof/>
          <w:color w:val="993300"/>
          <w:sz w:val="28"/>
          <w:szCs w:val="28"/>
        </w:rPr>
        <w:t>Exclusive breast feeding</w:t>
      </w:r>
    </w:p>
    <w:p w:rsidR="00BE0BA7" w:rsidRPr="000C63E1" w:rsidRDefault="00BE0BA7" w:rsidP="00BE0BA7">
      <w:pPr>
        <w:autoSpaceDE w:val="0"/>
        <w:autoSpaceDN w:val="0"/>
        <w:bidi/>
        <w:adjustRightInd w:val="0"/>
        <w:spacing w:after="0" w:line="240" w:lineRule="auto"/>
        <w:jc w:val="center"/>
        <w:rPr>
          <w:rFonts w:asciiTheme="majorHAnsi" w:hAnsiTheme="majorHAnsi" w:cs="B Zar"/>
          <w:sz w:val="28"/>
          <w:szCs w:val="28"/>
        </w:rPr>
      </w:pPr>
      <w:r w:rsidRPr="000C63E1">
        <w:rPr>
          <w:rFonts w:asciiTheme="majorHAnsi" w:hAnsiTheme="majorHAnsi" w:cs="B Zar"/>
          <w:noProof/>
          <w:sz w:val="28"/>
          <w:szCs w:val="28"/>
          <w:lang w:val="en-US"/>
        </w:rPr>
        <w:drawing>
          <wp:anchor distT="0" distB="0" distL="114300" distR="114300" simplePos="0" relativeHeight="251684864" behindDoc="1" locked="0" layoutInCell="1" allowOverlap="1">
            <wp:simplePos x="0" y="0"/>
            <wp:positionH relativeFrom="column">
              <wp:posOffset>-75028</wp:posOffset>
            </wp:positionH>
            <wp:positionV relativeFrom="paragraph">
              <wp:posOffset>137990</wp:posOffset>
            </wp:positionV>
            <wp:extent cx="4989049" cy="1237957"/>
            <wp:effectExtent l="19050" t="0" r="2051" b="0"/>
            <wp:wrapNone/>
            <wp:docPr id="856"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987026" cy="1237455"/>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OBJECTIVES</w:t>
      </w:r>
      <w:r w:rsidRPr="000C63E1">
        <w:rPr>
          <w:rFonts w:asciiTheme="majorHAnsi" w:hAnsiTheme="majorHAnsi" w:cs="B Zar"/>
          <w:sz w:val="28"/>
          <w:szCs w:val="28"/>
          <w:rtl/>
        </w:rPr>
        <w:br/>
      </w:r>
      <w:r w:rsidRPr="000C63E1">
        <w:rPr>
          <w:rFonts w:asciiTheme="majorHAnsi" w:hAnsiTheme="majorHAnsi" w:cs="CenturyGothic-Bold"/>
          <w:sz w:val="28"/>
          <w:szCs w:val="28"/>
        </w:rPr>
        <w:t>You are going to learn and talk about:</w:t>
      </w:r>
    </w:p>
    <w:p w:rsidR="00BE0BA7" w:rsidRPr="000C63E1" w:rsidRDefault="00BE0BA7" w:rsidP="00BE0BA7">
      <w:pPr>
        <w:pStyle w:val="ListParagraph"/>
        <w:numPr>
          <w:ilvl w:val="0"/>
          <w:numId w:val="59"/>
        </w:num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 xml:space="preserve">The baby need just breast milk until six </w:t>
      </w:r>
      <w:r w:rsidRPr="000C63E1">
        <w:rPr>
          <w:rFonts w:asciiTheme="majorHAnsi" w:hAnsiTheme="majorHAnsi" w:cs="B Zar"/>
          <w:sz w:val="28"/>
          <w:szCs w:val="28"/>
        </w:rPr>
        <w:br/>
        <w:t>months of age.</w:t>
      </w:r>
    </w:p>
    <w:p w:rsidR="00BE0BA7" w:rsidRPr="000C63E1" w:rsidRDefault="00BE0BA7" w:rsidP="00BE0BA7">
      <w:pPr>
        <w:pStyle w:val="ListParagraph"/>
        <w:numPr>
          <w:ilvl w:val="0"/>
          <w:numId w:val="59"/>
        </w:numPr>
        <w:autoSpaceDE w:val="0"/>
        <w:autoSpaceDN w:val="0"/>
        <w:adjustRightInd w:val="0"/>
        <w:spacing w:after="0" w:line="240" w:lineRule="auto"/>
        <w:rPr>
          <w:rFonts w:asciiTheme="majorHAnsi" w:hAnsiTheme="majorHAnsi" w:cs="B Zar"/>
          <w:sz w:val="28"/>
          <w:szCs w:val="28"/>
          <w:rtl/>
        </w:rPr>
      </w:pPr>
      <w:r w:rsidRPr="000C63E1">
        <w:rPr>
          <w:rFonts w:asciiTheme="majorHAnsi" w:hAnsiTheme="majorHAnsi" w:cs="B Zar"/>
          <w:sz w:val="28"/>
          <w:szCs w:val="28"/>
        </w:rPr>
        <w:t xml:space="preserve">Colostrum is the best first food for the baby. </w:t>
      </w:r>
    </w:p>
    <w:p w:rsidR="00BE0BA7" w:rsidRPr="000C63E1" w:rsidRDefault="00BE0BA7" w:rsidP="00BE0BA7">
      <w:pPr>
        <w:autoSpaceDE w:val="0"/>
        <w:autoSpaceDN w:val="0"/>
        <w:bidi/>
        <w:adjustRightInd w:val="0"/>
        <w:spacing w:after="0" w:line="240" w:lineRule="auto"/>
        <w:jc w:val="right"/>
        <w:rPr>
          <w:rFonts w:asciiTheme="majorHAnsi" w:hAnsiTheme="majorHAnsi" w:cs="B Zar"/>
          <w:sz w:val="28"/>
          <w:szCs w:val="28"/>
        </w:rPr>
      </w:pPr>
      <w:r w:rsidRPr="000C63E1">
        <w:rPr>
          <w:rFonts w:asciiTheme="majorHAnsi" w:hAnsiTheme="majorHAnsi" w:cs="CenturyGothic-Bold"/>
          <w:sz w:val="28"/>
          <w:szCs w:val="28"/>
        </w:rPr>
        <w:t>ASK YOURSELF</w:t>
      </w:r>
      <w:r w:rsidRPr="000C63E1">
        <w:rPr>
          <w:rFonts w:asciiTheme="majorHAnsi" w:hAnsiTheme="majorHAnsi" w:cs="Times New Roman"/>
          <w:noProof/>
          <w:sz w:val="28"/>
          <w:szCs w:val="28"/>
          <w:rtl/>
          <w:lang w:val="en-US"/>
        </w:rPr>
        <w:drawing>
          <wp:inline distT="0" distB="0" distL="0" distR="0">
            <wp:extent cx="383274" cy="618378"/>
            <wp:effectExtent l="19050" t="0" r="0" b="0"/>
            <wp:docPr id="858"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p>
    <w:p w:rsidR="00BE0BA7" w:rsidRPr="000C63E1" w:rsidRDefault="00BE0BA7" w:rsidP="00BE0BA7">
      <w:pPr>
        <w:pStyle w:val="ListParagraph"/>
        <w:numPr>
          <w:ilvl w:val="0"/>
          <w:numId w:val="60"/>
        </w:num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Why is colostrum an excellent food for newborns?</w:t>
      </w:r>
    </w:p>
    <w:p w:rsidR="00BE0BA7" w:rsidRPr="000C63E1" w:rsidRDefault="00BE0BA7" w:rsidP="00BE0BA7">
      <w:pPr>
        <w:pStyle w:val="ListParagraph"/>
        <w:numPr>
          <w:ilvl w:val="0"/>
          <w:numId w:val="60"/>
        </w:num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lastRenderedPageBreak/>
        <w:t xml:space="preserve">Why we give colostrum to our babies? </w:t>
      </w:r>
      <w:r w:rsidRPr="000C63E1">
        <w:rPr>
          <w:rFonts w:asciiTheme="majorHAnsi" w:hAnsiTheme="majorHAnsi" w:cs="B Zar"/>
          <w:sz w:val="28"/>
          <w:szCs w:val="28"/>
          <w:rtl/>
        </w:rPr>
        <w:br/>
      </w:r>
    </w:p>
    <w:p w:rsidR="00BE0BA7" w:rsidRPr="000C63E1" w:rsidRDefault="00BE0BA7" w:rsidP="00FA153E">
      <w:p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CenturyGothic-Bold"/>
          <w:sz w:val="28"/>
          <w:szCs w:val="28"/>
        </w:rPr>
        <w:t>STUDENTS ACTIVITY (</w:t>
      </w:r>
      <w:r w:rsidR="00FA153E">
        <w:rPr>
          <w:rFonts w:asciiTheme="majorHAnsi" w:hAnsiTheme="majorHAnsi" w:cs="CenturyGothic-Bold"/>
          <w:sz w:val="28"/>
          <w:szCs w:val="28"/>
        </w:rPr>
        <w:t>8</w:t>
      </w:r>
      <w:r w:rsidRPr="000C63E1">
        <w:rPr>
          <w:rFonts w:asciiTheme="majorHAnsi" w:hAnsiTheme="majorHAnsi" w:cs="CenturyGothic-Bold"/>
          <w:sz w:val="28"/>
          <w:szCs w:val="28"/>
        </w:rPr>
        <w:t>)</w:t>
      </w:r>
      <w:r w:rsidRPr="000C63E1">
        <w:rPr>
          <w:rFonts w:asciiTheme="majorHAnsi" w:hAnsiTheme="majorHAnsi" w:cs="CenturyGothic-Bold"/>
          <w:sz w:val="28"/>
          <w:szCs w:val="28"/>
        </w:rPr>
        <w:br/>
      </w:r>
      <w:r w:rsidRPr="000C63E1">
        <w:rPr>
          <w:rFonts w:asciiTheme="majorHAnsi" w:hAnsiTheme="majorHAnsi" w:cs="B Zar"/>
          <w:sz w:val="28"/>
          <w:szCs w:val="28"/>
        </w:rPr>
        <w:t xml:space="preserve">Divide in </w:t>
      </w:r>
      <w:r>
        <w:rPr>
          <w:rFonts w:asciiTheme="majorHAnsi" w:hAnsiTheme="majorHAnsi" w:cs="B Zar"/>
          <w:sz w:val="28"/>
          <w:szCs w:val="28"/>
        </w:rPr>
        <w:t>–</w:t>
      </w:r>
      <w:r w:rsidRPr="000C63E1">
        <w:rPr>
          <w:rFonts w:asciiTheme="majorHAnsi" w:hAnsiTheme="majorHAnsi" w:cs="B Zar"/>
          <w:sz w:val="28"/>
          <w:szCs w:val="28"/>
        </w:rPr>
        <w:t>to two groups. Discuss about the following questions:</w:t>
      </w: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 xml:space="preserve">What is exclusive breast </w:t>
      </w:r>
      <w:r>
        <w:rPr>
          <w:rFonts w:asciiTheme="majorHAnsi" w:hAnsiTheme="majorHAnsi" w:cs="B Zar"/>
          <w:sz w:val="28"/>
          <w:szCs w:val="28"/>
        </w:rPr>
        <w:t>–</w:t>
      </w:r>
      <w:r w:rsidRPr="000C63E1">
        <w:rPr>
          <w:rFonts w:asciiTheme="majorHAnsi" w:hAnsiTheme="majorHAnsi" w:cs="B Zar"/>
          <w:sz w:val="28"/>
          <w:szCs w:val="28"/>
        </w:rPr>
        <w:t>feeding?</w:t>
      </w: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Why is breast- milk the best food until six months of age?</w:t>
      </w: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 xml:space="preserve">One of the group members has to note the comments, and another one should present it to all the class. </w:t>
      </w:r>
      <w:r w:rsidRPr="000C63E1">
        <w:rPr>
          <w:rFonts w:asciiTheme="majorHAnsi" w:hAnsiTheme="majorHAnsi" w:cs="B Zar"/>
          <w:sz w:val="28"/>
          <w:szCs w:val="28"/>
        </w:rPr>
        <w:br/>
      </w: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noProof/>
          <w:sz w:val="28"/>
          <w:szCs w:val="28"/>
          <w:lang w:val="en-US"/>
        </w:rPr>
        <w:drawing>
          <wp:inline distT="0" distB="0" distL="0" distR="0">
            <wp:extent cx="2040095" cy="1961423"/>
            <wp:effectExtent l="19050" t="0" r="0" b="0"/>
            <wp:docPr id="854" name="Picture 15" descr="C:\Documents and Settings\jalil\Desktop\All pictures\New Folder\diarrhea-in-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alil\Desktop\All pictures\New Folder\diarrhea-in-children.jpg"/>
                    <pic:cNvPicPr>
                      <a:picLocks noChangeAspect="1" noChangeArrowheads="1"/>
                    </pic:cNvPicPr>
                  </pic:nvPicPr>
                  <pic:blipFill>
                    <a:blip r:embed="rId51" cstate="print"/>
                    <a:srcRect/>
                    <a:stretch>
                      <a:fillRect/>
                    </a:stretch>
                  </pic:blipFill>
                  <pic:spPr bwMode="auto">
                    <a:xfrm>
                      <a:off x="0" y="0"/>
                      <a:ext cx="2039999" cy="1961331"/>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 xml:space="preserve">Breast milk can supply all the nutrients needed for the six months of life and a useful proportion of the nutrients needed up to at least 2 years of age. </w:t>
      </w: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tbl>
      <w:tblPr>
        <w:tblStyle w:val="TableGrid"/>
        <w:bidiVisual/>
        <w:tblW w:w="0" w:type="auto"/>
        <w:tblLook w:val="04A0"/>
      </w:tblPr>
      <w:tblGrid>
        <w:gridCol w:w="7587"/>
      </w:tblGrid>
      <w:tr w:rsidR="00BE0BA7" w:rsidRPr="00EE2C31" w:rsidTr="00FA153E">
        <w:tc>
          <w:tcPr>
            <w:tcW w:w="7587" w:type="dxa"/>
            <w:shd w:val="clear" w:color="auto" w:fill="8064A2" w:themeFill="accent4"/>
          </w:tcPr>
          <w:p w:rsidR="00BE0BA7" w:rsidRPr="00EE2C31" w:rsidRDefault="00BE0BA7" w:rsidP="00FA153E">
            <w:pPr>
              <w:autoSpaceDE w:val="0"/>
              <w:autoSpaceDN w:val="0"/>
              <w:bidi/>
              <w:adjustRightInd w:val="0"/>
              <w:jc w:val="center"/>
              <w:rPr>
                <w:rFonts w:asciiTheme="majorHAnsi" w:hAnsiTheme="majorHAnsi" w:cstheme="majorBidi"/>
                <w:b/>
                <w:color w:val="00B0F0"/>
                <w:sz w:val="28"/>
                <w:szCs w:val="28"/>
                <w:rtl/>
              </w:rPr>
            </w:pPr>
            <w:r w:rsidRPr="00EE2C31">
              <w:rPr>
                <w:rFonts w:asciiTheme="majorHAnsi" w:hAnsiTheme="majorHAnsi" w:cstheme="majorBidi"/>
                <w:b/>
                <w:color w:val="00B0F0"/>
                <w:sz w:val="28"/>
                <w:szCs w:val="28"/>
              </w:rPr>
              <w:t>EXCLUSIVE BREASTFEEDING OF CHILDREN UNDER 6 MONTHS</w:t>
            </w:r>
          </w:p>
        </w:tc>
      </w:tr>
      <w:tr w:rsidR="00BE0BA7" w:rsidRPr="00EE2C31" w:rsidTr="00FA153E">
        <w:tc>
          <w:tcPr>
            <w:tcW w:w="7587" w:type="dxa"/>
            <w:shd w:val="clear" w:color="auto" w:fill="E5B8B7" w:themeFill="accent2" w:themeFillTint="66"/>
          </w:tcPr>
          <w:p w:rsidR="00BE0BA7" w:rsidRPr="00EE2C31" w:rsidRDefault="00BE0BA7" w:rsidP="00FA153E">
            <w:pPr>
              <w:jc w:val="both"/>
              <w:rPr>
                <w:rFonts w:asciiTheme="majorHAnsi" w:hAnsiTheme="majorHAnsi" w:cstheme="majorBidi"/>
                <w:b/>
                <w:sz w:val="28"/>
                <w:szCs w:val="28"/>
              </w:rPr>
            </w:pPr>
            <w:r w:rsidRPr="00EE2C31">
              <w:rPr>
                <w:rFonts w:asciiTheme="majorHAnsi" w:hAnsiTheme="majorHAnsi" w:cstheme="majorBidi"/>
                <w:b/>
                <w:sz w:val="28"/>
                <w:szCs w:val="28"/>
              </w:rPr>
              <w:t xml:space="preserve">Breastmilk is the only food that a baby should eat, until the age of 6 months because: </w:t>
            </w:r>
          </w:p>
          <w:p w:rsidR="00BE0BA7" w:rsidRPr="00EE2C31" w:rsidRDefault="00BE0BA7" w:rsidP="00FA153E">
            <w:pPr>
              <w:jc w:val="both"/>
              <w:rPr>
                <w:rFonts w:asciiTheme="majorHAnsi" w:hAnsiTheme="majorHAnsi" w:cstheme="majorBidi"/>
                <w:b/>
                <w:sz w:val="28"/>
                <w:szCs w:val="28"/>
              </w:rPr>
            </w:pPr>
          </w:p>
          <w:p w:rsidR="00BE0BA7" w:rsidRPr="00802DB5" w:rsidRDefault="00BE0BA7" w:rsidP="00624C9E">
            <w:pPr>
              <w:pStyle w:val="ListParagraph"/>
              <w:numPr>
                <w:ilvl w:val="0"/>
                <w:numId w:val="79"/>
              </w:numPr>
              <w:jc w:val="both"/>
              <w:rPr>
                <w:rFonts w:asciiTheme="majorHAnsi" w:hAnsiTheme="majorHAnsi" w:cstheme="majorBidi"/>
                <w:b/>
                <w:sz w:val="28"/>
                <w:szCs w:val="28"/>
              </w:rPr>
            </w:pPr>
            <w:r w:rsidRPr="00802DB5">
              <w:rPr>
                <w:rFonts w:asciiTheme="majorHAnsi" w:hAnsiTheme="majorHAnsi" w:cstheme="majorBidi"/>
                <w:b/>
                <w:sz w:val="28"/>
                <w:szCs w:val="28"/>
              </w:rPr>
              <w:t xml:space="preserve">Breast-milk contains all the essential nutrients and fluids necessary for the health and growth of </w:t>
            </w:r>
            <w:r w:rsidRPr="00802DB5">
              <w:rPr>
                <w:rFonts w:asciiTheme="majorHAnsi" w:hAnsiTheme="majorHAnsi" w:cstheme="majorBidi"/>
                <w:b/>
                <w:sz w:val="28"/>
                <w:szCs w:val="28"/>
              </w:rPr>
              <w:lastRenderedPageBreak/>
              <w:t xml:space="preserve">the infant. </w:t>
            </w:r>
          </w:p>
          <w:p w:rsidR="00BE0BA7" w:rsidRPr="00802DB5" w:rsidRDefault="00BE0BA7" w:rsidP="00624C9E">
            <w:pPr>
              <w:pStyle w:val="ListParagraph"/>
              <w:numPr>
                <w:ilvl w:val="0"/>
                <w:numId w:val="79"/>
              </w:numPr>
              <w:jc w:val="both"/>
              <w:rPr>
                <w:rFonts w:asciiTheme="majorHAnsi" w:hAnsiTheme="majorHAnsi" w:cstheme="majorBidi"/>
                <w:b/>
                <w:sz w:val="28"/>
                <w:szCs w:val="28"/>
              </w:rPr>
            </w:pPr>
            <w:r w:rsidRPr="00802DB5">
              <w:rPr>
                <w:rFonts w:asciiTheme="majorHAnsi" w:hAnsiTheme="majorHAnsi" w:cstheme="majorBidi"/>
                <w:b/>
                <w:sz w:val="28"/>
                <w:szCs w:val="28"/>
              </w:rPr>
              <w:t>Breast-milk is always clean. Other milks easily become contaminated.</w:t>
            </w:r>
          </w:p>
          <w:p w:rsidR="00BE0BA7" w:rsidRPr="00802DB5" w:rsidRDefault="00BE0BA7" w:rsidP="00624C9E">
            <w:pPr>
              <w:pStyle w:val="ListParagraph"/>
              <w:numPr>
                <w:ilvl w:val="0"/>
                <w:numId w:val="79"/>
              </w:numPr>
              <w:jc w:val="both"/>
              <w:rPr>
                <w:rFonts w:asciiTheme="majorHAnsi" w:hAnsiTheme="majorHAnsi" w:cstheme="majorBidi"/>
                <w:b/>
                <w:sz w:val="28"/>
                <w:szCs w:val="28"/>
              </w:rPr>
            </w:pPr>
            <w:r w:rsidRPr="00802DB5">
              <w:rPr>
                <w:rFonts w:asciiTheme="majorHAnsi" w:hAnsiTheme="majorHAnsi" w:cstheme="majorBidi"/>
                <w:b/>
                <w:sz w:val="28"/>
                <w:szCs w:val="28"/>
              </w:rPr>
              <w:t>Breast-milk protects the infant from disease and death. Colostrums (</w:t>
            </w:r>
            <w:r w:rsidRPr="00802DB5">
              <w:rPr>
                <w:rFonts w:asciiTheme="majorHAnsi" w:hAnsiTheme="majorHAnsi" w:cstheme="majorBidi"/>
                <w:b/>
                <w:i/>
                <w:sz w:val="28"/>
                <w:szCs w:val="28"/>
              </w:rPr>
              <w:t>fella)</w:t>
            </w:r>
            <w:r w:rsidRPr="00802DB5">
              <w:rPr>
                <w:rFonts w:asciiTheme="majorHAnsi" w:hAnsiTheme="majorHAnsi" w:cstheme="majorBidi"/>
                <w:b/>
                <w:sz w:val="28"/>
                <w:szCs w:val="28"/>
              </w:rPr>
              <w:t>, the first (yellow and thick) milk contains many immunogenic elements that protect the child, and is very rich in essential nutrients.</w:t>
            </w:r>
          </w:p>
          <w:p w:rsidR="00BE0BA7" w:rsidRPr="00802DB5" w:rsidRDefault="00BE0BA7" w:rsidP="00624C9E">
            <w:pPr>
              <w:pStyle w:val="ListParagraph"/>
              <w:numPr>
                <w:ilvl w:val="0"/>
                <w:numId w:val="79"/>
              </w:numPr>
              <w:jc w:val="both"/>
              <w:rPr>
                <w:rFonts w:asciiTheme="majorHAnsi" w:hAnsiTheme="majorHAnsi" w:cstheme="majorBidi"/>
                <w:b/>
                <w:sz w:val="28"/>
                <w:szCs w:val="28"/>
              </w:rPr>
            </w:pPr>
            <w:r w:rsidRPr="00802DB5">
              <w:rPr>
                <w:rFonts w:asciiTheme="majorHAnsi" w:hAnsiTheme="majorHAnsi" w:cstheme="majorBidi"/>
                <w:b/>
                <w:sz w:val="28"/>
                <w:szCs w:val="28"/>
              </w:rPr>
              <w:t xml:space="preserve">Breast-milk is available all the time and requires no preparation  </w:t>
            </w:r>
          </w:p>
          <w:p w:rsidR="00BE0BA7" w:rsidRPr="00802DB5" w:rsidRDefault="00BE0BA7" w:rsidP="00624C9E">
            <w:pPr>
              <w:pStyle w:val="ListParagraph"/>
              <w:numPr>
                <w:ilvl w:val="0"/>
                <w:numId w:val="79"/>
              </w:numPr>
              <w:jc w:val="both"/>
              <w:rPr>
                <w:rFonts w:asciiTheme="majorHAnsi" w:hAnsiTheme="majorHAnsi" w:cstheme="majorBidi"/>
                <w:b/>
                <w:sz w:val="28"/>
                <w:szCs w:val="28"/>
              </w:rPr>
            </w:pPr>
            <w:r w:rsidRPr="00802DB5">
              <w:rPr>
                <w:rFonts w:asciiTheme="majorHAnsi" w:hAnsiTheme="majorHAnsi" w:cstheme="majorBidi"/>
                <w:b/>
                <w:sz w:val="28"/>
                <w:szCs w:val="28"/>
              </w:rPr>
              <w:t>Breast-milk is free</w:t>
            </w:r>
          </w:p>
          <w:p w:rsidR="00BE0BA7" w:rsidRPr="00802DB5" w:rsidRDefault="00BE0BA7" w:rsidP="00624C9E">
            <w:pPr>
              <w:pStyle w:val="ListParagraph"/>
              <w:numPr>
                <w:ilvl w:val="0"/>
                <w:numId w:val="79"/>
              </w:numPr>
              <w:jc w:val="both"/>
              <w:rPr>
                <w:rFonts w:asciiTheme="majorHAnsi" w:hAnsiTheme="majorHAnsi" w:cstheme="majorBidi"/>
                <w:b/>
                <w:sz w:val="28"/>
                <w:szCs w:val="28"/>
              </w:rPr>
            </w:pPr>
            <w:r w:rsidRPr="00802DB5">
              <w:rPr>
                <w:rFonts w:asciiTheme="majorHAnsi" w:hAnsiTheme="majorHAnsi" w:cstheme="majorBidi"/>
                <w:b/>
                <w:sz w:val="28"/>
                <w:szCs w:val="28"/>
              </w:rPr>
              <w:t>Breast-milk contributes to a special relationship between mother and infant</w:t>
            </w:r>
          </w:p>
          <w:p w:rsidR="00BE0BA7" w:rsidRPr="00802DB5" w:rsidRDefault="00BE0BA7" w:rsidP="00624C9E">
            <w:pPr>
              <w:pStyle w:val="ListParagraph"/>
              <w:numPr>
                <w:ilvl w:val="0"/>
                <w:numId w:val="79"/>
              </w:numPr>
              <w:jc w:val="both"/>
              <w:rPr>
                <w:rFonts w:asciiTheme="majorHAnsi" w:hAnsiTheme="majorHAnsi" w:cstheme="majorBidi"/>
                <w:b/>
                <w:sz w:val="28"/>
                <w:szCs w:val="28"/>
              </w:rPr>
            </w:pPr>
            <w:r w:rsidRPr="00802DB5">
              <w:rPr>
                <w:rFonts w:asciiTheme="majorHAnsi" w:hAnsiTheme="majorHAnsi" w:cstheme="majorBidi"/>
                <w:b/>
                <w:sz w:val="28"/>
                <w:szCs w:val="28"/>
              </w:rPr>
              <w:t>Mothers who practice exclusive breastfeeding do not become pregnant so soon.</w:t>
            </w:r>
          </w:p>
          <w:p w:rsidR="00BE0BA7" w:rsidRPr="00EE2C31" w:rsidRDefault="00BE0BA7" w:rsidP="00FA153E">
            <w:pPr>
              <w:jc w:val="both"/>
              <w:rPr>
                <w:rFonts w:asciiTheme="majorHAnsi" w:hAnsiTheme="majorHAnsi" w:cstheme="majorBidi"/>
                <w:b/>
                <w:sz w:val="28"/>
                <w:szCs w:val="28"/>
                <w:rtl/>
              </w:rPr>
            </w:pPr>
            <w:r w:rsidRPr="00EE2C31">
              <w:rPr>
                <w:rFonts w:asciiTheme="majorHAnsi" w:hAnsiTheme="majorHAnsi" w:cstheme="majorBidi"/>
                <w:b/>
                <w:sz w:val="28"/>
                <w:szCs w:val="28"/>
              </w:rPr>
              <w:t>Virtually all women are able to breast-feed but sometimes they may need some encouragement from the family and health workers to support her confidence.</w:t>
            </w:r>
          </w:p>
        </w:tc>
      </w:tr>
    </w:tbl>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B Zar"/>
          <w:sz w:val="28"/>
          <w:szCs w:val="28"/>
          <w:lang w:bidi="fa-IR"/>
        </w:rPr>
      </w:pPr>
    </w:p>
    <w:p w:rsidR="00BE0BA7" w:rsidRPr="000C63E1" w:rsidRDefault="00BE0BA7" w:rsidP="00BE0BA7">
      <w:pPr>
        <w:autoSpaceDE w:val="0"/>
        <w:autoSpaceDN w:val="0"/>
        <w:adjustRightInd w:val="0"/>
        <w:spacing w:after="0" w:line="240" w:lineRule="auto"/>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859"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0C63E1" w:rsidRDefault="00BE0BA7" w:rsidP="00BE0BA7">
      <w:p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br/>
        <w:t xml:space="preserve">exclusive breast feeding means an infant receiving only breast milk from the mother, or expressed breast milk, and no other liquids or solids except drops or syrups consisting of vitamins, minerals supplements or medicines if needed e.g. when the baby was premature. </w:t>
      </w:r>
      <w:r w:rsidRPr="000C63E1">
        <w:rPr>
          <w:rFonts w:asciiTheme="majorHAnsi" w:hAnsiTheme="majorHAnsi" w:cs="CenturyGothic-Bold"/>
          <w:sz w:val="28"/>
          <w:szCs w:val="28"/>
        </w:rPr>
        <w:br/>
      </w:r>
    </w:p>
    <w:p w:rsidR="00BE0BA7" w:rsidRPr="000C63E1" w:rsidRDefault="00BE0BA7" w:rsidP="00BE0BA7">
      <w:p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 xml:space="preserve">The mother should breast </w:t>
      </w:r>
      <w:r>
        <w:rPr>
          <w:rFonts w:asciiTheme="majorHAnsi" w:hAnsiTheme="majorHAnsi" w:cs="CenturyGothic-Bold"/>
          <w:sz w:val="28"/>
          <w:szCs w:val="28"/>
        </w:rPr>
        <w:t>–</w:t>
      </w:r>
      <w:r w:rsidRPr="000C63E1">
        <w:rPr>
          <w:rFonts w:asciiTheme="majorHAnsi" w:hAnsiTheme="majorHAnsi" w:cs="CenturyGothic-Bold"/>
          <w:sz w:val="28"/>
          <w:szCs w:val="28"/>
        </w:rPr>
        <w:t xml:space="preserve">feed exclusively until the baby is six months (180 days) old. </w:t>
      </w:r>
    </w:p>
    <w:p w:rsidR="00BE0BA7" w:rsidRPr="000C63E1"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Pr="000C63E1" w:rsidRDefault="00BE0BA7" w:rsidP="00BE0BA7">
      <w:pPr>
        <w:pStyle w:val="ListParagraph"/>
        <w:numPr>
          <w:ilvl w:val="0"/>
          <w:numId w:val="63"/>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 xml:space="preserve">Breast milk contains all the nutrients a full- term baby needs for the first six months of life. It provides enough water even in hot weather and is the safest source of water. </w:t>
      </w:r>
    </w:p>
    <w:p w:rsidR="00BE0BA7" w:rsidRPr="000C63E1" w:rsidRDefault="00BE0BA7" w:rsidP="00BE0BA7">
      <w:pPr>
        <w:pStyle w:val="ListParagraph"/>
        <w:numPr>
          <w:ilvl w:val="0"/>
          <w:numId w:val="63"/>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 xml:space="preserve">Exclusive breast- feeding reduces the risk of </w:t>
      </w:r>
      <w:r w:rsidR="008F5F69" w:rsidRPr="000C63E1">
        <w:rPr>
          <w:rFonts w:asciiTheme="majorHAnsi" w:hAnsiTheme="majorHAnsi" w:cs="CenturyGothic-Bold"/>
          <w:sz w:val="28"/>
          <w:szCs w:val="28"/>
        </w:rPr>
        <w:t>diarrhea</w:t>
      </w:r>
      <w:r w:rsidRPr="000C63E1">
        <w:rPr>
          <w:rFonts w:asciiTheme="majorHAnsi" w:hAnsiTheme="majorHAnsi" w:cs="CenturyGothic-Bold"/>
          <w:sz w:val="28"/>
          <w:szCs w:val="28"/>
        </w:rPr>
        <w:t xml:space="preserve"> and other infections. Giving any other food or drink increases the risk of </w:t>
      </w:r>
      <w:r w:rsidR="008F5F69" w:rsidRPr="000C63E1">
        <w:rPr>
          <w:rFonts w:asciiTheme="majorHAnsi" w:hAnsiTheme="majorHAnsi" w:cs="CenturyGothic-Bold"/>
          <w:sz w:val="28"/>
          <w:szCs w:val="28"/>
        </w:rPr>
        <w:t>diarrhea</w:t>
      </w:r>
      <w:r w:rsidRPr="000C63E1">
        <w:rPr>
          <w:rFonts w:asciiTheme="majorHAnsi" w:hAnsiTheme="majorHAnsi" w:cs="CenturyGothic-Bold"/>
          <w:sz w:val="28"/>
          <w:szCs w:val="28"/>
        </w:rPr>
        <w:t xml:space="preserve">. </w:t>
      </w:r>
      <w:r w:rsidRPr="000C63E1">
        <w:rPr>
          <w:rFonts w:asciiTheme="majorHAnsi" w:hAnsiTheme="majorHAnsi" w:cs="CenturyGothic-Bold"/>
          <w:sz w:val="28"/>
          <w:szCs w:val="28"/>
        </w:rPr>
        <w:br/>
      </w:r>
    </w:p>
    <w:p w:rsidR="00BE0BA7" w:rsidRDefault="00BE0BA7" w:rsidP="00BE0BA7">
      <w:pPr>
        <w:pStyle w:val="ListParagraph"/>
        <w:numPr>
          <w:ilvl w:val="0"/>
          <w:numId w:val="63"/>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Exclusive breast feeding means the mother is much less to become pregnant.</w:t>
      </w:r>
      <w:r>
        <w:rPr>
          <w:rFonts w:asciiTheme="majorHAnsi" w:hAnsiTheme="majorHAnsi" w:cs="CenturyGothic-Bold"/>
          <w:sz w:val="28"/>
          <w:szCs w:val="28"/>
        </w:rPr>
        <w:br/>
      </w:r>
    </w:p>
    <w:p w:rsidR="00BE0BA7" w:rsidRPr="00F93020" w:rsidRDefault="00BE0BA7" w:rsidP="00BE0BA7">
      <w:pPr>
        <w:autoSpaceDE w:val="0"/>
        <w:autoSpaceDN w:val="0"/>
        <w:adjustRightInd w:val="0"/>
        <w:spacing w:after="0" w:line="240" w:lineRule="auto"/>
        <w:ind w:left="360"/>
        <w:rPr>
          <w:rFonts w:asciiTheme="majorHAnsi" w:hAnsiTheme="majorHAnsi" w:cs="CenturyGothic-Bold"/>
          <w:sz w:val="28"/>
          <w:szCs w:val="28"/>
        </w:rPr>
      </w:pPr>
      <w:r w:rsidRPr="00F93020">
        <w:rPr>
          <w:rFonts w:asciiTheme="majorHAnsi" w:hAnsiTheme="majorHAnsi" w:cs="CenturyGothic-Bold"/>
          <w:noProof/>
          <w:sz w:val="28"/>
          <w:szCs w:val="28"/>
          <w:lang w:val="en-US"/>
        </w:rPr>
        <w:drawing>
          <wp:inline distT="0" distB="0" distL="0" distR="0">
            <wp:extent cx="3904879" cy="2820572"/>
            <wp:effectExtent l="19050" t="0" r="371" b="0"/>
            <wp:docPr id="166" name="Picture 4" descr="IMG0001"/>
            <wp:cNvGraphicFramePr/>
            <a:graphic xmlns:a="http://schemas.openxmlformats.org/drawingml/2006/main">
              <a:graphicData uri="http://schemas.openxmlformats.org/drawingml/2006/picture">
                <pic:pic xmlns:pic="http://schemas.openxmlformats.org/drawingml/2006/picture">
                  <pic:nvPicPr>
                    <pic:cNvPr id="17412" name="Picture 4" descr="IMG0001"/>
                    <pic:cNvPicPr>
                      <a:picLocks noChangeAspect="1" noChangeArrowheads="1"/>
                    </pic:cNvPicPr>
                  </pic:nvPicPr>
                  <pic:blipFill>
                    <a:blip r:embed="rId52" cstate="print"/>
                    <a:srcRect/>
                    <a:stretch>
                      <a:fillRect/>
                    </a:stretch>
                  </pic:blipFill>
                  <pic:spPr bwMode="auto">
                    <a:xfrm>
                      <a:off x="0" y="0"/>
                      <a:ext cx="3906037" cy="2821408"/>
                    </a:xfrm>
                    <a:prstGeom prst="ellipse">
                      <a:avLst/>
                    </a:prstGeom>
                    <a:noFill/>
                    <a:ln w="9525">
                      <a:noFill/>
                      <a:miter lim="800000"/>
                      <a:headEnd/>
                      <a:tailEnd/>
                    </a:ln>
                  </pic:spPr>
                </pic:pic>
              </a:graphicData>
            </a:graphic>
          </wp:inline>
        </w:drawing>
      </w:r>
    </w:p>
    <w:p w:rsidR="00BE0BA7" w:rsidRPr="00802DB5" w:rsidRDefault="00BE0BA7" w:rsidP="00BE0BA7">
      <w:pPr>
        <w:autoSpaceDE w:val="0"/>
        <w:autoSpaceDN w:val="0"/>
        <w:adjustRightInd w:val="0"/>
        <w:spacing w:after="0" w:line="240" w:lineRule="auto"/>
        <w:rPr>
          <w:rFonts w:asciiTheme="majorHAnsi" w:hAnsiTheme="majorHAnsi" w:cs="CenturyGothic-Bold"/>
          <w:b/>
          <w:bCs/>
          <w:sz w:val="28"/>
          <w:szCs w:val="28"/>
        </w:rPr>
      </w:pPr>
      <w:r w:rsidRPr="00802DB5">
        <w:rPr>
          <w:rFonts w:asciiTheme="majorHAnsi" w:hAnsiTheme="majorHAnsi" w:cs="CenturyGothic-Bold"/>
          <w:b/>
          <w:bCs/>
          <w:sz w:val="28"/>
          <w:szCs w:val="28"/>
        </w:rPr>
        <w:t>Ways to encourage exclusive breast milk include:</w:t>
      </w:r>
    </w:p>
    <w:p w:rsidR="00BE0BA7" w:rsidRPr="000C63E1"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Pr="000C63E1" w:rsidRDefault="00BE0BA7" w:rsidP="00BE0BA7">
      <w:pPr>
        <w:pStyle w:val="ListParagraph"/>
        <w:numPr>
          <w:ilvl w:val="0"/>
          <w:numId w:val="64"/>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 xml:space="preserve">Helping the baby to start suckling within one hour of birth- the mother and baby should be in skin contact immediately after birth. </w:t>
      </w:r>
      <w:r w:rsidRPr="000C63E1">
        <w:rPr>
          <w:rFonts w:asciiTheme="majorHAnsi" w:hAnsiTheme="majorHAnsi" w:cs="CenturyGothic-Bold"/>
          <w:sz w:val="28"/>
          <w:szCs w:val="28"/>
        </w:rPr>
        <w:br/>
      </w:r>
    </w:p>
    <w:p w:rsidR="00BE0BA7" w:rsidRPr="000C63E1" w:rsidRDefault="00BE0BA7" w:rsidP="00BE0BA7">
      <w:pPr>
        <w:pStyle w:val="ListParagraph"/>
        <w:numPr>
          <w:ilvl w:val="0"/>
          <w:numId w:val="64"/>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 xml:space="preserve">If necessary, explaining why colostrum is an essential food for newborn babies. Colostrums contain high levels of vitamin A and anti- infective factors that </w:t>
      </w:r>
      <w:r w:rsidRPr="000C63E1">
        <w:rPr>
          <w:rFonts w:asciiTheme="majorHAnsi" w:hAnsiTheme="majorHAnsi" w:cs="CenturyGothic-Bold"/>
          <w:sz w:val="28"/>
          <w:szCs w:val="28"/>
        </w:rPr>
        <w:lastRenderedPageBreak/>
        <w:t>protect newborn from disease. Giving colostrum is like giving a first immunization. If a family has a wrong belief about colostrum (e.g. it is dirty), help them to understand it is safe, and is the perfect food for their new baby;</w:t>
      </w:r>
      <w:r w:rsidRPr="000C63E1">
        <w:rPr>
          <w:rFonts w:asciiTheme="majorHAnsi" w:hAnsiTheme="majorHAnsi" w:cs="CenturyGothic-Bold"/>
          <w:sz w:val="28"/>
          <w:szCs w:val="28"/>
        </w:rPr>
        <w:br/>
      </w:r>
    </w:p>
    <w:p w:rsidR="00BE0BA7" w:rsidRPr="000C63E1" w:rsidRDefault="00BE0BA7" w:rsidP="00BE0BA7">
      <w:pPr>
        <w:pStyle w:val="ListParagraph"/>
        <w:numPr>
          <w:ilvl w:val="0"/>
          <w:numId w:val="64"/>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Checking that the baby is suckling correctly.</w:t>
      </w:r>
    </w:p>
    <w:p w:rsidR="00BE0BA7" w:rsidRPr="000C63E1" w:rsidRDefault="00BE0BA7" w:rsidP="00BE0BA7">
      <w:pPr>
        <w:pStyle w:val="ListParagraph"/>
        <w:numPr>
          <w:ilvl w:val="0"/>
          <w:numId w:val="64"/>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If necessary, explaining why families should not give baby any other food or drink.</w:t>
      </w:r>
      <w:r w:rsidRPr="000C63E1">
        <w:rPr>
          <w:rFonts w:asciiTheme="majorHAnsi" w:hAnsiTheme="majorHAnsi" w:cs="CenturyGothic-Bold"/>
          <w:sz w:val="28"/>
          <w:szCs w:val="28"/>
        </w:rPr>
        <w:br/>
      </w:r>
    </w:p>
    <w:p w:rsidR="00BE0BA7" w:rsidRPr="000C63E1" w:rsidRDefault="00BE0BA7" w:rsidP="00BE0BA7">
      <w:pPr>
        <w:pStyle w:val="ListParagraph"/>
        <w:numPr>
          <w:ilvl w:val="0"/>
          <w:numId w:val="64"/>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Advising the mother to feed ‘on demand’ (when the baby wants to feed) at least 8-10 times over 24 hours, and let the baby suckle for as long as he or she wants day and night;</w:t>
      </w:r>
    </w:p>
    <w:p w:rsidR="00BE0BA7" w:rsidRPr="000C63E1" w:rsidRDefault="00BE0BA7" w:rsidP="00BE0BA7">
      <w:pPr>
        <w:pStyle w:val="ListParagraph"/>
        <w:numPr>
          <w:ilvl w:val="0"/>
          <w:numId w:val="64"/>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 xml:space="preserve">Dealing with breast </w:t>
      </w:r>
      <w:r>
        <w:rPr>
          <w:rFonts w:asciiTheme="majorHAnsi" w:hAnsiTheme="majorHAnsi" w:cs="CenturyGothic-Bold"/>
          <w:sz w:val="28"/>
          <w:szCs w:val="28"/>
        </w:rPr>
        <w:t>–</w:t>
      </w:r>
      <w:r w:rsidRPr="000C63E1">
        <w:rPr>
          <w:rFonts w:asciiTheme="majorHAnsi" w:hAnsiTheme="majorHAnsi" w:cs="CenturyGothic-Bold"/>
          <w:sz w:val="28"/>
          <w:szCs w:val="28"/>
        </w:rPr>
        <w:t>feeding problems (e.g. sore nipples, engorged breasts, thrush in baby’s mouth) promptly;</w:t>
      </w:r>
      <w:r w:rsidRPr="000C63E1">
        <w:rPr>
          <w:rFonts w:asciiTheme="majorHAnsi" w:hAnsiTheme="majorHAnsi" w:cs="CenturyGothic-Bold"/>
          <w:sz w:val="28"/>
          <w:szCs w:val="28"/>
        </w:rPr>
        <w:br/>
      </w:r>
    </w:p>
    <w:p w:rsidR="00BE0BA7" w:rsidRPr="000C63E1" w:rsidRDefault="00BE0BA7" w:rsidP="00BE0BA7">
      <w:pPr>
        <w:pStyle w:val="ListParagraph"/>
        <w:numPr>
          <w:ilvl w:val="0"/>
          <w:numId w:val="64"/>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Teaching the mother how to express and store her milk if she is away from her baby for more than three hours;</w:t>
      </w:r>
    </w:p>
    <w:p w:rsidR="00BE0BA7" w:rsidRDefault="00BE0BA7" w:rsidP="00BE0BA7">
      <w:pPr>
        <w:pStyle w:val="ListParagraph"/>
        <w:numPr>
          <w:ilvl w:val="0"/>
          <w:numId w:val="64"/>
        </w:num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 xml:space="preserve">Referring the mother to a local breast feeding support group if there is one. </w:t>
      </w:r>
    </w:p>
    <w:p w:rsidR="00BE0BA7" w:rsidRPr="00F93020" w:rsidRDefault="00BE0BA7" w:rsidP="00BE0BA7">
      <w:pPr>
        <w:autoSpaceDE w:val="0"/>
        <w:autoSpaceDN w:val="0"/>
        <w:adjustRightInd w:val="0"/>
        <w:spacing w:after="0" w:line="240" w:lineRule="auto"/>
        <w:ind w:left="360"/>
        <w:rPr>
          <w:rFonts w:asciiTheme="majorHAnsi" w:hAnsiTheme="majorHAnsi" w:cs="CenturyGothic-Bold"/>
          <w:sz w:val="28"/>
          <w:szCs w:val="28"/>
        </w:rPr>
      </w:pPr>
      <w:r w:rsidRPr="00F93020">
        <w:rPr>
          <w:rFonts w:asciiTheme="majorHAnsi" w:hAnsiTheme="majorHAnsi" w:cs="B Zar"/>
          <w:noProof/>
          <w:sz w:val="28"/>
          <w:szCs w:val="28"/>
          <w:lang w:val="en-US"/>
        </w:rPr>
        <w:drawing>
          <wp:inline distT="0" distB="0" distL="0" distR="0">
            <wp:extent cx="3202452" cy="2264898"/>
            <wp:effectExtent l="19050" t="0" r="0" b="0"/>
            <wp:docPr id="165" name="Picture 3" descr="breastfeeding2"/>
            <wp:cNvGraphicFramePr/>
            <a:graphic xmlns:a="http://schemas.openxmlformats.org/drawingml/2006/main">
              <a:graphicData uri="http://schemas.openxmlformats.org/drawingml/2006/picture">
                <pic:pic xmlns:pic="http://schemas.openxmlformats.org/drawingml/2006/picture">
                  <pic:nvPicPr>
                    <pic:cNvPr id="8195" name="Picture 4" descr="breastfeeding2"/>
                    <pic:cNvPicPr>
                      <a:picLocks noChangeAspect="1" noChangeArrowheads="1"/>
                    </pic:cNvPicPr>
                  </pic:nvPicPr>
                  <pic:blipFill>
                    <a:blip r:embed="rId53" cstate="print"/>
                    <a:srcRect/>
                    <a:stretch>
                      <a:fillRect/>
                    </a:stretch>
                  </pic:blipFill>
                  <pic:spPr bwMode="auto">
                    <a:xfrm>
                      <a:off x="0" y="0"/>
                      <a:ext cx="3205257" cy="2266882"/>
                    </a:xfrm>
                    <a:prstGeom prst="rect">
                      <a:avLst/>
                    </a:prstGeom>
                    <a:noFill/>
                    <a:ln w="9525">
                      <a:noFill/>
                      <a:miter lim="800000"/>
                      <a:headEnd/>
                      <a:tailEnd/>
                    </a:ln>
                  </pic:spPr>
                </pic:pic>
              </a:graphicData>
            </a:graphic>
          </wp:inline>
        </w:drawing>
      </w:r>
      <w:r w:rsidRPr="00F93020">
        <w:rPr>
          <w:rFonts w:asciiTheme="majorHAnsi" w:hAnsiTheme="majorHAnsi" w:cs="B Zar"/>
          <w:sz w:val="28"/>
          <w:szCs w:val="28"/>
          <w:rtl/>
        </w:rPr>
        <w:br/>
      </w:r>
    </w:p>
    <w:tbl>
      <w:tblPr>
        <w:tblStyle w:val="TableGrid"/>
        <w:tblW w:w="0" w:type="auto"/>
        <w:tblLook w:val="04A0"/>
      </w:tblPr>
      <w:tblGrid>
        <w:gridCol w:w="7587"/>
      </w:tblGrid>
      <w:tr w:rsidR="00BE0BA7" w:rsidRPr="000C63E1" w:rsidTr="00FA153E">
        <w:tc>
          <w:tcPr>
            <w:tcW w:w="9576"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lastRenderedPageBreak/>
              <w:drawing>
                <wp:inline distT="0" distB="0" distL="0" distR="0">
                  <wp:extent cx="642257" cy="577183"/>
                  <wp:effectExtent l="19050" t="0" r="5443" b="0"/>
                  <wp:docPr id="861"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8D3A8F" w:rsidRDefault="00BE0BA7" w:rsidP="00FA153E">
            <w:pPr>
              <w:autoSpaceDE w:val="0"/>
              <w:autoSpaceDN w:val="0"/>
              <w:bidi/>
              <w:adjustRightInd w:val="0"/>
              <w:jc w:val="center"/>
              <w:rPr>
                <w:rFonts w:asciiTheme="majorHAnsi" w:hAnsiTheme="majorHAnsi" w:cs="B Yagut"/>
                <w:b/>
                <w:bCs/>
                <w:color w:val="C00000"/>
                <w:sz w:val="28"/>
                <w:szCs w:val="28"/>
              </w:rPr>
            </w:pPr>
            <w:r w:rsidRPr="008D3A8F">
              <w:rPr>
                <w:rFonts w:asciiTheme="majorHAnsi" w:hAnsiTheme="majorHAnsi" w:cs="B Yagut"/>
                <w:b/>
                <w:bCs/>
                <w:color w:val="C00000"/>
                <w:sz w:val="28"/>
                <w:szCs w:val="28"/>
              </w:rPr>
              <w:t>Babies should breastfeed exclusively for six months.</w:t>
            </w:r>
          </w:p>
        </w:tc>
      </w:tr>
    </w:tbl>
    <w:p w:rsidR="00BE0BA7" w:rsidRPr="000C63E1" w:rsidRDefault="00BE0BA7" w:rsidP="00BE0BA7">
      <w:pPr>
        <w:autoSpaceDE w:val="0"/>
        <w:autoSpaceDN w:val="0"/>
        <w:bidi/>
        <w:adjustRightInd w:val="0"/>
        <w:spacing w:after="0" w:line="240" w:lineRule="auto"/>
        <w:rPr>
          <w:rFonts w:asciiTheme="majorHAnsi" w:hAnsiTheme="majorHAnsi" w:cs="B Zar"/>
          <w:sz w:val="28"/>
          <w:szCs w:val="28"/>
        </w:rPr>
      </w:pPr>
    </w:p>
    <w:p w:rsidR="00BE0BA7" w:rsidRPr="008218FC" w:rsidRDefault="00BE0BA7" w:rsidP="00BE0BA7">
      <w:pPr>
        <w:autoSpaceDE w:val="0"/>
        <w:autoSpaceDN w:val="0"/>
        <w:adjustRightInd w:val="0"/>
        <w:spacing w:after="0" w:line="240" w:lineRule="auto"/>
        <w:rPr>
          <w:rFonts w:asciiTheme="majorHAnsi" w:hAnsiTheme="majorHAnsi" w:cs="CenturyGothic-Bold"/>
          <w:b/>
          <w:bCs/>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521607" cy="508000"/>
            <wp:effectExtent l="19050" t="0" r="0" b="0"/>
            <wp:docPr id="862"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CenturyGothic-Bold"/>
          <w:sz w:val="28"/>
          <w:szCs w:val="28"/>
        </w:rPr>
        <w:br/>
      </w:r>
    </w:p>
    <w:p w:rsidR="00BE0BA7" w:rsidRPr="008218FC" w:rsidRDefault="00BE0BA7" w:rsidP="00BE0BA7">
      <w:pPr>
        <w:pStyle w:val="ListParagraph"/>
        <w:numPr>
          <w:ilvl w:val="0"/>
          <w:numId w:val="61"/>
        </w:numPr>
        <w:autoSpaceDE w:val="0"/>
        <w:autoSpaceDN w:val="0"/>
        <w:adjustRightInd w:val="0"/>
        <w:spacing w:after="0" w:line="240" w:lineRule="auto"/>
        <w:rPr>
          <w:rFonts w:asciiTheme="majorHAnsi" w:hAnsiTheme="majorHAnsi" w:cs="B Zar"/>
          <w:b/>
          <w:bCs/>
          <w:sz w:val="28"/>
          <w:szCs w:val="28"/>
        </w:rPr>
      </w:pPr>
      <w:r w:rsidRPr="008218FC">
        <w:rPr>
          <w:rFonts w:asciiTheme="majorHAnsi" w:hAnsiTheme="majorHAnsi" w:cs="B Zar"/>
          <w:b/>
          <w:bCs/>
          <w:sz w:val="28"/>
          <w:szCs w:val="28"/>
        </w:rPr>
        <w:t xml:space="preserve">What is exclusive breast </w:t>
      </w:r>
      <w:r>
        <w:rPr>
          <w:rFonts w:asciiTheme="majorHAnsi" w:hAnsiTheme="majorHAnsi" w:cs="B Zar"/>
          <w:b/>
          <w:bCs/>
          <w:sz w:val="28"/>
          <w:szCs w:val="28"/>
        </w:rPr>
        <w:t>–</w:t>
      </w:r>
      <w:r w:rsidRPr="008218FC">
        <w:rPr>
          <w:rFonts w:asciiTheme="majorHAnsi" w:hAnsiTheme="majorHAnsi" w:cs="B Zar"/>
          <w:b/>
          <w:bCs/>
          <w:sz w:val="28"/>
          <w:szCs w:val="28"/>
        </w:rPr>
        <w:t>feeding?</w:t>
      </w:r>
    </w:p>
    <w:p w:rsidR="00BE0BA7" w:rsidRPr="008218FC" w:rsidRDefault="00BE0BA7" w:rsidP="00BE0BA7">
      <w:pPr>
        <w:pStyle w:val="ListParagraph"/>
        <w:numPr>
          <w:ilvl w:val="0"/>
          <w:numId w:val="61"/>
        </w:numPr>
        <w:autoSpaceDE w:val="0"/>
        <w:autoSpaceDN w:val="0"/>
        <w:adjustRightInd w:val="0"/>
        <w:spacing w:after="0" w:line="240" w:lineRule="auto"/>
        <w:rPr>
          <w:rFonts w:asciiTheme="majorHAnsi" w:hAnsiTheme="majorHAnsi" w:cs="B Zar"/>
          <w:b/>
          <w:bCs/>
          <w:sz w:val="28"/>
          <w:szCs w:val="28"/>
        </w:rPr>
      </w:pPr>
      <w:r w:rsidRPr="008218FC">
        <w:rPr>
          <w:rFonts w:asciiTheme="majorHAnsi" w:hAnsiTheme="majorHAnsi" w:cs="B Zar"/>
          <w:b/>
          <w:bCs/>
          <w:sz w:val="28"/>
          <w:szCs w:val="28"/>
        </w:rPr>
        <w:t>Why do we recommend exclusive breast feeding?</w:t>
      </w:r>
    </w:p>
    <w:p w:rsidR="00BE0BA7" w:rsidRPr="008218FC" w:rsidRDefault="00BE0BA7" w:rsidP="00BE0BA7">
      <w:pPr>
        <w:pStyle w:val="ListParagraph"/>
        <w:numPr>
          <w:ilvl w:val="0"/>
          <w:numId w:val="61"/>
        </w:numPr>
        <w:autoSpaceDE w:val="0"/>
        <w:autoSpaceDN w:val="0"/>
        <w:adjustRightInd w:val="0"/>
        <w:spacing w:after="0" w:line="240" w:lineRule="auto"/>
        <w:rPr>
          <w:rFonts w:asciiTheme="majorHAnsi" w:hAnsiTheme="majorHAnsi" w:cs="B Zar"/>
          <w:b/>
          <w:bCs/>
          <w:sz w:val="28"/>
          <w:szCs w:val="28"/>
        </w:rPr>
      </w:pPr>
      <w:r w:rsidRPr="008218FC">
        <w:rPr>
          <w:rFonts w:asciiTheme="majorHAnsi" w:hAnsiTheme="majorHAnsi" w:cs="B Zar"/>
          <w:b/>
          <w:bCs/>
          <w:sz w:val="28"/>
          <w:szCs w:val="28"/>
        </w:rPr>
        <w:t>Do breast fed babies need extra water?</w:t>
      </w:r>
    </w:p>
    <w:p w:rsidR="00BE0BA7" w:rsidRPr="000C63E1" w:rsidRDefault="00BE0BA7" w:rsidP="00BE0BA7">
      <w:pPr>
        <w:pStyle w:val="ListParagraph"/>
        <w:autoSpaceDE w:val="0"/>
        <w:autoSpaceDN w:val="0"/>
        <w:adjustRightInd w:val="0"/>
        <w:spacing w:after="0" w:line="240" w:lineRule="auto"/>
        <w:rPr>
          <w:rFonts w:asciiTheme="majorHAnsi" w:hAnsiTheme="majorHAnsi" w:cs="B Zar"/>
          <w:sz w:val="28"/>
          <w:szCs w:val="28"/>
        </w:rPr>
      </w:pPr>
    </w:p>
    <w:p w:rsidR="00BE0BA7" w:rsidRPr="000C63E1" w:rsidRDefault="00BE0BA7" w:rsidP="004455E0">
      <w:p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B Zar"/>
          <w:noProof/>
          <w:sz w:val="28"/>
          <w:szCs w:val="28"/>
          <w:lang w:val="en-US"/>
        </w:rPr>
        <w:drawing>
          <wp:inline distT="0" distB="0" distL="0" distR="0">
            <wp:extent cx="602715" cy="541020"/>
            <wp:effectExtent l="19050" t="0" r="6885" b="0"/>
            <wp:docPr id="857"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CenturyGothic-Bold"/>
          <w:sz w:val="28"/>
          <w:szCs w:val="28"/>
        </w:rPr>
        <w:t>HOMEWORK</w:t>
      </w:r>
      <w:r w:rsidR="004455E0">
        <w:rPr>
          <w:rFonts w:asciiTheme="majorHAnsi" w:hAnsiTheme="majorHAnsi" w:cs="CenturyGothic-Bold"/>
          <w:sz w:val="28"/>
          <w:szCs w:val="28"/>
        </w:rPr>
        <w:t xml:space="preserve"> </w:t>
      </w:r>
      <w:r w:rsidRPr="000C63E1">
        <w:rPr>
          <w:rFonts w:asciiTheme="majorHAnsi" w:hAnsiTheme="majorHAnsi" w:cs="CenturyGothic-Bold"/>
          <w:sz w:val="28"/>
          <w:szCs w:val="28"/>
        </w:rPr>
        <w:t>(</w:t>
      </w:r>
      <w:r w:rsidR="004455E0">
        <w:rPr>
          <w:rFonts w:asciiTheme="majorHAnsi" w:hAnsiTheme="majorHAnsi" w:cs="CenturyGothic-Bold"/>
          <w:sz w:val="28"/>
          <w:szCs w:val="28"/>
        </w:rPr>
        <w:t>8</w:t>
      </w:r>
      <w:r w:rsidRPr="000C63E1">
        <w:rPr>
          <w:rFonts w:asciiTheme="majorHAnsi" w:hAnsiTheme="majorHAnsi" w:cs="CenturyGothic-Bold"/>
          <w:sz w:val="28"/>
          <w:szCs w:val="28"/>
        </w:rPr>
        <w:t>)</w:t>
      </w:r>
      <w:r w:rsidRPr="000C63E1">
        <w:rPr>
          <w:rFonts w:asciiTheme="majorHAnsi" w:hAnsiTheme="majorHAnsi" w:cs="CenturyGothic-Bold"/>
          <w:sz w:val="28"/>
          <w:szCs w:val="28"/>
        </w:rPr>
        <w:br/>
      </w:r>
    </w:p>
    <w:p w:rsidR="00BE0BA7" w:rsidRPr="000C63E1" w:rsidRDefault="00BE0BA7" w:rsidP="00BE0BA7">
      <w:pPr>
        <w:pStyle w:val="ListParagraph"/>
        <w:numPr>
          <w:ilvl w:val="0"/>
          <w:numId w:val="62"/>
        </w:num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 xml:space="preserve">Find out, how local babies aged 0-6 months are fed. </w:t>
      </w:r>
    </w:p>
    <w:p w:rsidR="00BE0BA7" w:rsidRPr="000C63E1" w:rsidRDefault="00BE0BA7" w:rsidP="00BE0BA7">
      <w:pPr>
        <w:pStyle w:val="ListParagraph"/>
        <w:numPr>
          <w:ilvl w:val="0"/>
          <w:numId w:val="62"/>
        </w:num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 xml:space="preserve">Whether mothers exclusively breastfeed, and if so, for how long? </w:t>
      </w:r>
    </w:p>
    <w:p w:rsidR="00BE0BA7" w:rsidRPr="000C63E1" w:rsidRDefault="00BE0BA7" w:rsidP="00BE0BA7">
      <w:pPr>
        <w:pStyle w:val="ListParagraph"/>
        <w:numPr>
          <w:ilvl w:val="0"/>
          <w:numId w:val="62"/>
        </w:numPr>
        <w:autoSpaceDE w:val="0"/>
        <w:autoSpaceDN w:val="0"/>
        <w:adjustRightInd w:val="0"/>
        <w:spacing w:after="0" w:line="240" w:lineRule="auto"/>
        <w:rPr>
          <w:rFonts w:asciiTheme="majorHAnsi" w:hAnsiTheme="majorHAnsi" w:cs="B Zar"/>
          <w:sz w:val="28"/>
          <w:szCs w:val="28"/>
        </w:rPr>
      </w:pPr>
      <w:r w:rsidRPr="000C63E1">
        <w:rPr>
          <w:rFonts w:asciiTheme="majorHAnsi" w:hAnsiTheme="majorHAnsi" w:cs="B Zar"/>
          <w:sz w:val="28"/>
          <w:szCs w:val="28"/>
        </w:rPr>
        <w:t xml:space="preserve">Fill the blank spaces, with help of your family. </w:t>
      </w:r>
      <w:r w:rsidRPr="000C63E1">
        <w:rPr>
          <w:rFonts w:asciiTheme="majorHAnsi" w:hAnsiTheme="majorHAnsi" w:cs="B Zar"/>
          <w:sz w:val="28"/>
          <w:szCs w:val="28"/>
          <w:rtl/>
        </w:rPr>
        <w:br/>
      </w:r>
    </w:p>
    <w:tbl>
      <w:tblPr>
        <w:tblStyle w:val="TableGrid"/>
        <w:bidiVisual/>
        <w:tblW w:w="0" w:type="auto"/>
        <w:tblLook w:val="04A0"/>
      </w:tblPr>
      <w:tblGrid>
        <w:gridCol w:w="7587"/>
      </w:tblGrid>
      <w:tr w:rsidR="00BE0BA7" w:rsidRPr="000C63E1" w:rsidTr="00FA153E">
        <w:tc>
          <w:tcPr>
            <w:tcW w:w="9576" w:type="dxa"/>
          </w:tcPr>
          <w:p w:rsidR="00BE0BA7" w:rsidRPr="000C63E1" w:rsidRDefault="00BE0BA7" w:rsidP="00FA153E">
            <w:pPr>
              <w:autoSpaceDE w:val="0"/>
              <w:autoSpaceDN w:val="0"/>
              <w:bidi/>
              <w:adjustRightInd w:val="0"/>
              <w:jc w:val="right"/>
              <w:rPr>
                <w:rFonts w:asciiTheme="majorHAnsi" w:hAnsiTheme="majorHAnsi" w:cs="B Zar"/>
                <w:sz w:val="28"/>
                <w:szCs w:val="28"/>
                <w:rtl/>
              </w:rPr>
            </w:pPr>
            <w:r w:rsidRPr="000C63E1">
              <w:rPr>
                <w:rFonts w:asciiTheme="majorHAnsi" w:hAnsiTheme="majorHAnsi" w:cs="B Zar"/>
                <w:sz w:val="28"/>
                <w:szCs w:val="28"/>
              </w:rPr>
              <w:t>Exclusive breast- feeding means:</w:t>
            </w:r>
            <w:r w:rsidRPr="000C63E1">
              <w:rPr>
                <w:rFonts w:asciiTheme="majorHAnsi" w:hAnsiTheme="majorHAnsi" w:cs="B Zar"/>
                <w:sz w:val="28"/>
                <w:szCs w:val="28"/>
              </w:rPr>
              <w:br/>
              <w:t>…………………………………………………………………………………….</w:t>
            </w:r>
            <w:r w:rsidRPr="000C63E1">
              <w:rPr>
                <w:rFonts w:asciiTheme="majorHAnsi" w:hAnsiTheme="majorHAnsi" w:cs="B Zar"/>
                <w:sz w:val="28"/>
                <w:szCs w:val="28"/>
                <w:rtl/>
              </w:rPr>
              <w:br/>
            </w:r>
          </w:p>
        </w:tc>
      </w:tr>
    </w:tbl>
    <w:p w:rsidR="00BE0BA7" w:rsidRPr="000C63E1" w:rsidRDefault="00BE0BA7" w:rsidP="00BE0BA7">
      <w:pPr>
        <w:autoSpaceDE w:val="0"/>
        <w:autoSpaceDN w:val="0"/>
        <w:bidi/>
        <w:adjustRightInd w:val="0"/>
        <w:spacing w:after="0" w:line="240" w:lineRule="auto"/>
        <w:rPr>
          <w:rFonts w:asciiTheme="majorHAnsi" w:hAnsiTheme="majorHAnsi" w:cs="B Zar"/>
          <w:sz w:val="28"/>
          <w:szCs w:val="28"/>
          <w:rtl/>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Pr="000C63E1" w:rsidRDefault="00BE0BA7" w:rsidP="00BE0BA7">
      <w:pPr>
        <w:autoSpaceDE w:val="0"/>
        <w:autoSpaceDN w:val="0"/>
        <w:bidi/>
        <w:adjustRightInd w:val="0"/>
        <w:spacing w:after="0" w:line="240" w:lineRule="auto"/>
        <w:jc w:val="center"/>
        <w:rPr>
          <w:rFonts w:asciiTheme="majorHAnsi" w:hAnsiTheme="majorHAnsi" w:cs="B Zar"/>
          <w:sz w:val="28"/>
          <w:szCs w:val="28"/>
        </w:rPr>
      </w:pPr>
    </w:p>
    <w:p w:rsidR="00BE0BA7" w:rsidRPr="000C63E1" w:rsidRDefault="00BE0BA7" w:rsidP="00BE0BA7">
      <w:pPr>
        <w:shd w:val="clear" w:color="auto" w:fill="FFFFFF"/>
        <w:spacing w:after="0" w:line="240" w:lineRule="auto"/>
        <w:rPr>
          <w:rFonts w:asciiTheme="majorHAnsi" w:hAnsiTheme="majorHAnsi" w:cs="Dari Nastaleeq"/>
          <w:sz w:val="28"/>
          <w:szCs w:val="28"/>
          <w:lang w:bidi="fa-IR"/>
        </w:rPr>
      </w:pPr>
      <w:r w:rsidRPr="000C63E1">
        <w:rPr>
          <w:rFonts w:asciiTheme="majorHAnsi" w:hAnsiTheme="majorHAnsi" w:cs="Dari Nastaleeq"/>
          <w:sz w:val="28"/>
          <w:szCs w:val="28"/>
          <w:lang w:bidi="fa-IR"/>
        </w:rPr>
        <w:lastRenderedPageBreak/>
        <w:t>Lesson</w:t>
      </w:r>
      <w:r>
        <w:rPr>
          <w:rFonts w:asciiTheme="majorHAnsi" w:hAnsiTheme="majorHAnsi" w:cs="Dari Nastaleeq"/>
          <w:sz w:val="28"/>
          <w:szCs w:val="28"/>
          <w:lang w:bidi="fa-IR"/>
        </w:rPr>
        <w:t>7</w:t>
      </w:r>
    </w:p>
    <w:p w:rsidR="00BE0BA7" w:rsidRPr="000C63E1" w:rsidRDefault="00BE0BA7" w:rsidP="00BE0BA7">
      <w:pPr>
        <w:shd w:val="clear" w:color="auto" w:fill="FFFFFF"/>
        <w:spacing w:after="0" w:line="240" w:lineRule="auto"/>
        <w:rPr>
          <w:rFonts w:asciiTheme="majorHAnsi" w:eastAsia="Times New Roman" w:hAnsiTheme="majorHAnsi" w:cs="B Zar"/>
          <w:color w:val="000000"/>
          <w:sz w:val="28"/>
          <w:szCs w:val="28"/>
        </w:rPr>
      </w:pPr>
    </w:p>
    <w:p w:rsidR="00BE0BA7" w:rsidRPr="000C63E1" w:rsidRDefault="00BE0BA7" w:rsidP="00BE0BA7">
      <w:pPr>
        <w:autoSpaceDE w:val="0"/>
        <w:autoSpaceDN w:val="0"/>
        <w:adjustRightInd w:val="0"/>
        <w:spacing w:after="0" w:line="240" w:lineRule="auto"/>
        <w:jc w:val="center"/>
        <w:rPr>
          <w:rFonts w:asciiTheme="majorHAnsi" w:hAnsiTheme="majorHAnsi" w:cs="Times New Roman"/>
          <w:b/>
          <w:bCs/>
          <w:color w:val="993300"/>
          <w:sz w:val="28"/>
          <w:szCs w:val="28"/>
          <w:rtl/>
        </w:rPr>
      </w:pPr>
      <w:r>
        <w:rPr>
          <w:rFonts w:asciiTheme="majorHAnsi" w:hAnsiTheme="majorHAnsi" w:cs="B Zar"/>
          <w:b/>
          <w:bCs/>
          <w:noProof/>
          <w:color w:val="993300"/>
          <w:sz w:val="28"/>
          <w:szCs w:val="28"/>
        </w:rPr>
        <w:t>Complementary feeding</w:t>
      </w:r>
    </w:p>
    <w:p w:rsidR="00BE0BA7" w:rsidRPr="000C63E1" w:rsidRDefault="00BE0BA7" w:rsidP="00BE0BA7">
      <w:pPr>
        <w:autoSpaceDE w:val="0"/>
        <w:autoSpaceDN w:val="0"/>
        <w:bidi/>
        <w:adjustRightInd w:val="0"/>
        <w:spacing w:after="0" w:line="240" w:lineRule="auto"/>
        <w:jc w:val="center"/>
        <w:rPr>
          <w:rFonts w:asciiTheme="majorHAnsi" w:hAnsiTheme="majorHAnsi" w:cs="B Zar"/>
          <w:sz w:val="28"/>
          <w:szCs w:val="28"/>
        </w:rPr>
      </w:pPr>
      <w:r w:rsidRPr="000C63E1">
        <w:rPr>
          <w:rFonts w:asciiTheme="majorHAnsi" w:hAnsiTheme="majorHAnsi" w:cs="B Zar"/>
          <w:noProof/>
          <w:sz w:val="28"/>
          <w:szCs w:val="28"/>
          <w:lang w:val="en-US"/>
        </w:rPr>
        <w:drawing>
          <wp:anchor distT="0" distB="0" distL="114300" distR="114300" simplePos="0" relativeHeight="251688960" behindDoc="1" locked="0" layoutInCell="1" allowOverlap="1">
            <wp:simplePos x="0" y="0"/>
            <wp:positionH relativeFrom="column">
              <wp:posOffset>-75028</wp:posOffset>
            </wp:positionH>
            <wp:positionV relativeFrom="paragraph">
              <wp:posOffset>137990</wp:posOffset>
            </wp:positionV>
            <wp:extent cx="4989049" cy="1237957"/>
            <wp:effectExtent l="19050" t="0" r="2051" b="0"/>
            <wp:wrapNone/>
            <wp:docPr id="757"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987026" cy="1237455"/>
                    </a:xfrm>
                    <a:prstGeom prst="rect">
                      <a:avLst/>
                    </a:prstGeom>
                  </pic:spPr>
                </pic:pic>
              </a:graphicData>
            </a:graphic>
          </wp:anchor>
        </w:drawing>
      </w:r>
    </w:p>
    <w:p w:rsidR="00BE0BA7" w:rsidRDefault="00BE0BA7" w:rsidP="00BE0BA7">
      <w:p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CenturyGothic-Bold"/>
          <w:sz w:val="28"/>
          <w:szCs w:val="28"/>
        </w:rPr>
        <w:t>OBJECTIVES</w:t>
      </w:r>
      <w:r w:rsidRPr="000C63E1">
        <w:rPr>
          <w:rFonts w:asciiTheme="majorHAnsi" w:hAnsiTheme="majorHAnsi" w:cs="B Zar"/>
          <w:sz w:val="28"/>
          <w:szCs w:val="28"/>
          <w:rtl/>
        </w:rPr>
        <w:br/>
      </w:r>
      <w:r w:rsidRPr="000C63E1">
        <w:rPr>
          <w:rFonts w:asciiTheme="majorHAnsi" w:hAnsiTheme="majorHAnsi" w:cs="CenturyGothic-Bold"/>
          <w:sz w:val="28"/>
          <w:szCs w:val="28"/>
        </w:rPr>
        <w:t>You are going to learn and talk about:</w:t>
      </w:r>
    </w:p>
    <w:p w:rsidR="00FA153E" w:rsidRDefault="00FA153E" w:rsidP="00BE0BA7">
      <w:pPr>
        <w:autoSpaceDE w:val="0"/>
        <w:autoSpaceDN w:val="0"/>
        <w:adjustRightInd w:val="0"/>
        <w:spacing w:after="0" w:line="240" w:lineRule="auto"/>
        <w:rPr>
          <w:rFonts w:asciiTheme="majorHAnsi" w:hAnsiTheme="majorHAnsi" w:cs="CenturyGothic-Bold"/>
          <w:sz w:val="28"/>
          <w:szCs w:val="28"/>
        </w:rPr>
      </w:pPr>
    </w:p>
    <w:p w:rsidR="00FA153E" w:rsidRDefault="00FA153E" w:rsidP="00BE0BA7">
      <w:pPr>
        <w:autoSpaceDE w:val="0"/>
        <w:autoSpaceDN w:val="0"/>
        <w:adjustRightInd w:val="0"/>
        <w:spacing w:after="0" w:line="240" w:lineRule="auto"/>
        <w:rPr>
          <w:rFonts w:asciiTheme="majorHAnsi" w:hAnsiTheme="majorHAnsi" w:cs="CenturyGothic-Bold"/>
          <w:sz w:val="28"/>
          <w:szCs w:val="28"/>
        </w:rPr>
      </w:pPr>
      <w:r>
        <w:rPr>
          <w:rFonts w:asciiTheme="majorHAnsi" w:hAnsiTheme="majorHAnsi" w:cs="CenturyGothic-Bold"/>
          <w:sz w:val="28"/>
          <w:szCs w:val="28"/>
        </w:rPr>
        <w:t>What is complementary feeding.</w:t>
      </w:r>
    </w:p>
    <w:p w:rsidR="00FA153E" w:rsidRDefault="00FA153E" w:rsidP="00BE0BA7">
      <w:pPr>
        <w:autoSpaceDE w:val="0"/>
        <w:autoSpaceDN w:val="0"/>
        <w:adjustRightInd w:val="0"/>
        <w:spacing w:after="0" w:line="240" w:lineRule="auto"/>
        <w:rPr>
          <w:rFonts w:asciiTheme="majorHAnsi" w:hAnsiTheme="majorHAnsi" w:cs="CenturyGothic-Bold"/>
          <w:sz w:val="28"/>
          <w:szCs w:val="28"/>
        </w:rPr>
      </w:pPr>
      <w:r>
        <w:rPr>
          <w:rFonts w:asciiTheme="majorHAnsi" w:hAnsiTheme="majorHAnsi" w:cs="CenturyGothic-Bold"/>
          <w:sz w:val="28"/>
          <w:szCs w:val="28"/>
        </w:rPr>
        <w:t>When to start complementary feeding.</w:t>
      </w:r>
    </w:p>
    <w:p w:rsidR="00BE0BA7"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Pr="000C63E1" w:rsidRDefault="00BE0BA7" w:rsidP="00BE0BA7">
      <w:pPr>
        <w:autoSpaceDE w:val="0"/>
        <w:autoSpaceDN w:val="0"/>
        <w:adjustRightInd w:val="0"/>
        <w:spacing w:after="0" w:line="240" w:lineRule="auto"/>
        <w:rPr>
          <w:rFonts w:asciiTheme="majorHAnsi" w:hAnsiTheme="majorHAnsi" w:cs="CenturyGothic-Bold"/>
          <w:sz w:val="28"/>
          <w:szCs w:val="28"/>
        </w:rPr>
      </w:pPr>
    </w:p>
    <w:p w:rsidR="00BE0BA7" w:rsidRDefault="00BE0BA7" w:rsidP="00BE0BA7">
      <w:pPr>
        <w:autoSpaceDE w:val="0"/>
        <w:autoSpaceDN w:val="0"/>
        <w:bidi/>
        <w:adjustRightInd w:val="0"/>
        <w:spacing w:after="0" w:line="240" w:lineRule="auto"/>
        <w:jc w:val="right"/>
        <w:rPr>
          <w:rFonts w:asciiTheme="majorHAnsi" w:hAnsiTheme="majorHAnsi" w:cs="CenturyGothic-Bold"/>
          <w:sz w:val="28"/>
          <w:szCs w:val="28"/>
        </w:rPr>
      </w:pPr>
      <w:r w:rsidRPr="000C63E1">
        <w:rPr>
          <w:rFonts w:asciiTheme="majorHAnsi" w:hAnsiTheme="majorHAnsi" w:cs="CenturyGothic-Bold"/>
          <w:sz w:val="28"/>
          <w:szCs w:val="28"/>
        </w:rPr>
        <w:t>ASK YOURSELF</w:t>
      </w:r>
      <w:r w:rsidR="00FA153E">
        <w:rPr>
          <w:rFonts w:asciiTheme="majorHAnsi" w:hAnsiTheme="majorHAnsi" w:cs="CenturyGothic-Bold"/>
          <w:sz w:val="28"/>
          <w:szCs w:val="28"/>
        </w:rPr>
        <w:br/>
      </w:r>
    </w:p>
    <w:p w:rsidR="00FA153E" w:rsidRDefault="00FA153E" w:rsidP="00624C9E">
      <w:pPr>
        <w:pStyle w:val="ListParagraph"/>
        <w:numPr>
          <w:ilvl w:val="0"/>
          <w:numId w:val="93"/>
        </w:numPr>
        <w:autoSpaceDE w:val="0"/>
        <w:autoSpaceDN w:val="0"/>
        <w:adjustRightInd w:val="0"/>
        <w:spacing w:after="0" w:line="240" w:lineRule="auto"/>
      </w:pPr>
      <w:r>
        <w:t>Do I know what is complementary feeding?</w:t>
      </w:r>
      <w:r>
        <w:br/>
      </w:r>
    </w:p>
    <w:p w:rsidR="00FA153E" w:rsidRDefault="00FA153E" w:rsidP="00624C9E">
      <w:pPr>
        <w:pStyle w:val="ListParagraph"/>
        <w:numPr>
          <w:ilvl w:val="0"/>
          <w:numId w:val="93"/>
        </w:numPr>
        <w:autoSpaceDE w:val="0"/>
        <w:autoSpaceDN w:val="0"/>
        <w:adjustRightInd w:val="0"/>
        <w:spacing w:after="0" w:line="240" w:lineRule="auto"/>
      </w:pPr>
      <w:r>
        <w:t xml:space="preserve">What foods are given as a complementary food to infants in my community? </w:t>
      </w:r>
    </w:p>
    <w:p w:rsidR="00BE0BA7" w:rsidRDefault="00BE0BA7" w:rsidP="00BE0BA7">
      <w:pPr>
        <w:autoSpaceDE w:val="0"/>
        <w:autoSpaceDN w:val="0"/>
        <w:bidi/>
        <w:adjustRightInd w:val="0"/>
        <w:spacing w:after="0" w:line="240" w:lineRule="auto"/>
        <w:jc w:val="right"/>
        <w:rPr>
          <w:rFonts w:asciiTheme="majorHAnsi" w:hAnsiTheme="majorHAnsi" w:cs="B Zar"/>
          <w:sz w:val="28"/>
          <w:szCs w:val="28"/>
        </w:rPr>
      </w:pPr>
      <w:r w:rsidRPr="000C63E1">
        <w:rPr>
          <w:rFonts w:asciiTheme="majorHAnsi" w:hAnsiTheme="majorHAnsi" w:cs="B Zar"/>
          <w:sz w:val="28"/>
          <w:szCs w:val="28"/>
        </w:rPr>
        <w:br/>
      </w:r>
      <w:r w:rsidR="00FA153E">
        <w:rPr>
          <w:rFonts w:asciiTheme="majorHAnsi" w:hAnsiTheme="majorHAnsi" w:cs="B Zar"/>
          <w:sz w:val="28"/>
          <w:szCs w:val="28"/>
        </w:rPr>
        <w:t>STUDENTS ACTIVITY (9)</w:t>
      </w:r>
    </w:p>
    <w:p w:rsidR="00FA153E" w:rsidRDefault="00FA153E" w:rsidP="00FA153E">
      <w:pPr>
        <w:autoSpaceDE w:val="0"/>
        <w:autoSpaceDN w:val="0"/>
        <w:bidi/>
        <w:adjustRightInd w:val="0"/>
        <w:spacing w:after="0" w:line="240" w:lineRule="auto"/>
        <w:jc w:val="right"/>
        <w:rPr>
          <w:rFonts w:asciiTheme="majorHAnsi" w:hAnsiTheme="majorHAnsi" w:cs="B Zar"/>
          <w:sz w:val="28"/>
          <w:szCs w:val="28"/>
        </w:rPr>
      </w:pPr>
      <w:r>
        <w:rPr>
          <w:rFonts w:asciiTheme="majorHAnsi" w:hAnsiTheme="majorHAnsi" w:cs="B Zar"/>
          <w:sz w:val="28"/>
          <w:szCs w:val="28"/>
        </w:rPr>
        <w:t>Divide in to two groups:</w:t>
      </w:r>
      <w:r>
        <w:rPr>
          <w:rFonts w:asciiTheme="majorHAnsi" w:hAnsiTheme="majorHAnsi" w:cs="B Zar"/>
          <w:sz w:val="28"/>
          <w:szCs w:val="28"/>
        </w:rPr>
        <w:br/>
      </w:r>
    </w:p>
    <w:p w:rsidR="00FA153E" w:rsidRDefault="00FA153E" w:rsidP="00FA153E">
      <w:pPr>
        <w:autoSpaceDE w:val="0"/>
        <w:autoSpaceDN w:val="0"/>
        <w:bidi/>
        <w:adjustRightInd w:val="0"/>
        <w:spacing w:after="0" w:line="240" w:lineRule="auto"/>
        <w:jc w:val="right"/>
        <w:rPr>
          <w:rFonts w:asciiTheme="majorHAnsi" w:hAnsiTheme="majorHAnsi" w:cs="B Zar"/>
          <w:sz w:val="28"/>
          <w:szCs w:val="28"/>
        </w:rPr>
      </w:pPr>
      <w:r>
        <w:rPr>
          <w:rFonts w:asciiTheme="majorHAnsi" w:hAnsiTheme="majorHAnsi" w:cs="B Zar"/>
          <w:sz w:val="28"/>
          <w:szCs w:val="28"/>
        </w:rPr>
        <w:t xml:space="preserve">Group1: what complementary foods are used in your community? </w:t>
      </w:r>
    </w:p>
    <w:p w:rsidR="00FA153E" w:rsidRDefault="00FA153E" w:rsidP="00FA153E">
      <w:pPr>
        <w:autoSpaceDE w:val="0"/>
        <w:autoSpaceDN w:val="0"/>
        <w:bidi/>
        <w:adjustRightInd w:val="0"/>
        <w:spacing w:after="0" w:line="240" w:lineRule="auto"/>
        <w:jc w:val="right"/>
        <w:rPr>
          <w:rFonts w:asciiTheme="majorHAnsi" w:hAnsiTheme="majorHAnsi" w:cs="B Zar"/>
          <w:sz w:val="28"/>
          <w:szCs w:val="28"/>
        </w:rPr>
      </w:pPr>
      <w:r>
        <w:rPr>
          <w:rFonts w:asciiTheme="majorHAnsi" w:hAnsiTheme="majorHAnsi" w:cs="B Zar"/>
          <w:sz w:val="28"/>
          <w:szCs w:val="28"/>
        </w:rPr>
        <w:t>Group2: when women start complementary feeding in your community?</w:t>
      </w:r>
    </w:p>
    <w:p w:rsidR="00FA153E" w:rsidRDefault="00FA153E" w:rsidP="00FA153E">
      <w:pPr>
        <w:autoSpaceDE w:val="0"/>
        <w:autoSpaceDN w:val="0"/>
        <w:bidi/>
        <w:adjustRightInd w:val="0"/>
        <w:spacing w:after="0" w:line="240" w:lineRule="auto"/>
        <w:jc w:val="right"/>
        <w:rPr>
          <w:rFonts w:asciiTheme="majorHAnsi" w:hAnsiTheme="majorHAnsi" w:cs="B Zar"/>
          <w:sz w:val="28"/>
          <w:szCs w:val="28"/>
        </w:rPr>
      </w:pPr>
    </w:p>
    <w:p w:rsidR="00FA153E" w:rsidRPr="000C63E1" w:rsidRDefault="00FA153E" w:rsidP="00FA153E">
      <w:pPr>
        <w:autoSpaceDE w:val="0"/>
        <w:autoSpaceDN w:val="0"/>
        <w:bidi/>
        <w:adjustRightInd w:val="0"/>
        <w:spacing w:after="0" w:line="240" w:lineRule="auto"/>
        <w:jc w:val="right"/>
        <w:rPr>
          <w:rFonts w:asciiTheme="majorHAnsi" w:hAnsiTheme="majorHAnsi" w:cs="B Zar"/>
          <w:sz w:val="28"/>
          <w:szCs w:val="28"/>
        </w:rPr>
      </w:pPr>
      <w:r>
        <w:rPr>
          <w:rFonts w:asciiTheme="majorHAnsi" w:hAnsiTheme="majorHAnsi" w:cs="B Zar"/>
          <w:sz w:val="28"/>
          <w:szCs w:val="28"/>
        </w:rPr>
        <w:t xml:space="preserve">Then explain the result of discussion to all the class. </w:t>
      </w: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rPr>
          <w:rFonts w:asciiTheme="majorHAnsi" w:hAnsiTheme="majorHAnsi"/>
          <w:sz w:val="28"/>
          <w:szCs w:val="28"/>
        </w:rPr>
      </w:pPr>
    </w:p>
    <w:tbl>
      <w:tblPr>
        <w:tblStyle w:val="TableGrid"/>
        <w:tblW w:w="0" w:type="auto"/>
        <w:tblLook w:val="04A0"/>
      </w:tblPr>
      <w:tblGrid>
        <w:gridCol w:w="7587"/>
      </w:tblGrid>
      <w:tr w:rsidR="00BE0BA7" w:rsidRPr="000C63E1" w:rsidTr="00FA153E">
        <w:tc>
          <w:tcPr>
            <w:tcW w:w="7587" w:type="dxa"/>
          </w:tcPr>
          <w:p w:rsidR="00BE0BA7" w:rsidRPr="000C63E1" w:rsidRDefault="00BE0BA7" w:rsidP="00FA153E">
            <w:pPr>
              <w:rPr>
                <w:rFonts w:asciiTheme="majorHAnsi" w:hAnsiTheme="majorHAnsi"/>
                <w:color w:val="FF0000"/>
                <w:sz w:val="28"/>
                <w:szCs w:val="28"/>
              </w:rPr>
            </w:pPr>
          </w:p>
          <w:p w:rsidR="00BE0BA7" w:rsidRPr="000C63E1" w:rsidRDefault="00BE0BA7" w:rsidP="00FA153E">
            <w:pPr>
              <w:jc w:val="center"/>
              <w:rPr>
                <w:rFonts w:asciiTheme="majorHAnsi" w:hAnsiTheme="majorHAnsi"/>
                <w:color w:val="FF0000"/>
                <w:sz w:val="28"/>
                <w:szCs w:val="28"/>
              </w:rPr>
            </w:pPr>
            <w:r w:rsidRPr="000C63E1">
              <w:rPr>
                <w:rFonts w:asciiTheme="majorHAnsi" w:hAnsiTheme="majorHAnsi"/>
                <w:b/>
                <w:bCs/>
                <w:color w:val="FF0000"/>
                <w:sz w:val="28"/>
                <w:szCs w:val="28"/>
              </w:rPr>
              <w:t>Remember!</w:t>
            </w:r>
            <w:r w:rsidRPr="000C63E1">
              <w:rPr>
                <w:rFonts w:asciiTheme="majorHAnsi" w:hAnsiTheme="majorHAnsi"/>
                <w:color w:val="FF0000"/>
                <w:sz w:val="28"/>
                <w:szCs w:val="28"/>
              </w:rPr>
              <w:br/>
            </w:r>
            <w:r w:rsidRPr="000C63E1">
              <w:rPr>
                <w:rFonts w:asciiTheme="majorHAnsi" w:hAnsiTheme="majorHAnsi"/>
                <w:noProof/>
                <w:color w:val="FF0000"/>
                <w:sz w:val="28"/>
                <w:szCs w:val="28"/>
                <w:lang w:val="en-US"/>
              </w:rPr>
              <w:lastRenderedPageBreak/>
              <w:drawing>
                <wp:inline distT="0" distB="0" distL="0" distR="0">
                  <wp:extent cx="4060580" cy="2778369"/>
                  <wp:effectExtent l="19050" t="0" r="0" b="0"/>
                  <wp:docPr id="893" name="Picture 4" descr="C:\Documents and Settings\jalil\Desktop\All pictures\New Folder\7691192021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lil\Desktop\All pictures\New Folder\76911920216025.jpg"/>
                          <pic:cNvPicPr>
                            <a:picLocks noChangeAspect="1" noChangeArrowheads="1"/>
                          </pic:cNvPicPr>
                        </pic:nvPicPr>
                        <pic:blipFill>
                          <a:blip r:embed="rId54" cstate="print"/>
                          <a:srcRect/>
                          <a:stretch>
                            <a:fillRect/>
                          </a:stretch>
                        </pic:blipFill>
                        <pic:spPr bwMode="auto">
                          <a:xfrm>
                            <a:off x="0" y="0"/>
                            <a:ext cx="4060430" cy="2778266"/>
                          </a:xfrm>
                          <a:prstGeom prst="ellipse">
                            <a:avLst/>
                          </a:prstGeom>
                          <a:noFill/>
                          <a:ln w="9525">
                            <a:noFill/>
                            <a:miter lim="800000"/>
                            <a:headEnd/>
                            <a:tailEnd/>
                          </a:ln>
                        </pic:spPr>
                      </pic:pic>
                    </a:graphicData>
                  </a:graphic>
                </wp:inline>
              </w:drawing>
            </w:r>
          </w:p>
          <w:p w:rsidR="00BE0BA7" w:rsidRPr="000C63E1" w:rsidRDefault="00BE0BA7" w:rsidP="00BE0BA7">
            <w:pPr>
              <w:pStyle w:val="ListParagraph"/>
              <w:numPr>
                <w:ilvl w:val="0"/>
                <w:numId w:val="52"/>
              </w:numPr>
              <w:rPr>
                <w:rFonts w:asciiTheme="majorHAnsi" w:hAnsiTheme="majorHAnsi"/>
                <w:b/>
                <w:bCs/>
                <w:color w:val="FF0000"/>
                <w:sz w:val="28"/>
                <w:szCs w:val="28"/>
              </w:rPr>
            </w:pPr>
            <w:r w:rsidRPr="000C63E1">
              <w:rPr>
                <w:rFonts w:asciiTheme="majorHAnsi" w:hAnsiTheme="majorHAnsi"/>
                <w:b/>
                <w:bCs/>
                <w:color w:val="FF0000"/>
                <w:sz w:val="28"/>
                <w:szCs w:val="28"/>
              </w:rPr>
              <w:t xml:space="preserve">Wash hands with soap using clean </w:t>
            </w:r>
            <w:r w:rsidRPr="000C63E1">
              <w:rPr>
                <w:rFonts w:asciiTheme="majorHAnsi" w:hAnsiTheme="majorHAnsi"/>
                <w:b/>
                <w:bCs/>
                <w:color w:val="FF0000"/>
                <w:sz w:val="28"/>
                <w:szCs w:val="28"/>
              </w:rPr>
              <w:br/>
              <w:t xml:space="preserve">water before preparing food and feeding children </w:t>
            </w:r>
            <w:r w:rsidRPr="000C63E1">
              <w:rPr>
                <w:rFonts w:asciiTheme="majorHAnsi" w:hAnsiTheme="majorHAnsi"/>
                <w:b/>
                <w:bCs/>
                <w:color w:val="FF0000"/>
                <w:sz w:val="28"/>
                <w:szCs w:val="28"/>
              </w:rPr>
              <w:br/>
            </w:r>
          </w:p>
          <w:p w:rsidR="00BE0BA7" w:rsidRPr="000C63E1" w:rsidRDefault="00BE0BA7" w:rsidP="00BE0BA7">
            <w:pPr>
              <w:pStyle w:val="ListParagraph"/>
              <w:numPr>
                <w:ilvl w:val="0"/>
                <w:numId w:val="52"/>
              </w:numPr>
              <w:rPr>
                <w:rFonts w:asciiTheme="majorHAnsi" w:hAnsiTheme="majorHAnsi"/>
                <w:b/>
                <w:bCs/>
                <w:color w:val="FF0000"/>
                <w:sz w:val="28"/>
                <w:szCs w:val="28"/>
              </w:rPr>
            </w:pPr>
            <w:r w:rsidRPr="000C63E1">
              <w:rPr>
                <w:rFonts w:asciiTheme="majorHAnsi" w:hAnsiTheme="majorHAnsi"/>
                <w:b/>
                <w:bCs/>
                <w:color w:val="FF0000"/>
                <w:sz w:val="28"/>
                <w:szCs w:val="28"/>
              </w:rPr>
              <w:t xml:space="preserve">Wash ingredients with clean water </w:t>
            </w:r>
            <w:r w:rsidRPr="000C63E1">
              <w:rPr>
                <w:rFonts w:asciiTheme="majorHAnsi" w:hAnsiTheme="majorHAnsi"/>
                <w:b/>
                <w:bCs/>
                <w:color w:val="FF0000"/>
                <w:sz w:val="28"/>
                <w:szCs w:val="28"/>
              </w:rPr>
              <w:br/>
              <w:t>before cooking</w:t>
            </w:r>
            <w:r w:rsidRPr="000C63E1">
              <w:rPr>
                <w:rFonts w:asciiTheme="majorHAnsi" w:hAnsiTheme="majorHAnsi"/>
                <w:b/>
                <w:bCs/>
                <w:color w:val="FF0000"/>
                <w:sz w:val="28"/>
                <w:szCs w:val="28"/>
              </w:rPr>
              <w:br/>
            </w:r>
          </w:p>
          <w:p w:rsidR="00BE0BA7" w:rsidRPr="000C63E1" w:rsidRDefault="00BE0BA7" w:rsidP="00BE0BA7">
            <w:pPr>
              <w:pStyle w:val="ListParagraph"/>
              <w:numPr>
                <w:ilvl w:val="0"/>
                <w:numId w:val="52"/>
              </w:numPr>
              <w:rPr>
                <w:rFonts w:asciiTheme="majorHAnsi" w:hAnsiTheme="majorHAnsi"/>
                <w:b/>
                <w:bCs/>
                <w:color w:val="FF0000"/>
                <w:sz w:val="28"/>
                <w:szCs w:val="28"/>
              </w:rPr>
            </w:pPr>
            <w:r w:rsidRPr="000C63E1">
              <w:rPr>
                <w:rFonts w:asciiTheme="majorHAnsi" w:hAnsiTheme="majorHAnsi"/>
                <w:b/>
                <w:bCs/>
                <w:color w:val="FF0000"/>
                <w:sz w:val="28"/>
                <w:szCs w:val="28"/>
              </w:rPr>
              <w:t xml:space="preserve">Clean bowls, plates in hot water </w:t>
            </w:r>
            <w:r w:rsidRPr="000C63E1">
              <w:rPr>
                <w:rFonts w:asciiTheme="majorHAnsi" w:hAnsiTheme="majorHAnsi"/>
                <w:b/>
                <w:bCs/>
                <w:color w:val="FF0000"/>
                <w:sz w:val="28"/>
                <w:szCs w:val="28"/>
              </w:rPr>
              <w:br/>
              <w:t xml:space="preserve">and use dish washing liquid if available </w:t>
            </w:r>
            <w:r w:rsidRPr="000C63E1">
              <w:rPr>
                <w:rFonts w:asciiTheme="majorHAnsi" w:hAnsiTheme="majorHAnsi"/>
                <w:b/>
                <w:bCs/>
                <w:color w:val="FF0000"/>
                <w:sz w:val="28"/>
                <w:szCs w:val="28"/>
              </w:rPr>
              <w:br/>
            </w:r>
          </w:p>
          <w:p w:rsidR="00BE0BA7" w:rsidRPr="000C63E1" w:rsidRDefault="00BE0BA7" w:rsidP="00BE0BA7">
            <w:pPr>
              <w:pStyle w:val="ListParagraph"/>
              <w:numPr>
                <w:ilvl w:val="0"/>
                <w:numId w:val="52"/>
              </w:numPr>
              <w:rPr>
                <w:rFonts w:asciiTheme="majorHAnsi" w:hAnsiTheme="majorHAnsi"/>
                <w:b/>
                <w:bCs/>
                <w:color w:val="FF0000"/>
                <w:sz w:val="28"/>
                <w:szCs w:val="28"/>
              </w:rPr>
            </w:pPr>
            <w:r w:rsidRPr="000C63E1">
              <w:rPr>
                <w:rFonts w:asciiTheme="majorHAnsi" w:hAnsiTheme="majorHAnsi"/>
                <w:b/>
                <w:bCs/>
                <w:color w:val="FF0000"/>
                <w:sz w:val="28"/>
                <w:szCs w:val="28"/>
              </w:rPr>
              <w:t>Provide boiled water to the child</w:t>
            </w:r>
            <w:r w:rsidRPr="000C63E1">
              <w:rPr>
                <w:rFonts w:asciiTheme="majorHAnsi" w:hAnsiTheme="majorHAnsi"/>
                <w:b/>
                <w:bCs/>
                <w:color w:val="FF0000"/>
                <w:sz w:val="28"/>
                <w:szCs w:val="28"/>
              </w:rPr>
              <w:br/>
            </w:r>
          </w:p>
          <w:p w:rsidR="00BE0BA7" w:rsidRPr="000C63E1" w:rsidRDefault="00BE0BA7" w:rsidP="00FA153E">
            <w:pPr>
              <w:rPr>
                <w:rFonts w:asciiTheme="majorHAnsi" w:hAnsiTheme="majorHAnsi"/>
                <w:sz w:val="28"/>
                <w:szCs w:val="28"/>
              </w:rPr>
            </w:pPr>
            <w:r w:rsidRPr="000C63E1">
              <w:rPr>
                <w:rFonts w:asciiTheme="majorHAnsi" w:hAnsiTheme="majorHAnsi"/>
                <w:b/>
                <w:bCs/>
                <w:color w:val="FF0000"/>
                <w:sz w:val="28"/>
                <w:szCs w:val="28"/>
                <w:lang w:val="en-US"/>
              </w:rPr>
              <w:t xml:space="preserve">Where possible, choose good quality </w:t>
            </w:r>
            <w:r w:rsidRPr="000C63E1">
              <w:rPr>
                <w:rFonts w:asciiTheme="majorHAnsi" w:hAnsiTheme="majorHAnsi"/>
                <w:b/>
                <w:bCs/>
                <w:color w:val="FF0000"/>
                <w:sz w:val="28"/>
                <w:szCs w:val="28"/>
                <w:lang w:val="en-US"/>
              </w:rPr>
              <w:br/>
              <w:t>ingredients and products</w:t>
            </w:r>
          </w:p>
        </w:tc>
      </w:tr>
    </w:tbl>
    <w:p w:rsidR="00BE0BA7" w:rsidRPr="000C63E1" w:rsidRDefault="00BE0BA7" w:rsidP="00BE0BA7">
      <w:pPr>
        <w:rPr>
          <w:rFonts w:asciiTheme="majorHAnsi" w:eastAsia="Times New Roman" w:hAnsiTheme="majorHAnsi" w:cstheme="majorBidi"/>
          <w:color w:val="222222"/>
          <w:kern w:val="36"/>
          <w:sz w:val="28"/>
          <w:szCs w:val="28"/>
          <w:lang w:val="en-US" w:bidi="fa-IR"/>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0C63E1" w:rsidRDefault="00BE0BA7" w:rsidP="00BE0BA7">
      <w:pPr>
        <w:autoSpaceDE w:val="0"/>
        <w:autoSpaceDN w:val="0"/>
        <w:adjustRightInd w:val="0"/>
        <w:spacing w:after="0" w:line="240" w:lineRule="auto"/>
        <w:rPr>
          <w:rFonts w:asciiTheme="majorHAnsi" w:hAnsiTheme="majorHAnsi" w:cs="B Zar"/>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B Zar"/>
          <w:sz w:val="28"/>
          <w:szCs w:val="28"/>
          <w:lang w:bidi="fa-IR"/>
        </w:rPr>
      </w:pPr>
    </w:p>
    <w:p w:rsidR="00BE0BA7" w:rsidRPr="000C63E1" w:rsidRDefault="00BE0BA7" w:rsidP="00BE0BA7">
      <w:pPr>
        <w:autoSpaceDE w:val="0"/>
        <w:autoSpaceDN w:val="0"/>
        <w:adjustRightInd w:val="0"/>
        <w:spacing w:after="0" w:line="240" w:lineRule="auto"/>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lastRenderedPageBreak/>
        <w:drawing>
          <wp:inline distT="0" distB="0" distL="0" distR="0">
            <wp:extent cx="782809" cy="491443"/>
            <wp:effectExtent l="19050" t="0" r="0" b="0"/>
            <wp:docPr id="760"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B7313A" w:rsidRDefault="00BE0BA7" w:rsidP="00BE0BA7">
      <w:pPr>
        <w:spacing w:before="100" w:beforeAutospacing="1" w:after="100" w:afterAutospacing="1" w:line="240" w:lineRule="auto"/>
        <w:rPr>
          <w:rFonts w:eastAsia="Times New Roman" w:cs="Times New Roman"/>
          <w:szCs w:val="24"/>
        </w:rPr>
      </w:pPr>
      <w:r w:rsidRPr="000C63E1">
        <w:rPr>
          <w:rFonts w:asciiTheme="majorHAnsi" w:hAnsiTheme="majorHAnsi" w:cs="CenturyGothic-Bold"/>
          <w:sz w:val="28"/>
          <w:szCs w:val="28"/>
        </w:rPr>
        <w:br/>
      </w:r>
      <w:r w:rsidRPr="00B7313A">
        <w:rPr>
          <w:rFonts w:eastAsia="Times New Roman" w:cs="Times New Roman"/>
          <w:szCs w:val="24"/>
        </w:rPr>
        <w:t xml:space="preserve">At </w:t>
      </w:r>
      <w:r w:rsidRPr="00D83018">
        <w:rPr>
          <w:rFonts w:eastAsia="Times New Roman" w:cs="Times New Roman"/>
          <w:b/>
          <w:szCs w:val="24"/>
          <w:u w:val="single"/>
        </w:rPr>
        <w:t>six months of age</w:t>
      </w:r>
      <w:r w:rsidRPr="00B7313A">
        <w:rPr>
          <w:rFonts w:eastAsia="Times New Roman" w:cs="Times New Roman"/>
          <w:szCs w:val="24"/>
        </w:rPr>
        <w:t xml:space="preserve"> complementary feeding should be introduced gradually while the infant continues to be breastfed intensively and to receive most of his or her energy and other nutrients from breastmilk and not from complementary foods. From six to 12 months, it is highly desirable that breastfeeding should continue and that the child should get as much milk as possible from the mother while other foods, first semi-solid and then solid, should be introduced to the diet of the infant for normal growth and health.</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Breastmilk is relatively deficient in iron, and the infant</w:t>
      </w:r>
      <w:r>
        <w:rPr>
          <w:rFonts w:eastAsia="Times New Roman" w:cs="Times New Roman"/>
          <w:szCs w:val="24"/>
        </w:rPr>
        <w:t>’</w:t>
      </w:r>
      <w:r w:rsidRPr="00B7313A">
        <w:rPr>
          <w:rFonts w:eastAsia="Times New Roman" w:cs="Times New Roman"/>
          <w:szCs w:val="24"/>
        </w:rPr>
        <w:t>s store of iron is sufficient only until about six months of age. From six to 12 months, the normal infant may be expected to gain between 2 and 3 kg. The infant, while continuing to receive breastmilk, will now need foods to provide extra energy, protein, iron, vitamin C and other nutrients for growth.</w:t>
      </w:r>
    </w:p>
    <w:p w:rsidR="00BE0BA7" w:rsidRPr="00B7313A" w:rsidRDefault="00BE0BA7" w:rsidP="00BE0BA7">
      <w:pPr>
        <w:spacing w:before="100" w:beforeAutospacing="1" w:after="100" w:afterAutospacing="1" w:line="240" w:lineRule="auto"/>
        <w:rPr>
          <w:rFonts w:eastAsia="Times New Roman" w:cs="Times New Roman"/>
          <w:szCs w:val="24"/>
        </w:rPr>
      </w:pPr>
      <w:r w:rsidRPr="007B05A4">
        <w:rPr>
          <w:rFonts w:eastAsia="Times New Roman" w:cs="Times New Roman"/>
          <w:szCs w:val="24"/>
        </w:rPr>
        <w:t>The needed energy can usually be obtained from a gruel of whatever is the local staple food.</w:t>
      </w:r>
      <w:r w:rsidRPr="00B7313A">
        <w:rPr>
          <w:rFonts w:eastAsia="Times New Roman" w:cs="Times New Roman"/>
          <w:szCs w:val="24"/>
        </w:rPr>
        <w:t xml:space="preserve"> The quantity and bulk can profitably be reduced if some edible oil or fat-containing food is also eaten. If the staple is a cereal such as maize, wheat, millet or rice, it will also provide a useful quantity of protein</w:t>
      </w:r>
      <w:r>
        <w:rPr>
          <w:rFonts w:eastAsia="Times New Roman" w:cs="Times New Roman"/>
          <w:szCs w:val="24"/>
        </w:rPr>
        <w:t>.</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More important is the need to feed the young child frequently, with foods that are not too bulky and are both nutritious and of high energy density.</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Legumes such as beans, peas, lentils, cowpeas</w:t>
      </w:r>
      <w:r>
        <w:rPr>
          <w:rFonts w:eastAsia="Times New Roman" w:cs="Times New Roman"/>
          <w:szCs w:val="24"/>
        </w:rPr>
        <w:t>, mung bean</w:t>
      </w:r>
      <w:r w:rsidRPr="00B7313A">
        <w:rPr>
          <w:rFonts w:eastAsia="Times New Roman" w:cs="Times New Roman"/>
          <w:szCs w:val="24"/>
        </w:rPr>
        <w:t xml:space="preserve"> and groundnuts are good sources of protein and should be added to the diet of the child. They can be ground or crushed before or after cooking.</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The above foods, as well as providing energy and protein, will also provide some iron. Additional iron can be obtained from green lea</w:t>
      </w:r>
      <w:r>
        <w:rPr>
          <w:rFonts w:eastAsia="Times New Roman" w:cs="Times New Roman"/>
          <w:szCs w:val="24"/>
        </w:rPr>
        <w:t>fy vegetables</w:t>
      </w:r>
      <w:r w:rsidRPr="00B7313A">
        <w:rPr>
          <w:rFonts w:eastAsia="Times New Roman" w:cs="Times New Roman"/>
          <w:szCs w:val="24"/>
        </w:rPr>
        <w:t xml:space="preserve">, which also contain carotene and vitamin C. Carotene </w:t>
      </w:r>
      <w:r>
        <w:rPr>
          <w:rFonts w:eastAsia="Times New Roman" w:cs="Times New Roman"/>
          <w:szCs w:val="24"/>
        </w:rPr>
        <w:t xml:space="preserve">can also obtained from carrot, </w:t>
      </w:r>
      <w:r w:rsidRPr="00B7313A">
        <w:rPr>
          <w:rFonts w:eastAsia="Times New Roman" w:cs="Times New Roman"/>
          <w:szCs w:val="24"/>
        </w:rPr>
        <w:t>and vitamin C can also be obtained from fruit</w:t>
      </w:r>
      <w:r>
        <w:rPr>
          <w:rFonts w:eastAsia="Times New Roman" w:cs="Times New Roman"/>
          <w:szCs w:val="24"/>
        </w:rPr>
        <w:t>s such as</w:t>
      </w:r>
      <w:r w:rsidR="00DE46D7">
        <w:rPr>
          <w:rFonts w:eastAsia="Times New Roman" w:cs="Times New Roman"/>
          <w:szCs w:val="24"/>
        </w:rPr>
        <w:t xml:space="preserve"> </w:t>
      </w:r>
      <w:r>
        <w:rPr>
          <w:rFonts w:eastAsia="Times New Roman" w:cs="Times New Roman"/>
          <w:szCs w:val="24"/>
        </w:rPr>
        <w:t>r</w:t>
      </w:r>
      <w:r w:rsidRPr="00B7313A">
        <w:rPr>
          <w:rFonts w:eastAsia="Times New Roman" w:cs="Times New Roman"/>
          <w:szCs w:val="24"/>
        </w:rPr>
        <w:t xml:space="preserve">ipe mangoes </w:t>
      </w:r>
      <w:r>
        <w:rPr>
          <w:rFonts w:eastAsia="Times New Roman" w:cs="Times New Roman"/>
          <w:szCs w:val="24"/>
        </w:rPr>
        <w:t xml:space="preserve">and citrus fruits such as orange, lemon, mandarin. These fruits </w:t>
      </w:r>
      <w:r w:rsidRPr="00B7313A">
        <w:rPr>
          <w:rFonts w:eastAsia="Times New Roman" w:cs="Times New Roman"/>
          <w:szCs w:val="24"/>
        </w:rPr>
        <w:t xml:space="preserve">are excellent sources and are usually most acceptable to young children. Gradually, as more teeth erupt, the child can be put on a more solid diet. By the age of two </w:t>
      </w:r>
      <w:r>
        <w:rPr>
          <w:rFonts w:eastAsia="Times New Roman" w:cs="Times New Roman"/>
          <w:szCs w:val="24"/>
        </w:rPr>
        <w:lastRenderedPageBreak/>
        <w:t>or 2.5</w:t>
      </w:r>
      <w:r w:rsidRPr="00B7313A">
        <w:rPr>
          <w:rFonts w:eastAsia="Times New Roman" w:cs="Times New Roman"/>
          <w:szCs w:val="24"/>
        </w:rPr>
        <w:t xml:space="preserve">years, the child may have stopped breastfeeding and may be </w:t>
      </w:r>
      <w:r w:rsidRPr="00863EAA">
        <w:rPr>
          <w:rFonts w:eastAsia="Times New Roman" w:cs="Times New Roman"/>
          <w:szCs w:val="24"/>
        </w:rPr>
        <w:t>completely put on other foods.</w:t>
      </w:r>
    </w:p>
    <w:p w:rsidR="00BE0BA7" w:rsidRPr="00B7313A" w:rsidRDefault="00BE0BA7" w:rsidP="00BE0BA7">
      <w:pPr>
        <w:spacing w:before="100" w:beforeAutospacing="1" w:after="100" w:afterAutospacing="1" w:line="240" w:lineRule="auto"/>
        <w:rPr>
          <w:rFonts w:eastAsia="Times New Roman" w:cs="Times New Roman"/>
          <w:szCs w:val="24"/>
        </w:rPr>
      </w:pPr>
      <w:r>
        <w:rPr>
          <w:rFonts w:eastAsia="Times New Roman" w:cs="Times New Roman"/>
          <w:szCs w:val="24"/>
        </w:rPr>
        <w:t>T</w:t>
      </w:r>
      <w:r w:rsidRPr="00B7313A">
        <w:rPr>
          <w:rFonts w:eastAsia="Times New Roman" w:cs="Times New Roman"/>
          <w:szCs w:val="24"/>
        </w:rPr>
        <w:t>he transition can be described as four stages:</w:t>
      </w:r>
    </w:p>
    <w:p w:rsidR="00BE0BA7" w:rsidRPr="00013B7A" w:rsidRDefault="00BE0BA7" w:rsidP="00624C9E">
      <w:pPr>
        <w:pStyle w:val="ListParagraph"/>
        <w:numPr>
          <w:ilvl w:val="0"/>
          <w:numId w:val="80"/>
        </w:numPr>
        <w:spacing w:before="100" w:beforeAutospacing="1" w:after="100" w:afterAutospacing="1" w:line="240" w:lineRule="auto"/>
        <w:rPr>
          <w:rFonts w:eastAsia="Times New Roman" w:cs="Times New Roman"/>
          <w:szCs w:val="24"/>
        </w:rPr>
      </w:pPr>
      <w:r w:rsidRPr="00013B7A">
        <w:rPr>
          <w:rFonts w:eastAsia="Times New Roman" w:cs="Times New Roman"/>
          <w:szCs w:val="24"/>
        </w:rPr>
        <w:t>the first four to six months when all the infant</w:t>
      </w:r>
      <w:r>
        <w:rPr>
          <w:rFonts w:eastAsia="Times New Roman" w:cs="Times New Roman"/>
          <w:szCs w:val="24"/>
        </w:rPr>
        <w:t>’</w:t>
      </w:r>
      <w:r w:rsidRPr="00013B7A">
        <w:rPr>
          <w:rFonts w:eastAsia="Times New Roman" w:cs="Times New Roman"/>
          <w:szCs w:val="24"/>
        </w:rPr>
        <w:t>s nutrients come from breastmilk;</w:t>
      </w:r>
    </w:p>
    <w:p w:rsidR="00BE0BA7" w:rsidRPr="00013B7A" w:rsidRDefault="00BE0BA7" w:rsidP="00624C9E">
      <w:pPr>
        <w:pStyle w:val="ListParagraph"/>
        <w:numPr>
          <w:ilvl w:val="0"/>
          <w:numId w:val="80"/>
        </w:numPr>
        <w:spacing w:before="100" w:beforeAutospacing="1" w:after="100" w:afterAutospacing="1" w:line="240" w:lineRule="auto"/>
        <w:rPr>
          <w:rFonts w:eastAsia="Times New Roman" w:cs="Times New Roman"/>
          <w:szCs w:val="24"/>
        </w:rPr>
      </w:pPr>
      <w:r w:rsidRPr="00013B7A">
        <w:rPr>
          <w:rFonts w:eastAsia="Times New Roman" w:cs="Times New Roman"/>
          <w:szCs w:val="24"/>
        </w:rPr>
        <w:t>the next few months when just as much (or more) breastmilk is provided but other appropriate, often soft, nutritious foods are introduced in increasing amounts, with efforts to prevent these from causing a decline in breastmilk consumption;</w:t>
      </w:r>
    </w:p>
    <w:p w:rsidR="00BE0BA7" w:rsidRPr="00013B7A" w:rsidRDefault="00BE0BA7" w:rsidP="00624C9E">
      <w:pPr>
        <w:pStyle w:val="ListParagraph"/>
        <w:numPr>
          <w:ilvl w:val="0"/>
          <w:numId w:val="80"/>
        </w:numPr>
        <w:spacing w:before="100" w:beforeAutospacing="1" w:after="100" w:afterAutospacing="1" w:line="240" w:lineRule="auto"/>
        <w:rPr>
          <w:rFonts w:eastAsia="Times New Roman" w:cs="Times New Roman"/>
          <w:szCs w:val="24"/>
        </w:rPr>
      </w:pPr>
      <w:r w:rsidRPr="00013B7A">
        <w:rPr>
          <w:rFonts w:eastAsia="Times New Roman" w:cs="Times New Roman"/>
          <w:szCs w:val="24"/>
        </w:rPr>
        <w:t xml:space="preserve">the next stage, perhaps starting at about 12 to 15 months, when the baby is still breastfeeding but is getting considerably more of his or her nutrients from nutritious foods </w:t>
      </w:r>
      <w:r>
        <w:rPr>
          <w:rFonts w:eastAsia="Times New Roman" w:cs="Times New Roman"/>
          <w:szCs w:val="24"/>
        </w:rPr>
        <w:t>–</w:t>
      </w:r>
      <w:r w:rsidRPr="00013B7A">
        <w:rPr>
          <w:rFonts w:eastAsia="Times New Roman" w:cs="Times New Roman"/>
          <w:szCs w:val="24"/>
        </w:rPr>
        <w:t xml:space="preserve"> most of them ordinary village or family foods than from breastmilk;</w:t>
      </w:r>
    </w:p>
    <w:p w:rsidR="00BE0BA7" w:rsidRPr="00013B7A" w:rsidRDefault="00BE0BA7" w:rsidP="00624C9E">
      <w:pPr>
        <w:pStyle w:val="ListParagraph"/>
        <w:numPr>
          <w:ilvl w:val="0"/>
          <w:numId w:val="80"/>
        </w:numPr>
        <w:spacing w:before="100" w:beforeAutospacing="1" w:after="100" w:afterAutospacing="1" w:line="240" w:lineRule="auto"/>
        <w:rPr>
          <w:rFonts w:eastAsia="Times New Roman" w:cs="Times New Roman"/>
          <w:szCs w:val="24"/>
        </w:rPr>
      </w:pPr>
      <w:r w:rsidRPr="00013B7A">
        <w:rPr>
          <w:rFonts w:eastAsia="Times New Roman" w:cs="Times New Roman"/>
          <w:szCs w:val="24"/>
        </w:rPr>
        <w:t xml:space="preserve">the end of breastfeeding, the stage termed </w:t>
      </w:r>
      <w:r>
        <w:rPr>
          <w:rFonts w:eastAsia="Times New Roman" w:cs="Times New Roman"/>
          <w:szCs w:val="24"/>
        </w:rPr>
        <w:t>“</w:t>
      </w:r>
      <w:r w:rsidRPr="00013B7A">
        <w:rPr>
          <w:rFonts w:eastAsia="Times New Roman" w:cs="Times New Roman"/>
          <w:szCs w:val="24"/>
        </w:rPr>
        <w:t>sevrage</w:t>
      </w:r>
      <w:r>
        <w:rPr>
          <w:rFonts w:eastAsia="Times New Roman" w:cs="Times New Roman"/>
          <w:szCs w:val="24"/>
        </w:rPr>
        <w:t>”</w:t>
      </w:r>
      <w:r w:rsidRPr="00013B7A">
        <w:rPr>
          <w:rFonts w:eastAsia="Times New Roman" w:cs="Times New Roman"/>
          <w:szCs w:val="24"/>
        </w:rPr>
        <w:t xml:space="preserve"> (a good French term literally meaning </w:t>
      </w:r>
      <w:r>
        <w:rPr>
          <w:rFonts w:eastAsia="Times New Roman" w:cs="Times New Roman"/>
          <w:szCs w:val="24"/>
        </w:rPr>
        <w:t>“</w:t>
      </w:r>
      <w:r w:rsidRPr="00013B7A">
        <w:rPr>
          <w:rFonts w:eastAsia="Times New Roman" w:cs="Times New Roman"/>
          <w:szCs w:val="24"/>
        </w:rPr>
        <w:t>severance from the breast</w:t>
      </w:r>
      <w:r>
        <w:rPr>
          <w:rFonts w:eastAsia="Times New Roman" w:cs="Times New Roman"/>
          <w:szCs w:val="24"/>
        </w:rPr>
        <w:t>”</w:t>
      </w:r>
      <w:r w:rsidRPr="00013B7A">
        <w:rPr>
          <w:rFonts w:eastAsia="Times New Roman" w:cs="Times New Roman"/>
          <w:szCs w:val="24"/>
        </w:rPr>
        <w:t>), which can occur as late as the mother wants, sometimes when the infant is over two years of age.</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 xml:space="preserve">After </w:t>
      </w:r>
      <w:r>
        <w:rPr>
          <w:rFonts w:eastAsia="Times New Roman" w:cs="Times New Roman"/>
          <w:szCs w:val="24"/>
        </w:rPr>
        <w:t>stopping breastfeeding,</w:t>
      </w:r>
      <w:r w:rsidRPr="00B7313A">
        <w:rPr>
          <w:rFonts w:eastAsia="Times New Roman" w:cs="Times New Roman"/>
          <w:szCs w:val="24"/>
        </w:rPr>
        <w:t xml:space="preserve"> appropriate family foods are provided. This need to be nutritious, suitable for the child, energy dense and given frequently, perhaps four to six times per day, not just in two or three meals per day as may be the family practice. The young child should be fed between family mealtimes if these are limited to two or three per day.</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The mother responsible for feeding a toddler who is no longer breastfeeding must keep in mind that the child, whether boy or girl, has special needs.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491"/>
      </w:tblGrid>
      <w:tr w:rsidR="00BE0BA7" w:rsidRPr="00B7313A" w:rsidTr="00FA153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hideMark/>
          </w:tcPr>
          <w:p w:rsidR="00BE0BA7" w:rsidRPr="00B7313A" w:rsidRDefault="00BE0BA7" w:rsidP="00FA153E">
            <w:pPr>
              <w:spacing w:before="100" w:beforeAutospacing="1" w:after="100" w:afterAutospacing="1" w:line="240" w:lineRule="auto"/>
              <w:rPr>
                <w:rFonts w:eastAsia="Times New Roman" w:cs="Times New Roman"/>
                <w:szCs w:val="24"/>
              </w:rPr>
            </w:pPr>
            <w:r w:rsidRPr="00B7313A">
              <w:rPr>
                <w:rFonts w:eastAsia="Times New Roman" w:cs="Times New Roman"/>
                <w:b/>
                <w:bCs/>
                <w:szCs w:val="24"/>
              </w:rPr>
              <w:t xml:space="preserve">Special needs of a young girl in the months following </w:t>
            </w:r>
            <w:r>
              <w:rPr>
                <w:rFonts w:eastAsia="Times New Roman" w:cs="Times New Roman"/>
                <w:b/>
                <w:bCs/>
                <w:szCs w:val="24"/>
              </w:rPr>
              <w:t>cessation of breastfeeding</w:t>
            </w:r>
          </w:p>
          <w:p w:rsidR="00BE0BA7" w:rsidRPr="00467D4E" w:rsidRDefault="00BE0BA7" w:rsidP="00624C9E">
            <w:pPr>
              <w:pStyle w:val="ListParagraph"/>
              <w:numPr>
                <w:ilvl w:val="0"/>
                <w:numId w:val="81"/>
              </w:numPr>
              <w:spacing w:before="100" w:beforeAutospacing="1" w:after="100" w:afterAutospacing="1" w:line="240" w:lineRule="auto"/>
              <w:rPr>
                <w:rFonts w:eastAsia="Times New Roman" w:cs="Times New Roman"/>
                <w:szCs w:val="24"/>
              </w:rPr>
            </w:pPr>
            <w:r w:rsidRPr="00467D4E">
              <w:rPr>
                <w:rFonts w:eastAsia="Times New Roman" w:cs="Times New Roman"/>
                <w:szCs w:val="24"/>
              </w:rPr>
              <w:t>She needs a variety of foods, as great as or greater than that given to any other member of the family.</w:t>
            </w:r>
          </w:p>
          <w:p w:rsidR="00BE0BA7" w:rsidRPr="00467D4E" w:rsidRDefault="00BE0BA7" w:rsidP="00624C9E">
            <w:pPr>
              <w:pStyle w:val="ListParagraph"/>
              <w:numPr>
                <w:ilvl w:val="0"/>
                <w:numId w:val="81"/>
              </w:numPr>
              <w:spacing w:before="100" w:beforeAutospacing="1" w:after="100" w:afterAutospacing="1" w:line="240" w:lineRule="auto"/>
              <w:rPr>
                <w:rFonts w:eastAsia="Times New Roman" w:cs="Times New Roman"/>
                <w:szCs w:val="24"/>
              </w:rPr>
            </w:pPr>
            <w:r w:rsidRPr="00467D4E">
              <w:rPr>
                <w:rFonts w:eastAsia="Times New Roman" w:cs="Times New Roman"/>
                <w:szCs w:val="24"/>
              </w:rPr>
              <w:t>She is growing rapidly and needs energy-dense foods and extra protein-rich foods.</w:t>
            </w:r>
          </w:p>
          <w:p w:rsidR="00BE0BA7" w:rsidRPr="00863EAA" w:rsidRDefault="00BE0BA7" w:rsidP="00624C9E">
            <w:pPr>
              <w:pStyle w:val="ListParagraph"/>
              <w:numPr>
                <w:ilvl w:val="0"/>
                <w:numId w:val="81"/>
              </w:numPr>
              <w:spacing w:before="100" w:beforeAutospacing="1" w:after="100" w:afterAutospacing="1" w:line="240" w:lineRule="auto"/>
              <w:rPr>
                <w:rFonts w:eastAsia="Times New Roman" w:cs="Times New Roman"/>
                <w:szCs w:val="24"/>
              </w:rPr>
            </w:pPr>
            <w:r w:rsidRPr="00863EAA">
              <w:rPr>
                <w:rFonts w:eastAsia="Times New Roman" w:cs="Times New Roman"/>
                <w:szCs w:val="24"/>
              </w:rPr>
              <w:t>She has few teeth, and requires soft food.</w:t>
            </w:r>
          </w:p>
          <w:p w:rsidR="00BE0BA7" w:rsidRPr="00863EAA" w:rsidRDefault="00BE0BA7" w:rsidP="00624C9E">
            <w:pPr>
              <w:pStyle w:val="ListParagraph"/>
              <w:numPr>
                <w:ilvl w:val="0"/>
                <w:numId w:val="81"/>
              </w:numPr>
              <w:spacing w:before="100" w:beforeAutospacing="1" w:after="100" w:afterAutospacing="1" w:line="240" w:lineRule="auto"/>
              <w:rPr>
                <w:rFonts w:eastAsia="Times New Roman" w:cs="Times New Roman"/>
                <w:szCs w:val="24"/>
              </w:rPr>
            </w:pPr>
            <w:r w:rsidRPr="00863EAA">
              <w:rPr>
                <w:rFonts w:eastAsia="Times New Roman" w:cs="Times New Roman"/>
                <w:szCs w:val="24"/>
              </w:rPr>
              <w:t>She has a relatively small appetite and intake capacity and needs more frequent meals than older persons.</w:t>
            </w:r>
          </w:p>
          <w:p w:rsidR="00BE0BA7" w:rsidRPr="00863EAA" w:rsidRDefault="00BE0BA7" w:rsidP="00624C9E">
            <w:pPr>
              <w:pStyle w:val="ListParagraph"/>
              <w:numPr>
                <w:ilvl w:val="0"/>
                <w:numId w:val="81"/>
              </w:numPr>
              <w:spacing w:before="100" w:beforeAutospacing="1" w:after="100" w:afterAutospacing="1" w:line="240" w:lineRule="auto"/>
              <w:rPr>
                <w:rFonts w:eastAsia="Times New Roman" w:cs="Times New Roman"/>
                <w:szCs w:val="24"/>
              </w:rPr>
            </w:pPr>
            <w:r w:rsidRPr="00863EAA">
              <w:rPr>
                <w:rFonts w:eastAsia="Times New Roman" w:cs="Times New Roman"/>
                <w:szCs w:val="24"/>
              </w:rPr>
              <w:t>She requires clean food and clean utensils to avoid infection.</w:t>
            </w:r>
          </w:p>
          <w:p w:rsidR="00BE0BA7" w:rsidRPr="00863EAA" w:rsidRDefault="00BE0BA7" w:rsidP="00624C9E">
            <w:pPr>
              <w:pStyle w:val="ListParagraph"/>
              <w:numPr>
                <w:ilvl w:val="0"/>
                <w:numId w:val="81"/>
              </w:numPr>
              <w:spacing w:before="100" w:beforeAutospacing="1" w:after="100" w:afterAutospacing="1" w:line="240" w:lineRule="auto"/>
              <w:rPr>
                <w:rFonts w:eastAsia="Times New Roman" w:cs="Times New Roman"/>
                <w:szCs w:val="24"/>
              </w:rPr>
            </w:pPr>
            <w:r w:rsidRPr="00863EAA">
              <w:rPr>
                <w:rFonts w:eastAsia="Times New Roman" w:cs="Times New Roman"/>
                <w:szCs w:val="24"/>
              </w:rPr>
              <w:t>She must as far as possible be protected from communicable diseases.</w:t>
            </w:r>
          </w:p>
          <w:p w:rsidR="00BE0BA7" w:rsidRPr="00863EAA" w:rsidRDefault="00BE0BA7" w:rsidP="00624C9E">
            <w:pPr>
              <w:pStyle w:val="ListParagraph"/>
              <w:numPr>
                <w:ilvl w:val="0"/>
                <w:numId w:val="81"/>
              </w:numPr>
              <w:spacing w:before="100" w:beforeAutospacing="1" w:after="100" w:afterAutospacing="1" w:line="240" w:lineRule="auto"/>
              <w:rPr>
                <w:rFonts w:eastAsia="Times New Roman" w:cs="Times New Roman"/>
                <w:szCs w:val="24"/>
              </w:rPr>
            </w:pPr>
            <w:r w:rsidRPr="00863EAA">
              <w:rPr>
                <w:rFonts w:eastAsia="Times New Roman" w:cs="Times New Roman"/>
                <w:szCs w:val="24"/>
              </w:rPr>
              <w:lastRenderedPageBreak/>
              <w:t>She should have the love, affection and personal attention of her mother for her mental and, indirectly, her physical well-being.</w:t>
            </w:r>
          </w:p>
          <w:p w:rsidR="00BE0BA7" w:rsidRPr="00863EAA" w:rsidRDefault="00BE0BA7" w:rsidP="00624C9E">
            <w:pPr>
              <w:pStyle w:val="ListParagraph"/>
              <w:numPr>
                <w:ilvl w:val="0"/>
                <w:numId w:val="81"/>
              </w:numPr>
              <w:spacing w:before="100" w:beforeAutospacing="1" w:after="100" w:afterAutospacing="1" w:line="240" w:lineRule="auto"/>
              <w:rPr>
                <w:rFonts w:eastAsia="Times New Roman" w:cs="Times New Roman"/>
                <w:szCs w:val="24"/>
              </w:rPr>
            </w:pPr>
            <w:r w:rsidRPr="00863EAA">
              <w:rPr>
                <w:rFonts w:eastAsia="Times New Roman" w:cs="Times New Roman"/>
                <w:szCs w:val="24"/>
              </w:rPr>
              <w:t>Attention from the father and other members of the family will also contribute to her development and well-being.</w:t>
            </w:r>
          </w:p>
        </w:tc>
      </w:tr>
    </w:tbl>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lastRenderedPageBreak/>
        <w:t>The proper feeding of a toddler requires time and patience. Special utensils or equipment are not necessary, but a sieve or strainer is useful. Adult foods can be chopped up and forced through a strainer into a cup or on to a plateful of gruel for the child. A strainer can readily be made if none is available. Otherwise, various foods can be crushed before cooking using a pestle and mortar, which are found in most households.</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In some societies gruel or porridge made from the local staple is made sour or partially fermented. This is a good practice. Small amounts of germinated cereal seeds, often millet or sorghum, are crushed and added to maize or other porridge. The amylase present breaks down some of the starch, causing the porridge to become thinner (more liquid), so it is easier for the young child to consume, and making it more energy dense. The food is also safer, because the growth of disease-causing organisms is inhibited in sour or fermented gruel. Some societies sour children</w:t>
      </w:r>
      <w:r>
        <w:rPr>
          <w:rFonts w:eastAsia="Times New Roman" w:cs="Times New Roman"/>
          <w:szCs w:val="24"/>
        </w:rPr>
        <w:t>’</w:t>
      </w:r>
      <w:r w:rsidRPr="00B7313A">
        <w:rPr>
          <w:rFonts w:eastAsia="Times New Roman" w:cs="Times New Roman"/>
          <w:szCs w:val="24"/>
        </w:rPr>
        <w:t>s foods by addition of lime or lemon juice. This also is advantageous, and enhances the absorption of iron.</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 xml:space="preserve">The period from six to 36 months of age is of paramount importance nutritionally. The mother should take the child regularly to a </w:t>
      </w:r>
      <w:r>
        <w:rPr>
          <w:rFonts w:eastAsia="Times New Roman" w:cs="Times New Roman"/>
          <w:szCs w:val="24"/>
        </w:rPr>
        <w:t xml:space="preserve">local health centre, </w:t>
      </w:r>
      <w:r w:rsidRPr="00B7313A">
        <w:rPr>
          <w:rFonts w:eastAsia="Times New Roman" w:cs="Times New Roman"/>
          <w:szCs w:val="24"/>
        </w:rPr>
        <w:t xml:space="preserve">if one is available. The happiness, general appearance and weight of the child are the best general indicators of adequate nutrition. Many children of this age in </w:t>
      </w:r>
      <w:r>
        <w:rPr>
          <w:rFonts w:eastAsia="Times New Roman" w:cs="Times New Roman"/>
          <w:szCs w:val="24"/>
        </w:rPr>
        <w:t>our</w:t>
      </w:r>
      <w:r w:rsidRPr="00B7313A">
        <w:rPr>
          <w:rFonts w:eastAsia="Times New Roman" w:cs="Times New Roman"/>
          <w:szCs w:val="24"/>
        </w:rPr>
        <w:t xml:space="preserve"> countr</w:t>
      </w:r>
      <w:r>
        <w:rPr>
          <w:rFonts w:eastAsia="Times New Roman" w:cs="Times New Roman"/>
          <w:szCs w:val="24"/>
        </w:rPr>
        <w:t>y</w:t>
      </w:r>
      <w:r w:rsidRPr="00B7313A">
        <w:rPr>
          <w:rFonts w:eastAsia="Times New Roman" w:cs="Times New Roman"/>
          <w:szCs w:val="24"/>
        </w:rPr>
        <w:t xml:space="preserve"> do not grow at the rate they should, and some deve</w:t>
      </w:r>
      <w:r>
        <w:rPr>
          <w:rFonts w:eastAsia="Times New Roman" w:cs="Times New Roman"/>
          <w:szCs w:val="24"/>
        </w:rPr>
        <w:t>lop protein-energy malnutrition.</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 xml:space="preserve">The first three years of life are also those when the important micronutrient deficiencies of vitamin A and iron are most likely to occur in children. From three years of age the risks are reduced, but in many </w:t>
      </w:r>
      <w:r>
        <w:rPr>
          <w:rFonts w:eastAsia="Times New Roman" w:cs="Times New Roman"/>
          <w:szCs w:val="24"/>
        </w:rPr>
        <w:t>children</w:t>
      </w:r>
      <w:r w:rsidRPr="00B7313A">
        <w:rPr>
          <w:rFonts w:eastAsia="Times New Roman" w:cs="Times New Roman"/>
          <w:szCs w:val="24"/>
        </w:rPr>
        <w:t xml:space="preserve"> growth continues to lag, incidence of intestinal worms and other parasitic diseases </w:t>
      </w:r>
      <w:r>
        <w:rPr>
          <w:rFonts w:eastAsia="Times New Roman" w:cs="Times New Roman"/>
          <w:szCs w:val="24"/>
        </w:rPr>
        <w:t xml:space="preserve">, diarrheal diseases and acute respiratory infections </w:t>
      </w:r>
      <w:r w:rsidRPr="00B7313A">
        <w:rPr>
          <w:rFonts w:eastAsia="Times New Roman" w:cs="Times New Roman"/>
          <w:szCs w:val="24"/>
        </w:rPr>
        <w:t>may increase and other nutrition and health risks arise.</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 xml:space="preserve">From three years of age onwards the child has usually stopped breastfeeding and is consuming family foods. The child can now obtain adequate nutrients </w:t>
      </w:r>
      <w:r w:rsidRPr="00B7313A">
        <w:rPr>
          <w:rFonts w:eastAsia="Times New Roman" w:cs="Times New Roman"/>
          <w:szCs w:val="24"/>
        </w:rPr>
        <w:lastRenderedPageBreak/>
        <w:t>in three meals per day, but until the child reaches the age of five years, parents should make certain that the child is eating adequately and getting his or her fair share of the most desirable foods, which may well be those that are most tasty and in shortest supply. Special attention may need to be given when children have a poor appetite or when they are ill and their appetite is reduced. For the whole family, but especially for children, care must be taken that food, water and other fluids are safe and not contaminated. Good personal and household hygiene are of the greatest importance. Washing hands with soap and water before meals or food handling is a good family rule.</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Parents should understand the needs of the child and see that the right foods are available in adequate quantities and prepared in palatable ways</w:t>
      </w:r>
    </w:p>
    <w:p w:rsidR="00BE0BA7" w:rsidRPr="00B7313A"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It is clear that as children increase in weight and age they need more food to provide them with more energy and more of the other nutrients essential for growth and health. Thus a child aged six to 12 months and weighing 8.5 kg requires 950 kcal per day, whereas a child aged five to seven years weighing 19 kg requires 1 820 kcal [almost twice as much) and a boy aged 17 years weighing about 60 kg requires 2 770 kcal (almost three times as much).</w:t>
      </w:r>
    </w:p>
    <w:p w:rsidR="00BE0BA7" w:rsidRDefault="00BE0BA7" w:rsidP="00BE0BA7">
      <w:pPr>
        <w:spacing w:before="100" w:beforeAutospacing="1" w:after="100" w:afterAutospacing="1" w:line="240" w:lineRule="auto"/>
        <w:rPr>
          <w:rFonts w:eastAsia="Times New Roman" w:cs="Times New Roman"/>
          <w:szCs w:val="24"/>
        </w:rPr>
      </w:pPr>
      <w:r w:rsidRPr="00B7313A">
        <w:rPr>
          <w:rFonts w:eastAsia="Times New Roman" w:cs="Times New Roman"/>
          <w:szCs w:val="24"/>
        </w:rPr>
        <w:t xml:space="preserve">Mothers need to understand that as children grow beyond infancy, they increase in weight and require more food to eat. </w:t>
      </w:r>
      <w:r>
        <w:rPr>
          <w:rFonts w:eastAsia="Times New Roman" w:cs="Times New Roman"/>
          <w:szCs w:val="24"/>
        </w:rPr>
        <w:t>A</w:t>
      </w:r>
      <w:r w:rsidRPr="00B7313A">
        <w:rPr>
          <w:rFonts w:eastAsia="Times New Roman" w:cs="Times New Roman"/>
          <w:szCs w:val="24"/>
        </w:rPr>
        <w:t>s young boys and girls get older, heavier, taller and more active, they need to eat more food, especially a greater quantity of staple foods including cereals (e.g. rice, maize, and wheat) and legumes (e.g. beans, cowpeas).</w:t>
      </w:r>
    </w:p>
    <w:p w:rsidR="00BE0BA7" w:rsidRDefault="00BE0BA7" w:rsidP="00BE0BA7">
      <w:pPr>
        <w:spacing w:before="100" w:beforeAutospacing="1" w:after="100" w:afterAutospacing="1" w:line="240" w:lineRule="auto"/>
        <w:rPr>
          <w:rFonts w:eastAsia="Times New Roman" w:cs="Times New Roman"/>
          <w:szCs w:val="24"/>
        </w:rPr>
      </w:pPr>
    </w:p>
    <w:p w:rsidR="00BE0BA7" w:rsidRDefault="00BE0BA7" w:rsidP="00BE0BA7">
      <w:pPr>
        <w:spacing w:before="100" w:beforeAutospacing="1" w:after="100" w:afterAutospacing="1" w:line="240" w:lineRule="auto"/>
        <w:rPr>
          <w:rFonts w:eastAsia="Times New Roman" w:cs="Times New Roman"/>
          <w:szCs w:val="24"/>
        </w:rPr>
      </w:pPr>
    </w:p>
    <w:p w:rsidR="00BE0BA7" w:rsidRDefault="00BE0BA7" w:rsidP="00BE0BA7">
      <w:pPr>
        <w:spacing w:before="100" w:beforeAutospacing="1" w:after="100" w:afterAutospacing="1" w:line="240" w:lineRule="auto"/>
        <w:rPr>
          <w:rFonts w:eastAsia="Times New Roman" w:cs="Times New Roman"/>
          <w:szCs w:val="24"/>
        </w:rPr>
      </w:pPr>
    </w:p>
    <w:p w:rsidR="00BE0BA7" w:rsidRPr="00EE2C31" w:rsidRDefault="00BE0BA7" w:rsidP="00BE0BA7">
      <w:pPr>
        <w:jc w:val="center"/>
        <w:rPr>
          <w:rFonts w:asciiTheme="majorHAnsi" w:hAnsiTheme="majorHAnsi" w:cstheme="majorBidi"/>
          <w:sz w:val="28"/>
          <w:szCs w:val="28"/>
          <w:lang w:val="en-US"/>
        </w:rPr>
      </w:pPr>
      <w:r w:rsidRPr="0059190A">
        <w:rPr>
          <w:rFonts w:asciiTheme="majorHAnsi" w:hAnsiTheme="majorHAnsi" w:cstheme="majorBidi"/>
          <w:b/>
          <w:bCs/>
          <w:noProof/>
          <w:color w:val="4BACC6" w:themeColor="accent5"/>
          <w:sz w:val="28"/>
          <w:szCs w:val="28"/>
          <w:lang w:val="en-US"/>
        </w:rPr>
        <w:lastRenderedPageBreak/>
        <w:drawing>
          <wp:inline distT="0" distB="0" distL="0" distR="0">
            <wp:extent cx="1132196" cy="969062"/>
            <wp:effectExtent l="266700" t="171450" r="0" b="212038"/>
            <wp:docPr id="894" name="Picture 7" descr="C:\Documents and Settings\jalil\Desktop\All pictures\New Folder\organic_baby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alil\Desktop\All pictures\New Folder\organic_baby_food.jpg"/>
                    <pic:cNvPicPr>
                      <a:picLocks noChangeAspect="1" noChangeArrowheads="1"/>
                    </pic:cNvPicPr>
                  </pic:nvPicPr>
                  <pic:blipFill>
                    <a:blip r:embed="rId55" cstate="print"/>
                    <a:srcRect/>
                    <a:stretch>
                      <a:fillRect/>
                    </a:stretch>
                  </pic:blipFill>
                  <pic:spPr bwMode="auto">
                    <a:xfrm>
                      <a:off x="0" y="0"/>
                      <a:ext cx="1134404" cy="970952"/>
                    </a:xfrm>
                    <a:prstGeom prst="snip2SameRect">
                      <a:avLst/>
                    </a:prstGeom>
                    <a:noFill/>
                    <a:ln w="34925">
                      <a:noFill/>
                      <a:miter lim="800000"/>
                      <a:headEnd/>
                      <a:tailEnd/>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inline>
        </w:drawing>
      </w:r>
      <w:r w:rsidRPr="008D3A8F">
        <w:rPr>
          <w:rFonts w:asciiTheme="majorHAnsi" w:hAnsiTheme="majorHAnsi" w:cstheme="majorBidi"/>
          <w:b/>
          <w:bCs/>
          <w:color w:val="FF00FF"/>
          <w:sz w:val="28"/>
          <w:szCs w:val="28"/>
          <w:lang w:val="en-US"/>
        </w:rPr>
        <w:t>What is complementary feeding?</w:t>
      </w:r>
      <w:r>
        <w:rPr>
          <w:rFonts w:asciiTheme="majorHAnsi" w:hAnsiTheme="majorHAnsi" w:cstheme="majorBidi"/>
          <w:b/>
          <w:bCs/>
          <w:color w:val="4BACC6" w:themeColor="accent5"/>
          <w:sz w:val="28"/>
          <w:szCs w:val="28"/>
          <w:lang w:val="en-US"/>
        </w:rPr>
        <w:br/>
      </w:r>
      <w:r w:rsidRPr="00EE2C31">
        <w:rPr>
          <w:rFonts w:asciiTheme="majorHAnsi" w:hAnsiTheme="majorHAnsi" w:cstheme="majorBidi"/>
          <w:noProof/>
          <w:sz w:val="28"/>
          <w:szCs w:val="28"/>
          <w:lang w:val="en-US"/>
        </w:rPr>
        <w:drawing>
          <wp:inline distT="0" distB="0" distL="0" distR="0">
            <wp:extent cx="2630986" cy="1837046"/>
            <wp:effectExtent l="19050" t="19050" r="16964" b="10804"/>
            <wp:docPr id="8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lum bright="-40000" contrast="40000"/>
                    </a:blip>
                    <a:srcRect/>
                    <a:stretch>
                      <a:fillRect/>
                    </a:stretch>
                  </pic:blipFill>
                  <pic:spPr bwMode="auto">
                    <a:xfrm>
                      <a:off x="0" y="0"/>
                      <a:ext cx="2612489" cy="1824130"/>
                    </a:xfrm>
                    <a:prstGeom prst="rect">
                      <a:avLst/>
                    </a:prstGeom>
                    <a:noFill/>
                    <a:ln w="9525">
                      <a:solidFill>
                        <a:schemeClr val="accent6">
                          <a:lumMod val="50000"/>
                        </a:schemeClr>
                      </a:solidFill>
                      <a:miter lim="800000"/>
                      <a:headEnd/>
                      <a:tailEnd/>
                    </a:ln>
                  </pic:spPr>
                </pic:pic>
              </a:graphicData>
            </a:graphic>
          </wp:inline>
        </w:drawing>
      </w:r>
    </w:p>
    <w:p w:rsidR="00BE0BA7" w:rsidRPr="00EE2C31" w:rsidRDefault="00BE0BA7" w:rsidP="00BE0BA7">
      <w:pPr>
        <w:rPr>
          <w:rFonts w:asciiTheme="majorHAnsi" w:hAnsiTheme="majorHAnsi" w:cstheme="majorBidi"/>
          <w:sz w:val="28"/>
          <w:szCs w:val="28"/>
          <w:lang w:val="en-US"/>
        </w:rPr>
      </w:pPr>
    </w:p>
    <w:p w:rsidR="00BE0BA7" w:rsidRPr="00B7313A" w:rsidRDefault="00BE0BA7" w:rsidP="00BE0BA7">
      <w:pPr>
        <w:spacing w:before="100" w:beforeAutospacing="1" w:after="100" w:afterAutospacing="1" w:line="240" w:lineRule="auto"/>
        <w:rPr>
          <w:rFonts w:eastAsia="Times New Roman" w:cs="Times New Roman"/>
          <w:szCs w:val="24"/>
        </w:rPr>
      </w:pPr>
      <w:r w:rsidRPr="00EE2C31">
        <w:rPr>
          <w:rFonts w:asciiTheme="majorHAnsi" w:hAnsiTheme="majorHAnsi" w:cstheme="majorBidi"/>
          <w:sz w:val="28"/>
          <w:szCs w:val="28"/>
          <w:lang w:val="en-US"/>
        </w:rPr>
        <w:t>Complementary feeding means giving others foods in addition to breast- milk.</w:t>
      </w:r>
    </w:p>
    <w:p w:rsidR="00BE0BA7" w:rsidRPr="00EE2C31" w:rsidRDefault="00BE0BA7" w:rsidP="00BE0BA7">
      <w:pPr>
        <w:autoSpaceDE w:val="0"/>
        <w:autoSpaceDN w:val="0"/>
        <w:bidi/>
        <w:adjustRightInd w:val="0"/>
        <w:spacing w:after="0" w:line="240" w:lineRule="auto"/>
        <w:rPr>
          <w:rFonts w:asciiTheme="majorHAnsi" w:hAnsiTheme="majorHAnsi" w:cstheme="majorBidi"/>
          <w:sz w:val="28"/>
          <w:szCs w:val="28"/>
        </w:rPr>
      </w:pPr>
    </w:p>
    <w:p w:rsidR="00BE0BA7" w:rsidRPr="008D3A8F" w:rsidRDefault="00BE0BA7" w:rsidP="00BE0BA7">
      <w:pPr>
        <w:autoSpaceDE w:val="0"/>
        <w:autoSpaceDN w:val="0"/>
        <w:bidi/>
        <w:adjustRightInd w:val="0"/>
        <w:spacing w:after="0" w:line="240" w:lineRule="auto"/>
        <w:jc w:val="right"/>
        <w:rPr>
          <w:rFonts w:asciiTheme="majorHAnsi" w:hAnsiTheme="majorHAnsi" w:cstheme="majorBidi"/>
          <w:b/>
          <w:bCs/>
          <w:color w:val="FF00FF"/>
          <w:sz w:val="28"/>
          <w:szCs w:val="28"/>
        </w:rPr>
      </w:pPr>
      <w:r w:rsidRPr="008D3A8F">
        <w:rPr>
          <w:rFonts w:asciiTheme="majorHAnsi" w:hAnsiTheme="majorHAnsi" w:cstheme="majorBidi"/>
          <w:b/>
          <w:bCs/>
          <w:color w:val="FF00FF"/>
          <w:sz w:val="28"/>
          <w:szCs w:val="28"/>
        </w:rPr>
        <w:t>Improved local porridge: proportion of ingredients</w:t>
      </w:r>
    </w:p>
    <w:p w:rsidR="00BE0BA7" w:rsidRPr="00EE2C31" w:rsidRDefault="00BE0BA7" w:rsidP="00BE0BA7">
      <w:pPr>
        <w:autoSpaceDE w:val="0"/>
        <w:autoSpaceDN w:val="0"/>
        <w:bidi/>
        <w:adjustRightInd w:val="0"/>
        <w:spacing w:after="0" w:line="240" w:lineRule="auto"/>
        <w:jc w:val="right"/>
        <w:rPr>
          <w:rFonts w:asciiTheme="majorHAnsi" w:hAnsiTheme="majorHAnsi" w:cstheme="majorBidi"/>
          <w:sz w:val="28"/>
          <w:szCs w:val="28"/>
        </w:rPr>
      </w:pPr>
    </w:p>
    <w:p w:rsidR="00BE0BA7" w:rsidRPr="00EE2C31" w:rsidRDefault="00BE0BA7" w:rsidP="00BE0BA7">
      <w:pPr>
        <w:autoSpaceDE w:val="0"/>
        <w:autoSpaceDN w:val="0"/>
        <w:bidi/>
        <w:adjustRightInd w:val="0"/>
        <w:spacing w:after="0" w:line="240" w:lineRule="auto"/>
        <w:jc w:val="right"/>
        <w:rPr>
          <w:rFonts w:asciiTheme="majorHAnsi" w:hAnsiTheme="majorHAnsi" w:cstheme="majorBidi"/>
          <w:sz w:val="28"/>
          <w:szCs w:val="28"/>
        </w:rPr>
      </w:pPr>
      <w:r w:rsidRPr="00EE2C31">
        <w:rPr>
          <w:rFonts w:asciiTheme="majorHAnsi" w:hAnsiTheme="majorHAnsi" w:cstheme="majorBidi"/>
          <w:sz w:val="28"/>
          <w:szCs w:val="28"/>
        </w:rPr>
        <w:t>Traditional wheat porridge recipes were improved by adding legume flour (bean, chickpea, lentil or mung bean), milk or eggs to the porridge.</w:t>
      </w:r>
      <w:r w:rsidRPr="00EE2C31">
        <w:rPr>
          <w:rFonts w:asciiTheme="majorHAnsi" w:hAnsiTheme="majorHAnsi" w:cstheme="majorBidi"/>
          <w:sz w:val="28"/>
          <w:szCs w:val="28"/>
        </w:rPr>
        <w:br/>
      </w:r>
    </w:p>
    <w:p w:rsidR="00BE0BA7" w:rsidRPr="00EE2C31" w:rsidRDefault="00BE0BA7" w:rsidP="00BE0BA7">
      <w:pPr>
        <w:autoSpaceDE w:val="0"/>
        <w:autoSpaceDN w:val="0"/>
        <w:bidi/>
        <w:adjustRightInd w:val="0"/>
        <w:spacing w:after="0" w:line="240" w:lineRule="auto"/>
        <w:jc w:val="right"/>
        <w:rPr>
          <w:rFonts w:asciiTheme="majorHAnsi" w:hAnsiTheme="majorHAnsi" w:cstheme="majorBidi"/>
          <w:sz w:val="28"/>
          <w:szCs w:val="28"/>
        </w:rPr>
      </w:pPr>
      <w:r w:rsidRPr="00EE2C31">
        <w:rPr>
          <w:rFonts w:asciiTheme="majorHAnsi" w:hAnsiTheme="majorHAnsi" w:cstheme="majorBidi"/>
          <w:sz w:val="28"/>
          <w:szCs w:val="28"/>
        </w:rPr>
        <w:t xml:space="preserve">The table below provides quantities of wheat and beans flours to use. </w:t>
      </w:r>
      <w:r w:rsidRPr="00EE2C31">
        <w:rPr>
          <w:rFonts w:asciiTheme="majorHAnsi" w:hAnsiTheme="majorHAnsi" w:cstheme="majorBidi"/>
          <w:sz w:val="28"/>
          <w:szCs w:val="28"/>
        </w:rPr>
        <w:br/>
        <w:t xml:space="preserve">the proportion of wheat: beans is 2:1 that is: </w:t>
      </w:r>
      <w:r w:rsidRPr="00EE2C31">
        <w:rPr>
          <w:rFonts w:asciiTheme="majorHAnsi" w:hAnsiTheme="majorHAnsi" w:cstheme="majorBidi"/>
          <w:sz w:val="28"/>
          <w:szCs w:val="28"/>
        </w:rPr>
        <w:br/>
        <w:t>the quantities of vegetables, oil and other bean substitutes (milk and eggs) are indicated in the table below:</w:t>
      </w:r>
      <w:r w:rsidRPr="00EE2C31">
        <w:rPr>
          <w:rFonts w:asciiTheme="majorHAnsi" w:hAnsiTheme="majorHAnsi" w:cstheme="majorBidi"/>
          <w:sz w:val="28"/>
          <w:szCs w:val="28"/>
        </w:rPr>
        <w:br/>
      </w:r>
    </w:p>
    <w:tbl>
      <w:tblPr>
        <w:tblStyle w:val="TableGrid"/>
        <w:bidiVisual/>
        <w:tblW w:w="0" w:type="auto"/>
        <w:tblLook w:val="04A0"/>
      </w:tblPr>
      <w:tblGrid>
        <w:gridCol w:w="7587"/>
      </w:tblGrid>
      <w:tr w:rsidR="00BE0BA7" w:rsidRPr="00EE2C31" w:rsidTr="00FA153E">
        <w:tc>
          <w:tcPr>
            <w:tcW w:w="7587" w:type="dxa"/>
          </w:tcPr>
          <w:p w:rsidR="00BE0BA7" w:rsidRPr="00EE2C31" w:rsidRDefault="00BE0BA7" w:rsidP="00FA153E">
            <w:pPr>
              <w:autoSpaceDE w:val="0"/>
              <w:autoSpaceDN w:val="0"/>
              <w:bidi/>
              <w:adjustRightInd w:val="0"/>
              <w:jc w:val="center"/>
              <w:rPr>
                <w:rFonts w:asciiTheme="majorHAnsi" w:hAnsiTheme="majorHAnsi" w:cstheme="majorBidi"/>
                <w:sz w:val="28"/>
                <w:szCs w:val="28"/>
              </w:rPr>
            </w:pPr>
            <w:r w:rsidRPr="00EE2C31">
              <w:rPr>
                <w:rFonts w:asciiTheme="majorHAnsi" w:hAnsiTheme="majorHAnsi" w:cstheme="majorBidi"/>
                <w:sz w:val="28"/>
                <w:szCs w:val="28"/>
              </w:rPr>
              <w:lastRenderedPageBreak/>
              <w:t>2tablespoons of wheat for 1 tablespoon beans</w:t>
            </w:r>
          </w:p>
          <w:p w:rsidR="00BE0BA7" w:rsidRPr="00EE2C31" w:rsidRDefault="00BE0BA7" w:rsidP="00FA153E">
            <w:pPr>
              <w:autoSpaceDE w:val="0"/>
              <w:autoSpaceDN w:val="0"/>
              <w:bidi/>
              <w:adjustRightInd w:val="0"/>
              <w:jc w:val="center"/>
              <w:rPr>
                <w:rFonts w:asciiTheme="majorHAnsi" w:hAnsiTheme="majorHAnsi" w:cstheme="majorBidi"/>
                <w:sz w:val="28"/>
                <w:szCs w:val="28"/>
              </w:rPr>
            </w:pPr>
            <w:r w:rsidRPr="00EE2C31">
              <w:rPr>
                <w:rFonts w:asciiTheme="majorHAnsi" w:hAnsiTheme="majorHAnsi" w:cstheme="majorBidi"/>
                <w:sz w:val="28"/>
                <w:szCs w:val="28"/>
              </w:rPr>
              <w:t>OR</w:t>
            </w:r>
          </w:p>
          <w:p w:rsidR="00BE0BA7" w:rsidRPr="00EE2C31" w:rsidRDefault="00BE0BA7" w:rsidP="00FA153E">
            <w:pPr>
              <w:autoSpaceDE w:val="0"/>
              <w:autoSpaceDN w:val="0"/>
              <w:bidi/>
              <w:adjustRightInd w:val="0"/>
              <w:jc w:val="center"/>
              <w:rPr>
                <w:rFonts w:asciiTheme="majorHAnsi" w:hAnsiTheme="majorHAnsi" w:cstheme="majorBidi"/>
                <w:sz w:val="28"/>
                <w:szCs w:val="28"/>
                <w:rtl/>
              </w:rPr>
            </w:pPr>
            <w:r w:rsidRPr="00EE2C31">
              <w:rPr>
                <w:rFonts w:asciiTheme="majorHAnsi" w:hAnsiTheme="majorHAnsi" w:cstheme="majorBidi"/>
                <w:sz w:val="28"/>
                <w:szCs w:val="28"/>
              </w:rPr>
              <w:t>1 tablespoon of wheat for ½ tablespoon beans</w:t>
            </w:r>
          </w:p>
        </w:tc>
      </w:tr>
    </w:tbl>
    <w:p w:rsidR="00BE0BA7" w:rsidRPr="00EE2C31" w:rsidRDefault="00BE0BA7" w:rsidP="00BE0BA7">
      <w:pPr>
        <w:autoSpaceDE w:val="0"/>
        <w:autoSpaceDN w:val="0"/>
        <w:bidi/>
        <w:adjustRightInd w:val="0"/>
        <w:spacing w:after="0" w:line="240" w:lineRule="auto"/>
        <w:jc w:val="right"/>
        <w:rPr>
          <w:rFonts w:asciiTheme="majorHAnsi" w:hAnsiTheme="majorHAnsi" w:cstheme="majorBidi"/>
          <w:sz w:val="28"/>
          <w:szCs w:val="28"/>
        </w:rPr>
      </w:pPr>
    </w:p>
    <w:p w:rsidR="00BE0BA7" w:rsidRPr="00EE2C31" w:rsidRDefault="00BE0BA7" w:rsidP="00BE0BA7">
      <w:pPr>
        <w:autoSpaceDE w:val="0"/>
        <w:autoSpaceDN w:val="0"/>
        <w:bidi/>
        <w:adjustRightInd w:val="0"/>
        <w:spacing w:after="0" w:line="240" w:lineRule="auto"/>
        <w:jc w:val="right"/>
        <w:rPr>
          <w:rFonts w:asciiTheme="majorHAnsi" w:hAnsiTheme="majorHAnsi" w:cstheme="majorBidi"/>
          <w:sz w:val="28"/>
          <w:szCs w:val="28"/>
        </w:rPr>
      </w:pPr>
      <w:r w:rsidRPr="00EE2C31">
        <w:rPr>
          <w:rFonts w:asciiTheme="majorHAnsi" w:hAnsiTheme="majorHAnsi" w:cstheme="majorBidi"/>
          <w:sz w:val="28"/>
          <w:szCs w:val="28"/>
        </w:rPr>
        <w:t>Suggested improved re</w:t>
      </w:r>
      <w:r>
        <w:rPr>
          <w:rFonts w:asciiTheme="majorHAnsi" w:hAnsiTheme="majorHAnsi" w:cstheme="majorBidi"/>
          <w:sz w:val="28"/>
          <w:szCs w:val="28"/>
        </w:rPr>
        <w:t>cipes for complementary feeding</w:t>
      </w:r>
    </w:p>
    <w:p w:rsidR="00BE0BA7" w:rsidRPr="00EE2C31" w:rsidRDefault="00BE0BA7" w:rsidP="00BE0BA7">
      <w:pPr>
        <w:autoSpaceDE w:val="0"/>
        <w:autoSpaceDN w:val="0"/>
        <w:bidi/>
        <w:adjustRightInd w:val="0"/>
        <w:spacing w:after="0" w:line="240" w:lineRule="auto"/>
        <w:jc w:val="right"/>
        <w:rPr>
          <w:rFonts w:asciiTheme="majorHAnsi" w:hAnsiTheme="majorHAnsi" w:cstheme="majorBidi"/>
          <w:sz w:val="28"/>
          <w:szCs w:val="28"/>
        </w:rPr>
      </w:pPr>
      <w:r w:rsidRPr="00EE2C31">
        <w:rPr>
          <w:rFonts w:asciiTheme="majorHAnsi" w:hAnsiTheme="majorHAnsi" w:cstheme="majorBidi"/>
          <w:sz w:val="28"/>
          <w:szCs w:val="28"/>
        </w:rPr>
        <w:t>Improved recipes for complementary feed</w:t>
      </w:r>
      <w:r>
        <w:rPr>
          <w:rFonts w:asciiTheme="majorHAnsi" w:hAnsiTheme="majorHAnsi" w:cstheme="majorBidi"/>
          <w:sz w:val="28"/>
          <w:szCs w:val="28"/>
        </w:rPr>
        <w:t xml:space="preserve">ing are: </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Wheat with beans/check peas porridge </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Wheat with milk porridge </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Wheat with milk porridge </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Potatoes with egg porridge </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Potatoes with milk mash</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Potatoes with beans mash</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Potatoes with egg mash</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Firni</w:t>
      </w:r>
    </w:p>
    <w:p w:rsidR="00BE0BA7" w:rsidRPr="00EE2C31" w:rsidRDefault="00BE0BA7" w:rsidP="00624C9E">
      <w:pPr>
        <w:pStyle w:val="ListParagraph"/>
        <w:numPr>
          <w:ilvl w:val="0"/>
          <w:numId w:val="72"/>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Milky rice (shir-brinj)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Note: maize flour can be replace wheat flour in maize eating areas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Pounded vegetable options include: spinach, coriander, turnip and beetroot leaves, leek, wild leafy vegetables (i.e. Khorfa, shurak, charmaghzac, gandumak</w:t>
      </w:r>
      <w:r w:rsidR="008F5F69">
        <w:rPr>
          <w:rFonts w:asciiTheme="majorHAnsi" w:hAnsiTheme="majorHAnsi" w:cstheme="majorBidi"/>
          <w:sz w:val="28"/>
          <w:szCs w:val="28"/>
        </w:rPr>
        <w:t>,</w:t>
      </w:r>
      <w:r w:rsidRPr="00EE2C31">
        <w:rPr>
          <w:rFonts w:asciiTheme="majorHAnsi" w:hAnsiTheme="majorHAnsi" w:cstheme="majorBidi"/>
          <w:sz w:val="28"/>
          <w:szCs w:val="28"/>
        </w:rPr>
        <w:t xml:space="preserve"> etc</w:t>
      </w:r>
      <w:r w:rsidR="008F5F69">
        <w:rPr>
          <w:rFonts w:asciiTheme="majorHAnsi" w:hAnsiTheme="majorHAnsi" w:cstheme="majorBidi"/>
          <w:sz w:val="28"/>
          <w:szCs w:val="28"/>
        </w:rPr>
        <w:t>.</w:t>
      </w:r>
      <w:r w:rsidRPr="00EE2C31">
        <w:rPr>
          <w:rFonts w:asciiTheme="majorHAnsi" w:hAnsiTheme="majorHAnsi" w:cstheme="majorBidi"/>
          <w:sz w:val="28"/>
          <w:szCs w:val="28"/>
        </w:rPr>
        <w:t>), dried leafy vegetables as well as mashed cooked carrots. This provides a much wider range of alternatives to promote.</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Note: the availability of green leafy vegetables may be a real challenge during the late winter season, a time when supplies of both fresh and dried vegetables are low. Extension and home economics workers must therefore advise households to store and preserve (for example dry) more vegetables when supplies are good (in summer) for use during the winter months. </w:t>
      </w:r>
      <w:r w:rsidRPr="00EE2C31">
        <w:rPr>
          <w:rFonts w:asciiTheme="majorHAnsi" w:hAnsiTheme="majorHAnsi" w:cstheme="majorBidi"/>
          <w:sz w:val="28"/>
          <w:szCs w:val="28"/>
        </w:rPr>
        <w:br/>
      </w:r>
    </w:p>
    <w:p w:rsidR="00BE0BA7" w:rsidRPr="008D3A8F" w:rsidRDefault="00BE0BA7" w:rsidP="00BE0BA7">
      <w:pPr>
        <w:autoSpaceDE w:val="0"/>
        <w:autoSpaceDN w:val="0"/>
        <w:adjustRightInd w:val="0"/>
        <w:spacing w:after="0" w:line="240" w:lineRule="auto"/>
        <w:rPr>
          <w:rFonts w:asciiTheme="majorHAnsi" w:hAnsiTheme="majorHAnsi" w:cstheme="majorBidi"/>
          <w:color w:val="FF00FF"/>
          <w:sz w:val="28"/>
          <w:szCs w:val="28"/>
        </w:rPr>
      </w:pPr>
      <w:r w:rsidRPr="00EE2C31">
        <w:rPr>
          <w:rFonts w:asciiTheme="majorHAnsi" w:hAnsiTheme="majorHAnsi" w:cstheme="majorBidi"/>
          <w:sz w:val="28"/>
          <w:szCs w:val="28"/>
        </w:rPr>
        <w:lastRenderedPageBreak/>
        <w:t xml:space="preserve">Depending on the season and the local food availability calendar, you select and promote recipes that are relevant to your region and season. In addition to the proposed complementary foods below, advise mothers to give snacks such as yoghurt, apricots, and ground pumpkin seed. Also encourage the use of whole grain flour and, when available, giving mashed liver to children. These are excellent for improving the children’s zinc and iron intake. </w:t>
      </w:r>
      <w:r w:rsidRPr="00EE2C31">
        <w:rPr>
          <w:rFonts w:asciiTheme="majorHAnsi" w:hAnsiTheme="majorHAnsi" w:cstheme="majorBidi"/>
          <w:sz w:val="28"/>
          <w:szCs w:val="28"/>
        </w:rPr>
        <w:br/>
      </w:r>
    </w:p>
    <w:p w:rsidR="00BE0BA7" w:rsidRPr="0003338E" w:rsidRDefault="00BE0BA7" w:rsidP="00BE0BA7">
      <w:pPr>
        <w:autoSpaceDE w:val="0"/>
        <w:autoSpaceDN w:val="0"/>
        <w:adjustRightInd w:val="0"/>
        <w:spacing w:after="0" w:line="240" w:lineRule="auto"/>
        <w:rPr>
          <w:rFonts w:asciiTheme="majorHAnsi" w:hAnsiTheme="majorHAnsi" w:cstheme="majorBidi"/>
          <w:b/>
          <w:bCs/>
          <w:color w:val="4BACC6" w:themeColor="accent5"/>
          <w:sz w:val="28"/>
          <w:szCs w:val="28"/>
        </w:rPr>
      </w:pPr>
      <w:r w:rsidRPr="008D3A8F">
        <w:rPr>
          <w:rFonts w:asciiTheme="majorHAnsi" w:hAnsiTheme="majorHAnsi" w:cstheme="majorBidi"/>
          <w:b/>
          <w:bCs/>
          <w:color w:val="FF00FF"/>
          <w:sz w:val="28"/>
          <w:szCs w:val="28"/>
        </w:rPr>
        <w:t>Wheat with milk porridge</w:t>
      </w:r>
      <w:r w:rsidRPr="0003338E">
        <w:rPr>
          <w:rFonts w:asciiTheme="majorHAnsi" w:hAnsiTheme="majorHAnsi" w:cstheme="majorBidi"/>
          <w:b/>
          <w:bCs/>
          <w:color w:val="4BACC6" w:themeColor="accent5"/>
          <w:sz w:val="28"/>
          <w:szCs w:val="28"/>
        </w:rPr>
        <w:br/>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Ingredients: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 tablespoon wheat flour</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¼ cup milk (1cup=250ml)</w:t>
      </w:r>
      <w:r w:rsidRPr="00EE2C31">
        <w:rPr>
          <w:rFonts w:asciiTheme="majorHAnsi" w:hAnsiTheme="majorHAnsi" w:cstheme="majorBidi"/>
          <w:sz w:val="28"/>
          <w:szCs w:val="28"/>
        </w:rPr>
        <w:br/>
        <w:t>½ cup water</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1teaspoon oil</w:t>
      </w:r>
      <w:r w:rsidRPr="00EE2C31">
        <w:rPr>
          <w:rFonts w:asciiTheme="majorHAnsi" w:hAnsiTheme="majorHAnsi" w:cstheme="majorBidi"/>
          <w:sz w:val="28"/>
          <w:szCs w:val="28"/>
        </w:rPr>
        <w:br/>
        <w:t>1teaspoon pounded leafy vegetables(spinach or any other locally available leafy vegetables, including indigenous leafy vegetables) or mashed carrots</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1teaspoon sugar</w:t>
      </w:r>
      <w:r w:rsidRPr="00EE2C31">
        <w:rPr>
          <w:rFonts w:asciiTheme="majorHAnsi" w:hAnsiTheme="majorHAnsi" w:cstheme="majorBidi"/>
          <w:sz w:val="28"/>
          <w:szCs w:val="28"/>
        </w:rPr>
        <w:br/>
        <w:t>iodized salt to taste (preferably one light 2-finger pinch of salt)</w:t>
      </w:r>
    </w:p>
    <w:p w:rsidR="00BE0BA7" w:rsidRPr="0003338E" w:rsidRDefault="00BE0BA7" w:rsidP="00BE0BA7">
      <w:pPr>
        <w:autoSpaceDE w:val="0"/>
        <w:autoSpaceDN w:val="0"/>
        <w:adjustRightInd w:val="0"/>
        <w:spacing w:after="0" w:line="240" w:lineRule="auto"/>
        <w:rPr>
          <w:rFonts w:asciiTheme="majorHAnsi" w:hAnsiTheme="majorHAnsi" w:cstheme="majorBidi"/>
          <w:b/>
          <w:bCs/>
          <w:color w:val="4BACC6" w:themeColor="accent5"/>
          <w:sz w:val="28"/>
          <w:szCs w:val="28"/>
        </w:rPr>
      </w:pPr>
    </w:p>
    <w:p w:rsidR="00BE0BA7" w:rsidRPr="008D3A8F"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8D3A8F">
        <w:rPr>
          <w:rFonts w:asciiTheme="majorHAnsi" w:hAnsiTheme="majorHAnsi" w:cstheme="majorBidi"/>
          <w:b/>
          <w:bCs/>
          <w:color w:val="FF00FF"/>
          <w:sz w:val="28"/>
          <w:szCs w:val="28"/>
        </w:rPr>
        <w:t xml:space="preserve">Cooking method </w:t>
      </w:r>
    </w:p>
    <w:p w:rsidR="00BE0BA7" w:rsidRPr="00EE2C31" w:rsidRDefault="00BE0BA7" w:rsidP="00624C9E">
      <w:pPr>
        <w:pStyle w:val="ListParagraph"/>
        <w:numPr>
          <w:ilvl w:val="0"/>
          <w:numId w:val="73"/>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Mix wheat flour with milk</w:t>
      </w:r>
    </w:p>
    <w:p w:rsidR="00BE0BA7" w:rsidRPr="00EE2C31" w:rsidRDefault="00BE0BA7" w:rsidP="00624C9E">
      <w:pPr>
        <w:pStyle w:val="ListParagraph"/>
        <w:numPr>
          <w:ilvl w:val="0"/>
          <w:numId w:val="73"/>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water, mix and put it on fire to cook (10-15minutes) </w:t>
      </w:r>
    </w:p>
    <w:p w:rsidR="00BE0BA7" w:rsidRPr="00EE2C31" w:rsidRDefault="00BE0BA7" w:rsidP="00624C9E">
      <w:pPr>
        <w:pStyle w:val="ListParagraph"/>
        <w:numPr>
          <w:ilvl w:val="0"/>
          <w:numId w:val="73"/>
        </w:numPr>
        <w:autoSpaceDE w:val="0"/>
        <w:autoSpaceDN w:val="0"/>
        <w:adjustRightInd w:val="0"/>
        <w:spacing w:after="0" w:line="240" w:lineRule="auto"/>
        <w:rPr>
          <w:rFonts w:asciiTheme="majorHAnsi" w:hAnsiTheme="majorHAnsi" w:cstheme="majorBidi"/>
          <w:sz w:val="28"/>
          <w:szCs w:val="28"/>
        </w:rPr>
      </w:pPr>
      <w:r>
        <w:rPr>
          <w:rFonts w:asciiTheme="majorHAnsi" w:hAnsiTheme="majorHAnsi" w:cstheme="majorBidi"/>
          <w:sz w:val="28"/>
          <w:szCs w:val="28"/>
        </w:rPr>
        <w:t>Add oil and sugar</w:t>
      </w:r>
    </w:p>
    <w:p w:rsidR="00BE0BA7" w:rsidRPr="00EE2C31" w:rsidRDefault="00BE0BA7" w:rsidP="00624C9E">
      <w:pPr>
        <w:pStyle w:val="ListParagraph"/>
        <w:numPr>
          <w:ilvl w:val="0"/>
          <w:numId w:val="73"/>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Add pounded vege</w:t>
      </w:r>
      <w:r>
        <w:rPr>
          <w:rFonts w:asciiTheme="majorHAnsi" w:hAnsiTheme="majorHAnsi" w:cstheme="majorBidi"/>
          <w:sz w:val="28"/>
          <w:szCs w:val="28"/>
        </w:rPr>
        <w:t>tables and cook for 2-3 minutes</w:t>
      </w:r>
    </w:p>
    <w:p w:rsidR="00BE0BA7" w:rsidRPr="00EE2C31" w:rsidRDefault="00BE0BA7" w:rsidP="00624C9E">
      <w:pPr>
        <w:pStyle w:val="ListParagraph"/>
        <w:numPr>
          <w:ilvl w:val="0"/>
          <w:numId w:val="73"/>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iodized salt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8D3A8F"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8D3A8F">
        <w:rPr>
          <w:rFonts w:asciiTheme="majorHAnsi" w:hAnsiTheme="majorHAnsi" w:cstheme="majorBidi"/>
          <w:b/>
          <w:bCs/>
          <w:color w:val="FF00FF"/>
          <w:sz w:val="28"/>
          <w:szCs w:val="28"/>
        </w:rPr>
        <w:t xml:space="preserve">Wheat with bean porridge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lastRenderedPageBreak/>
        <w:t>Ingredients:</w:t>
      </w:r>
      <w:r w:rsidRPr="00EE2C31">
        <w:rPr>
          <w:rFonts w:asciiTheme="majorHAnsi" w:hAnsiTheme="majorHAnsi" w:cstheme="majorBidi"/>
          <w:sz w:val="28"/>
          <w:szCs w:val="28"/>
        </w:rPr>
        <w:br/>
        <w:t>1tablespoon wheat flour</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½ tablespoon bean flour </w:t>
      </w:r>
      <w:r w:rsidRPr="00EE2C31">
        <w:rPr>
          <w:rFonts w:asciiTheme="majorHAnsi" w:hAnsiTheme="majorHAnsi" w:cstheme="majorBidi"/>
          <w:sz w:val="28"/>
          <w:szCs w:val="28"/>
        </w:rPr>
        <w:br/>
        <w:t>1teaspoon oil</w:t>
      </w:r>
      <w:r w:rsidRPr="00EE2C31">
        <w:rPr>
          <w:rFonts w:asciiTheme="majorHAnsi" w:hAnsiTheme="majorHAnsi" w:cstheme="majorBidi"/>
          <w:sz w:val="28"/>
          <w:szCs w:val="28"/>
        </w:rPr>
        <w:br/>
        <w:t xml:space="preserve">½ cups water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1teaspoon pounded leafy vegetables or mashed carrots</w:t>
      </w:r>
    </w:p>
    <w:p w:rsidR="00BE0BA7" w:rsidRPr="008D3A8F"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EE2C31">
        <w:rPr>
          <w:rFonts w:asciiTheme="majorHAnsi" w:hAnsiTheme="majorHAnsi" w:cstheme="majorBidi"/>
          <w:sz w:val="28"/>
          <w:szCs w:val="28"/>
        </w:rPr>
        <w:t>1teaspoon sugar</w:t>
      </w:r>
      <w:r w:rsidRPr="00EE2C31">
        <w:rPr>
          <w:rFonts w:asciiTheme="majorHAnsi" w:hAnsiTheme="majorHAnsi" w:cstheme="majorBidi"/>
          <w:sz w:val="28"/>
          <w:szCs w:val="28"/>
        </w:rPr>
        <w:br/>
        <w:t>iodized salt to taste (preferably) one light 2-finger pinch of salt)</w:t>
      </w:r>
      <w:r w:rsidRPr="00EE2C31">
        <w:rPr>
          <w:rFonts w:asciiTheme="majorHAnsi" w:hAnsiTheme="majorHAnsi" w:cstheme="majorBidi"/>
          <w:sz w:val="28"/>
          <w:szCs w:val="28"/>
        </w:rPr>
        <w:br/>
      </w:r>
    </w:p>
    <w:p w:rsidR="00BE0BA7" w:rsidRPr="008D3A8F"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8D3A8F">
        <w:rPr>
          <w:rFonts w:asciiTheme="majorHAnsi" w:hAnsiTheme="majorHAnsi" w:cstheme="majorBidi"/>
          <w:b/>
          <w:bCs/>
          <w:color w:val="FF00FF"/>
          <w:sz w:val="28"/>
          <w:szCs w:val="28"/>
        </w:rPr>
        <w:t>Cooking method</w:t>
      </w:r>
    </w:p>
    <w:p w:rsidR="00BE0BA7" w:rsidRPr="00EE2C31" w:rsidRDefault="00BE0BA7" w:rsidP="00624C9E">
      <w:pPr>
        <w:pStyle w:val="ListParagraph"/>
        <w:numPr>
          <w:ilvl w:val="0"/>
          <w:numId w:val="74"/>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Put the 1 cup of water and bean flour into the pot, mix well, bring to boil and simmer for 20 minutes. </w:t>
      </w:r>
    </w:p>
    <w:p w:rsidR="00BE0BA7" w:rsidRPr="00EE2C31" w:rsidRDefault="00BE0BA7" w:rsidP="00624C9E">
      <w:pPr>
        <w:pStyle w:val="ListParagraph"/>
        <w:numPr>
          <w:ilvl w:val="0"/>
          <w:numId w:val="74"/>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Using the remaining water (1/2 cup), make a paste of wheat flour and add it to the beans mixture in the pot</w:t>
      </w:r>
    </w:p>
    <w:p w:rsidR="00BE0BA7" w:rsidRPr="00EE2C31" w:rsidRDefault="00BE0BA7" w:rsidP="00624C9E">
      <w:pPr>
        <w:pStyle w:val="ListParagraph"/>
        <w:numPr>
          <w:ilvl w:val="0"/>
          <w:numId w:val="74"/>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Mix well and cook the mixture for 10 minutes </w:t>
      </w:r>
    </w:p>
    <w:p w:rsidR="00BE0BA7" w:rsidRPr="00EE2C31" w:rsidRDefault="00BE0BA7" w:rsidP="00624C9E">
      <w:pPr>
        <w:pStyle w:val="ListParagraph"/>
        <w:numPr>
          <w:ilvl w:val="0"/>
          <w:numId w:val="74"/>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Add oil and sugar</w:t>
      </w:r>
    </w:p>
    <w:p w:rsidR="00BE0BA7" w:rsidRPr="00EE2C31" w:rsidRDefault="00BE0BA7" w:rsidP="00624C9E">
      <w:pPr>
        <w:pStyle w:val="ListParagraph"/>
        <w:numPr>
          <w:ilvl w:val="0"/>
          <w:numId w:val="74"/>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pounded vegetables and cook for 2-3 minutes </w:t>
      </w:r>
    </w:p>
    <w:p w:rsidR="00BE0BA7" w:rsidRPr="00EE2C31" w:rsidRDefault="00BE0BA7" w:rsidP="00624C9E">
      <w:pPr>
        <w:pStyle w:val="ListParagraph"/>
        <w:numPr>
          <w:ilvl w:val="0"/>
          <w:numId w:val="74"/>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iodized salt </w:t>
      </w:r>
      <w:r w:rsidRPr="00EE2C31">
        <w:rPr>
          <w:rFonts w:asciiTheme="majorHAnsi" w:hAnsiTheme="majorHAnsi" w:cstheme="majorBidi"/>
          <w:sz w:val="28"/>
          <w:szCs w:val="28"/>
        </w:rPr>
        <w:br/>
      </w:r>
    </w:p>
    <w:p w:rsidR="00BE0BA7" w:rsidRPr="008D3A8F"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8D3A8F">
        <w:rPr>
          <w:rFonts w:asciiTheme="majorHAnsi" w:hAnsiTheme="majorHAnsi" w:cstheme="majorBidi"/>
          <w:b/>
          <w:bCs/>
          <w:color w:val="FF00FF"/>
          <w:sz w:val="28"/>
          <w:szCs w:val="28"/>
        </w:rPr>
        <w:t xml:space="preserve">Wheat with egg porridge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Ingredients:</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 tablespoon wheat flour</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 egg</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 tablespoon oil</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¾ cup water</w:t>
      </w:r>
      <w:r w:rsidRPr="00EE2C31">
        <w:rPr>
          <w:rFonts w:asciiTheme="majorHAnsi" w:hAnsiTheme="majorHAnsi" w:cstheme="majorBidi"/>
          <w:sz w:val="28"/>
          <w:szCs w:val="28"/>
        </w:rPr>
        <w:br/>
        <w:t xml:space="preserve">1 teaspoon pounded leafy vegetables or mashed carrots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 teaspoon sugar (optional)</w:t>
      </w:r>
      <w:r w:rsidRPr="00EE2C31">
        <w:rPr>
          <w:rFonts w:asciiTheme="majorHAnsi" w:hAnsiTheme="majorHAnsi" w:cstheme="majorBidi"/>
          <w:sz w:val="28"/>
          <w:szCs w:val="28"/>
        </w:rPr>
        <w:br/>
        <w:t>iodized salt to taste (preferably one light 2-finger pinch of salt)</w:t>
      </w:r>
      <w:r w:rsidRPr="00EE2C31">
        <w:rPr>
          <w:rFonts w:asciiTheme="majorHAnsi" w:hAnsiTheme="majorHAnsi" w:cstheme="majorBidi"/>
          <w:sz w:val="28"/>
          <w:szCs w:val="28"/>
        </w:rPr>
        <w:br/>
      </w:r>
    </w:p>
    <w:p w:rsidR="00BE0BA7" w:rsidRPr="008D3A8F"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8D3A8F">
        <w:rPr>
          <w:rFonts w:asciiTheme="majorHAnsi" w:hAnsiTheme="majorHAnsi" w:cstheme="majorBidi"/>
          <w:b/>
          <w:bCs/>
          <w:color w:val="FF00FF"/>
          <w:sz w:val="28"/>
          <w:szCs w:val="28"/>
        </w:rPr>
        <w:t>Cooking method</w:t>
      </w:r>
      <w:r w:rsidRPr="008D3A8F">
        <w:rPr>
          <w:rFonts w:asciiTheme="majorHAnsi" w:hAnsiTheme="majorHAnsi" w:cstheme="majorBidi"/>
          <w:b/>
          <w:bCs/>
          <w:color w:val="FF00FF"/>
          <w:sz w:val="28"/>
          <w:szCs w:val="28"/>
        </w:rPr>
        <w:br/>
      </w:r>
    </w:p>
    <w:p w:rsidR="00BE0BA7" w:rsidRPr="00EE2C31" w:rsidRDefault="00BE0BA7" w:rsidP="00624C9E">
      <w:pPr>
        <w:pStyle w:val="ListParagraph"/>
        <w:numPr>
          <w:ilvl w:val="0"/>
          <w:numId w:val="75"/>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lastRenderedPageBreak/>
        <w:t xml:space="preserve">Put the water into a pot and add the wheat flour, mix well, bring to boil and simmer for 5 minutes </w:t>
      </w:r>
    </w:p>
    <w:p w:rsidR="00BE0BA7" w:rsidRPr="00EE2C31" w:rsidRDefault="00BE0BA7" w:rsidP="00624C9E">
      <w:pPr>
        <w:pStyle w:val="ListParagraph"/>
        <w:numPr>
          <w:ilvl w:val="0"/>
          <w:numId w:val="75"/>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the egg, oil and sugar (optional) and cook for 2-3 minutes </w:t>
      </w:r>
    </w:p>
    <w:p w:rsidR="00BE0BA7" w:rsidRPr="00EE2C31" w:rsidRDefault="00BE0BA7" w:rsidP="00624C9E">
      <w:pPr>
        <w:pStyle w:val="ListParagraph"/>
        <w:numPr>
          <w:ilvl w:val="0"/>
          <w:numId w:val="75"/>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the pounded vegetables and cook for 2-3 minutes </w:t>
      </w:r>
    </w:p>
    <w:p w:rsidR="00BE0BA7" w:rsidRPr="00EE2C31" w:rsidRDefault="00BE0BA7" w:rsidP="00624C9E">
      <w:pPr>
        <w:pStyle w:val="ListParagraph"/>
        <w:numPr>
          <w:ilvl w:val="0"/>
          <w:numId w:val="75"/>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iodized salt </w:t>
      </w:r>
      <w:r w:rsidRPr="00EE2C31">
        <w:rPr>
          <w:rFonts w:asciiTheme="majorHAnsi" w:hAnsiTheme="majorHAnsi" w:cstheme="majorBidi"/>
          <w:sz w:val="28"/>
          <w:szCs w:val="28"/>
        </w:rPr>
        <w:br/>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03338E" w:rsidRDefault="00BE0BA7" w:rsidP="00BE0BA7">
      <w:pPr>
        <w:autoSpaceDE w:val="0"/>
        <w:autoSpaceDN w:val="0"/>
        <w:adjustRightInd w:val="0"/>
        <w:spacing w:after="0" w:line="240" w:lineRule="auto"/>
        <w:rPr>
          <w:rFonts w:asciiTheme="majorHAnsi" w:hAnsiTheme="majorHAnsi" w:cstheme="majorBidi"/>
          <w:b/>
          <w:bCs/>
          <w:color w:val="4BACC6" w:themeColor="accent5"/>
          <w:sz w:val="28"/>
          <w:szCs w:val="28"/>
        </w:rPr>
      </w:pPr>
    </w:p>
    <w:p w:rsidR="00BE0BA7" w:rsidRPr="00C35E2E"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C35E2E">
        <w:rPr>
          <w:rFonts w:asciiTheme="majorHAnsi" w:hAnsiTheme="majorHAnsi" w:cstheme="majorBidi"/>
          <w:b/>
          <w:bCs/>
          <w:color w:val="FF00FF"/>
          <w:sz w:val="28"/>
          <w:szCs w:val="28"/>
        </w:rPr>
        <w:t xml:space="preserve">Potato and milk mash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Ingredients:</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1medium size potato (about 100grams or ½ cup of chopped pieces of potatoes)</w:t>
      </w:r>
      <w:r w:rsidRPr="00EE2C31">
        <w:rPr>
          <w:rFonts w:asciiTheme="majorHAnsi" w:hAnsiTheme="majorHAnsi" w:cstheme="majorBidi"/>
          <w:sz w:val="28"/>
          <w:szCs w:val="28"/>
        </w:rPr>
        <w:br/>
        <w:t xml:space="preserve">¼ cup milk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½ cup water </w:t>
      </w:r>
      <w:r w:rsidRPr="00EE2C31">
        <w:rPr>
          <w:rFonts w:asciiTheme="majorHAnsi" w:hAnsiTheme="majorHAnsi" w:cstheme="majorBidi"/>
          <w:sz w:val="28"/>
          <w:szCs w:val="28"/>
        </w:rPr>
        <w:br/>
        <w:t>1teaspoon oil</w:t>
      </w:r>
      <w:r w:rsidRPr="00EE2C31">
        <w:rPr>
          <w:rFonts w:asciiTheme="majorHAnsi" w:hAnsiTheme="majorHAnsi" w:cstheme="majorBidi"/>
          <w:sz w:val="28"/>
          <w:szCs w:val="28"/>
        </w:rPr>
        <w:br/>
        <w:t xml:space="preserve">1teaspoon pounded leafy vegetables or mashed carrots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Iodized salt to taste (preferably one light 2-finger pinch of salt)</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EE2C31" w:rsidRDefault="00BE0BA7" w:rsidP="00624C9E">
      <w:pPr>
        <w:pStyle w:val="ListParagraph"/>
        <w:numPr>
          <w:ilvl w:val="0"/>
          <w:numId w:val="76"/>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Peel potato, cut it into small pieces and cook in water until soft and the water is almost finished. </w:t>
      </w:r>
    </w:p>
    <w:p w:rsidR="00BE0BA7" w:rsidRPr="00EE2C31" w:rsidRDefault="00BE0BA7" w:rsidP="00624C9E">
      <w:pPr>
        <w:pStyle w:val="ListParagraph"/>
        <w:numPr>
          <w:ilvl w:val="0"/>
          <w:numId w:val="76"/>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Mash potato pieces </w:t>
      </w:r>
    </w:p>
    <w:p w:rsidR="00BE0BA7" w:rsidRPr="00EE2C31" w:rsidRDefault="00BE0BA7" w:rsidP="00624C9E">
      <w:pPr>
        <w:pStyle w:val="ListParagraph"/>
        <w:numPr>
          <w:ilvl w:val="0"/>
          <w:numId w:val="76"/>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milk and mix well </w:t>
      </w:r>
    </w:p>
    <w:p w:rsidR="00BE0BA7" w:rsidRPr="00EE2C31" w:rsidRDefault="00BE0BA7" w:rsidP="00624C9E">
      <w:pPr>
        <w:pStyle w:val="ListParagraph"/>
        <w:numPr>
          <w:ilvl w:val="0"/>
          <w:numId w:val="76"/>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Cook for 3-5 minutes and ass oil</w:t>
      </w:r>
    </w:p>
    <w:p w:rsidR="00BE0BA7" w:rsidRPr="00EE2C31" w:rsidRDefault="00BE0BA7" w:rsidP="00624C9E">
      <w:pPr>
        <w:pStyle w:val="ListParagraph"/>
        <w:numPr>
          <w:ilvl w:val="0"/>
          <w:numId w:val="76"/>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the pounded vegetables and cook for 2-3 minutes </w:t>
      </w:r>
    </w:p>
    <w:p w:rsidR="00BE0BA7" w:rsidRPr="00EE2C31" w:rsidRDefault="00BE0BA7" w:rsidP="00624C9E">
      <w:pPr>
        <w:pStyle w:val="ListParagraph"/>
        <w:numPr>
          <w:ilvl w:val="0"/>
          <w:numId w:val="76"/>
        </w:numPr>
        <w:autoSpaceDE w:val="0"/>
        <w:autoSpaceDN w:val="0"/>
        <w:adjustRightInd w:val="0"/>
        <w:spacing w:after="0" w:line="240" w:lineRule="auto"/>
        <w:rPr>
          <w:rFonts w:asciiTheme="majorHAnsi" w:hAnsiTheme="majorHAnsi" w:cstheme="majorBidi"/>
          <w:sz w:val="28"/>
          <w:szCs w:val="28"/>
        </w:rPr>
      </w:pPr>
      <w:r>
        <w:rPr>
          <w:rFonts w:asciiTheme="majorHAnsi" w:hAnsiTheme="majorHAnsi" w:cstheme="majorBidi"/>
          <w:sz w:val="28"/>
          <w:szCs w:val="28"/>
        </w:rPr>
        <w:t xml:space="preserve">Add iodized salt </w:t>
      </w:r>
    </w:p>
    <w:p w:rsidR="00BE0BA7" w:rsidRPr="0003338E" w:rsidRDefault="00BE0BA7" w:rsidP="00BE0BA7">
      <w:pPr>
        <w:autoSpaceDE w:val="0"/>
        <w:autoSpaceDN w:val="0"/>
        <w:adjustRightInd w:val="0"/>
        <w:spacing w:after="0" w:line="240" w:lineRule="auto"/>
        <w:rPr>
          <w:rFonts w:asciiTheme="majorHAnsi" w:hAnsiTheme="majorHAnsi" w:cstheme="majorBidi"/>
          <w:b/>
          <w:bCs/>
          <w:color w:val="4BACC6" w:themeColor="accent5"/>
          <w:sz w:val="28"/>
          <w:szCs w:val="28"/>
        </w:rPr>
      </w:pPr>
    </w:p>
    <w:p w:rsidR="00BE0BA7" w:rsidRPr="00C35E2E"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C35E2E">
        <w:rPr>
          <w:rFonts w:asciiTheme="majorHAnsi" w:hAnsiTheme="majorHAnsi" w:cstheme="majorBidi"/>
          <w:b/>
          <w:bCs/>
          <w:color w:val="FF00FF"/>
          <w:sz w:val="28"/>
          <w:szCs w:val="28"/>
        </w:rPr>
        <w:t xml:space="preserve">Potato and egg mash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Ingredient: </w:t>
      </w:r>
      <w:r w:rsidRPr="00EE2C31">
        <w:rPr>
          <w:rFonts w:asciiTheme="majorHAnsi" w:hAnsiTheme="majorHAnsi" w:cstheme="majorBidi"/>
          <w:sz w:val="28"/>
          <w:szCs w:val="28"/>
        </w:rPr>
        <w:br/>
        <w:t>1 medium size potato (about 100grams or ½ cup of chopped pieces of potatoes)</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lastRenderedPageBreak/>
        <w:t>1egg</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½- ¾ cup water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1 teaspoon oil </w:t>
      </w:r>
      <w:r w:rsidRPr="00EE2C31">
        <w:rPr>
          <w:rFonts w:asciiTheme="majorHAnsi" w:hAnsiTheme="majorHAnsi" w:cstheme="majorBidi"/>
          <w:sz w:val="28"/>
          <w:szCs w:val="28"/>
        </w:rPr>
        <w:br/>
        <w:t xml:space="preserve">1 teaspoon pounded leafy vegetables or mashed carrots </w:t>
      </w:r>
      <w:r w:rsidRPr="00EE2C31">
        <w:rPr>
          <w:rFonts w:asciiTheme="majorHAnsi" w:hAnsiTheme="majorHAnsi" w:cstheme="majorBidi"/>
          <w:sz w:val="28"/>
          <w:szCs w:val="28"/>
        </w:rPr>
        <w:br/>
        <w:t>Iodized salt to taste (preferably one light 2-finger pinch of salt)</w:t>
      </w:r>
      <w:r w:rsidRPr="00EE2C31">
        <w:rPr>
          <w:rFonts w:asciiTheme="majorHAnsi" w:hAnsiTheme="majorHAnsi" w:cstheme="majorBidi"/>
          <w:sz w:val="28"/>
          <w:szCs w:val="28"/>
        </w:rPr>
        <w:br/>
      </w:r>
    </w:p>
    <w:p w:rsidR="00BE0BA7" w:rsidRPr="00C35E2E" w:rsidRDefault="00BE0BA7" w:rsidP="00BE0BA7">
      <w:pPr>
        <w:autoSpaceDE w:val="0"/>
        <w:autoSpaceDN w:val="0"/>
        <w:adjustRightInd w:val="0"/>
        <w:spacing w:after="0" w:line="240" w:lineRule="auto"/>
        <w:rPr>
          <w:rFonts w:asciiTheme="majorHAnsi" w:hAnsiTheme="majorHAnsi" w:cstheme="majorBidi"/>
          <w:b/>
          <w:bCs/>
          <w:color w:val="FF00FF"/>
          <w:sz w:val="28"/>
          <w:szCs w:val="28"/>
        </w:rPr>
      </w:pPr>
      <w:r w:rsidRPr="00C35E2E">
        <w:rPr>
          <w:rFonts w:asciiTheme="majorHAnsi" w:hAnsiTheme="majorHAnsi" w:cstheme="majorBidi"/>
          <w:b/>
          <w:bCs/>
          <w:color w:val="FF00FF"/>
          <w:sz w:val="28"/>
          <w:szCs w:val="28"/>
        </w:rPr>
        <w:t xml:space="preserve">Cooking methods </w:t>
      </w:r>
    </w:p>
    <w:p w:rsidR="00BE0BA7" w:rsidRPr="00EE2C3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EE2C31" w:rsidRDefault="00BE0BA7" w:rsidP="00624C9E">
      <w:pPr>
        <w:pStyle w:val="ListParagraph"/>
        <w:numPr>
          <w:ilvl w:val="0"/>
          <w:numId w:val="77"/>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Peel potato, cut it into small pieces and cook in ½ cup of water until soft and water is almost finished.</w:t>
      </w:r>
    </w:p>
    <w:p w:rsidR="00BE0BA7" w:rsidRPr="00EE2C31" w:rsidRDefault="00BE0BA7" w:rsidP="00624C9E">
      <w:pPr>
        <w:pStyle w:val="ListParagraph"/>
        <w:numPr>
          <w:ilvl w:val="0"/>
          <w:numId w:val="77"/>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Mash potato pieces </w:t>
      </w:r>
    </w:p>
    <w:p w:rsidR="00BE0BA7" w:rsidRPr="00EE2C31" w:rsidRDefault="00BE0BA7" w:rsidP="00624C9E">
      <w:pPr>
        <w:pStyle w:val="ListParagraph"/>
        <w:numPr>
          <w:ilvl w:val="0"/>
          <w:numId w:val="77"/>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the egg and the remaining ¼ cup of water and mix well </w:t>
      </w:r>
    </w:p>
    <w:p w:rsidR="00BE0BA7" w:rsidRPr="00EE2C31" w:rsidRDefault="00BE0BA7" w:rsidP="00624C9E">
      <w:pPr>
        <w:pStyle w:val="ListParagraph"/>
        <w:numPr>
          <w:ilvl w:val="0"/>
          <w:numId w:val="77"/>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Cook for 3-5 minutes and add oil </w:t>
      </w:r>
    </w:p>
    <w:p w:rsidR="00BE0BA7" w:rsidRPr="00EE2C31" w:rsidRDefault="00BE0BA7" w:rsidP="00624C9E">
      <w:pPr>
        <w:pStyle w:val="ListParagraph"/>
        <w:numPr>
          <w:ilvl w:val="0"/>
          <w:numId w:val="77"/>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the pounded vegetables and cook for 2-3 minutes </w:t>
      </w:r>
    </w:p>
    <w:p w:rsidR="00BE0BA7" w:rsidRPr="00EE2C31" w:rsidRDefault="00BE0BA7" w:rsidP="00624C9E">
      <w:pPr>
        <w:pStyle w:val="ListParagraph"/>
        <w:numPr>
          <w:ilvl w:val="0"/>
          <w:numId w:val="77"/>
        </w:numPr>
        <w:autoSpaceDE w:val="0"/>
        <w:autoSpaceDN w:val="0"/>
        <w:adjustRightInd w:val="0"/>
        <w:spacing w:after="0" w:line="240" w:lineRule="auto"/>
        <w:rPr>
          <w:rFonts w:asciiTheme="majorHAnsi" w:hAnsiTheme="majorHAnsi" w:cstheme="majorBidi"/>
          <w:sz w:val="28"/>
          <w:szCs w:val="28"/>
        </w:rPr>
      </w:pPr>
      <w:r w:rsidRPr="00EE2C31">
        <w:rPr>
          <w:rFonts w:asciiTheme="majorHAnsi" w:hAnsiTheme="majorHAnsi" w:cstheme="majorBidi"/>
          <w:sz w:val="28"/>
          <w:szCs w:val="28"/>
        </w:rPr>
        <w:t xml:space="preserve">Add iodized salt </w:t>
      </w:r>
    </w:p>
    <w:tbl>
      <w:tblPr>
        <w:tblStyle w:val="TableGrid"/>
        <w:bidiVisual/>
        <w:tblW w:w="0" w:type="auto"/>
        <w:tblLook w:val="04A0"/>
      </w:tblPr>
      <w:tblGrid>
        <w:gridCol w:w="7587"/>
      </w:tblGrid>
      <w:tr w:rsidR="00BE0BA7" w:rsidRPr="00EE2C31" w:rsidTr="00FA153E">
        <w:tc>
          <w:tcPr>
            <w:tcW w:w="7587" w:type="dxa"/>
            <w:shd w:val="clear" w:color="auto" w:fill="8064A2" w:themeFill="accent4"/>
          </w:tcPr>
          <w:p w:rsidR="00BE0BA7" w:rsidRPr="00EE2C31" w:rsidRDefault="00BE0BA7" w:rsidP="00FA153E">
            <w:pPr>
              <w:autoSpaceDE w:val="0"/>
              <w:autoSpaceDN w:val="0"/>
              <w:bidi/>
              <w:adjustRightInd w:val="0"/>
              <w:jc w:val="center"/>
              <w:rPr>
                <w:rFonts w:asciiTheme="majorHAnsi" w:hAnsiTheme="majorHAnsi" w:cstheme="majorBidi"/>
                <w:b/>
                <w:color w:val="00B0F0"/>
                <w:sz w:val="28"/>
                <w:szCs w:val="28"/>
                <w:rtl/>
              </w:rPr>
            </w:pPr>
            <w:r>
              <w:rPr>
                <w:rFonts w:asciiTheme="majorHAnsi" w:hAnsiTheme="majorHAnsi" w:cstheme="majorBidi"/>
                <w:b/>
                <w:color w:val="00B0F0"/>
                <w:sz w:val="28"/>
                <w:szCs w:val="28"/>
              </w:rPr>
              <w:t>Be aware that:</w:t>
            </w:r>
          </w:p>
        </w:tc>
      </w:tr>
      <w:tr w:rsidR="00BE0BA7" w:rsidRPr="00EE2C31" w:rsidTr="00FA153E">
        <w:tc>
          <w:tcPr>
            <w:tcW w:w="7587" w:type="dxa"/>
            <w:shd w:val="clear" w:color="auto" w:fill="E5B8B7" w:themeFill="accent2" w:themeFillTint="66"/>
          </w:tcPr>
          <w:p w:rsidR="00BE0BA7" w:rsidRPr="00F902D9" w:rsidRDefault="00BE0BA7" w:rsidP="00624C9E">
            <w:pPr>
              <w:pStyle w:val="ListParagraph"/>
              <w:numPr>
                <w:ilvl w:val="0"/>
                <w:numId w:val="82"/>
              </w:numPr>
              <w:jc w:val="both"/>
              <w:rPr>
                <w:rFonts w:asciiTheme="majorHAnsi" w:hAnsiTheme="majorHAnsi" w:cstheme="majorBidi"/>
                <w:b/>
                <w:sz w:val="28"/>
                <w:szCs w:val="28"/>
              </w:rPr>
            </w:pPr>
            <w:r w:rsidRPr="00F902D9">
              <w:rPr>
                <w:rFonts w:asciiTheme="majorHAnsi" w:hAnsiTheme="majorHAnsi" w:cstheme="majorBidi"/>
                <w:b/>
                <w:sz w:val="28"/>
                <w:szCs w:val="28"/>
              </w:rPr>
              <w:t xml:space="preserve">Between 6 and 8 months, give the child soft, mashed foods (without using too much water) 2 to 3 times a day, in addition to breast-feeding </w:t>
            </w:r>
          </w:p>
          <w:p w:rsidR="00BE0BA7" w:rsidRPr="00F902D9" w:rsidRDefault="00BE0BA7" w:rsidP="00624C9E">
            <w:pPr>
              <w:pStyle w:val="ListParagraph"/>
              <w:numPr>
                <w:ilvl w:val="0"/>
                <w:numId w:val="82"/>
              </w:numPr>
              <w:jc w:val="both"/>
              <w:rPr>
                <w:rFonts w:asciiTheme="majorHAnsi" w:hAnsiTheme="majorHAnsi" w:cstheme="majorBidi"/>
                <w:b/>
                <w:sz w:val="28"/>
                <w:szCs w:val="28"/>
              </w:rPr>
            </w:pPr>
            <w:r w:rsidRPr="00F902D9">
              <w:rPr>
                <w:rFonts w:asciiTheme="majorHAnsi" w:hAnsiTheme="majorHAnsi" w:cstheme="majorBidi"/>
                <w:b/>
                <w:sz w:val="28"/>
                <w:szCs w:val="28"/>
              </w:rPr>
              <w:t xml:space="preserve">Between 9 and 12 months, give the child soft foods 3 to 4 times a day. </w:t>
            </w:r>
          </w:p>
          <w:p w:rsidR="00BE0BA7" w:rsidRPr="00F902D9" w:rsidRDefault="00BE0BA7" w:rsidP="00624C9E">
            <w:pPr>
              <w:pStyle w:val="ListParagraph"/>
              <w:numPr>
                <w:ilvl w:val="0"/>
                <w:numId w:val="82"/>
              </w:numPr>
              <w:jc w:val="both"/>
              <w:rPr>
                <w:rFonts w:asciiTheme="majorHAnsi" w:hAnsiTheme="majorHAnsi" w:cstheme="majorBidi"/>
                <w:b/>
                <w:sz w:val="28"/>
                <w:szCs w:val="28"/>
              </w:rPr>
            </w:pPr>
            <w:r w:rsidRPr="00F902D9">
              <w:rPr>
                <w:rFonts w:asciiTheme="majorHAnsi" w:hAnsiTheme="majorHAnsi" w:cstheme="majorBidi"/>
                <w:b/>
                <w:sz w:val="28"/>
                <w:szCs w:val="28"/>
              </w:rPr>
              <w:t>Between 12 and 24 months, the child can share family foods, but should be fed 4 to 5 times a day, in addition to breastmilk and snacks.</w:t>
            </w:r>
          </w:p>
          <w:p w:rsidR="00BE0BA7" w:rsidRPr="00F902D9" w:rsidRDefault="00BE0BA7" w:rsidP="00624C9E">
            <w:pPr>
              <w:pStyle w:val="ListParagraph"/>
              <w:numPr>
                <w:ilvl w:val="0"/>
                <w:numId w:val="82"/>
              </w:numPr>
              <w:jc w:val="both"/>
              <w:rPr>
                <w:rFonts w:asciiTheme="majorHAnsi" w:hAnsiTheme="majorHAnsi" w:cstheme="majorBidi"/>
                <w:b/>
                <w:sz w:val="28"/>
                <w:szCs w:val="28"/>
              </w:rPr>
            </w:pPr>
            <w:r w:rsidRPr="00F902D9">
              <w:rPr>
                <w:rFonts w:asciiTheme="majorHAnsi" w:hAnsiTheme="majorHAnsi" w:cstheme="majorBidi"/>
                <w:b/>
                <w:sz w:val="28"/>
                <w:szCs w:val="28"/>
              </w:rPr>
              <w:t>When the child is sick, feed him small quantities more often and give him more fluids. After the illness, the child should be fed more than usual.</w:t>
            </w:r>
          </w:p>
          <w:p w:rsidR="00BE0BA7" w:rsidRPr="00F902D9" w:rsidRDefault="00BE0BA7" w:rsidP="00624C9E">
            <w:pPr>
              <w:pStyle w:val="ListParagraph"/>
              <w:numPr>
                <w:ilvl w:val="0"/>
                <w:numId w:val="82"/>
              </w:numPr>
              <w:jc w:val="both"/>
              <w:rPr>
                <w:rFonts w:asciiTheme="majorHAnsi" w:hAnsiTheme="majorHAnsi" w:cstheme="majorBidi"/>
                <w:b/>
                <w:sz w:val="28"/>
                <w:szCs w:val="28"/>
              </w:rPr>
            </w:pPr>
            <w:r w:rsidRPr="00F902D9">
              <w:rPr>
                <w:rFonts w:asciiTheme="majorHAnsi" w:hAnsiTheme="majorHAnsi" w:cstheme="majorBidi"/>
                <w:b/>
                <w:sz w:val="28"/>
                <w:szCs w:val="28"/>
              </w:rPr>
              <w:t>Use clean foods, and clean cooking utensils when preparing the food and feeding the child</w:t>
            </w:r>
          </w:p>
          <w:p w:rsidR="00BE0BA7" w:rsidRPr="00F902D9" w:rsidRDefault="00BE0BA7" w:rsidP="00624C9E">
            <w:pPr>
              <w:pStyle w:val="ListParagraph"/>
              <w:numPr>
                <w:ilvl w:val="0"/>
                <w:numId w:val="82"/>
              </w:numPr>
              <w:jc w:val="both"/>
              <w:rPr>
                <w:rFonts w:asciiTheme="majorHAnsi" w:hAnsiTheme="majorHAnsi" w:cstheme="majorBidi"/>
                <w:b/>
                <w:sz w:val="28"/>
                <w:szCs w:val="28"/>
              </w:rPr>
            </w:pPr>
            <w:r w:rsidRPr="00F902D9">
              <w:rPr>
                <w:rFonts w:asciiTheme="majorHAnsi" w:hAnsiTheme="majorHAnsi" w:cstheme="majorBidi"/>
                <w:b/>
                <w:sz w:val="28"/>
                <w:szCs w:val="28"/>
              </w:rPr>
              <w:t xml:space="preserve">Always wash your hands before feeding the child </w:t>
            </w:r>
          </w:p>
          <w:p w:rsidR="00BE0BA7" w:rsidRPr="00F902D9" w:rsidRDefault="00BE0BA7" w:rsidP="00624C9E">
            <w:pPr>
              <w:pStyle w:val="ListParagraph"/>
              <w:numPr>
                <w:ilvl w:val="0"/>
                <w:numId w:val="82"/>
              </w:numPr>
              <w:jc w:val="both"/>
              <w:rPr>
                <w:rFonts w:asciiTheme="majorHAnsi" w:hAnsiTheme="majorHAnsi" w:cstheme="majorBidi"/>
                <w:b/>
                <w:sz w:val="28"/>
                <w:szCs w:val="28"/>
              </w:rPr>
            </w:pPr>
            <w:r w:rsidRPr="00F902D9">
              <w:rPr>
                <w:rFonts w:asciiTheme="majorHAnsi" w:hAnsiTheme="majorHAnsi" w:cstheme="majorBidi"/>
                <w:b/>
                <w:sz w:val="28"/>
                <w:szCs w:val="28"/>
              </w:rPr>
              <w:t>Boil any water that you give the child</w:t>
            </w:r>
          </w:p>
          <w:p w:rsidR="00BE0BA7" w:rsidRPr="00F902D9" w:rsidRDefault="00BE0BA7" w:rsidP="00624C9E">
            <w:pPr>
              <w:pStyle w:val="ListParagraph"/>
              <w:numPr>
                <w:ilvl w:val="0"/>
                <w:numId w:val="82"/>
              </w:numPr>
              <w:jc w:val="both"/>
              <w:rPr>
                <w:rFonts w:asciiTheme="majorHAnsi" w:hAnsiTheme="majorHAnsi" w:cstheme="majorBidi"/>
                <w:b/>
                <w:sz w:val="28"/>
                <w:szCs w:val="28"/>
              </w:rPr>
            </w:pPr>
            <w:r w:rsidRPr="00F902D9">
              <w:rPr>
                <w:rFonts w:asciiTheme="majorHAnsi" w:hAnsiTheme="majorHAnsi" w:cstheme="majorBidi"/>
                <w:b/>
                <w:sz w:val="28"/>
                <w:szCs w:val="28"/>
              </w:rPr>
              <w:t>Continue breastfeeding until 24 months</w:t>
            </w:r>
          </w:p>
          <w:p w:rsidR="00BE0BA7" w:rsidRPr="00EE2C31" w:rsidRDefault="00BE0BA7" w:rsidP="00FA153E">
            <w:pPr>
              <w:jc w:val="both"/>
              <w:rPr>
                <w:rFonts w:asciiTheme="majorHAnsi" w:hAnsiTheme="majorHAnsi" w:cstheme="majorBidi"/>
                <w:b/>
                <w:sz w:val="28"/>
                <w:szCs w:val="28"/>
                <w:rtl/>
              </w:rPr>
            </w:pPr>
          </w:p>
        </w:tc>
      </w:tr>
    </w:tbl>
    <w:p w:rsidR="00BE0BA7" w:rsidRDefault="00BE0BA7" w:rsidP="00BE0BA7">
      <w:pPr>
        <w:autoSpaceDE w:val="0"/>
        <w:autoSpaceDN w:val="0"/>
        <w:adjustRightInd w:val="0"/>
        <w:spacing w:after="0" w:line="240" w:lineRule="auto"/>
        <w:rPr>
          <w:rFonts w:asciiTheme="majorHAnsi" w:hAnsiTheme="majorHAnsi" w:cs="B Zar"/>
          <w:sz w:val="28"/>
          <w:szCs w:val="28"/>
        </w:rPr>
      </w:pPr>
    </w:p>
    <w:p w:rsidR="00BE0BA7" w:rsidRPr="00EE2C31" w:rsidRDefault="00BE0BA7" w:rsidP="00BE0BA7">
      <w:pPr>
        <w:ind w:left="360"/>
        <w:rPr>
          <w:rFonts w:asciiTheme="majorHAnsi" w:hAnsiTheme="majorHAnsi" w:cstheme="majorBidi"/>
          <w:sz w:val="28"/>
          <w:szCs w:val="28"/>
          <w:lang w:val="en-US"/>
        </w:rPr>
      </w:pPr>
    </w:p>
    <w:p w:rsidR="00BE0BA7" w:rsidRPr="00C35E2E" w:rsidRDefault="00BE0BA7" w:rsidP="00BE0BA7">
      <w:pPr>
        <w:pStyle w:val="ListParagraph"/>
        <w:ind w:left="765"/>
        <w:jc w:val="center"/>
        <w:rPr>
          <w:rFonts w:asciiTheme="majorHAnsi" w:eastAsia="Times New Roman" w:hAnsiTheme="majorHAnsi" w:cstheme="majorBidi"/>
          <w:snapToGrid w:val="0"/>
          <w:color w:val="FF00FF"/>
          <w:w w:val="0"/>
          <w:sz w:val="28"/>
          <w:szCs w:val="28"/>
          <w:u w:color="000000"/>
          <w:bdr w:val="none" w:sz="0" w:space="0" w:color="000000"/>
          <w:shd w:val="clear" w:color="000000" w:fill="000000"/>
        </w:rPr>
      </w:pPr>
      <w:r w:rsidRPr="00C35E2E">
        <w:rPr>
          <w:rFonts w:asciiTheme="majorHAnsi" w:hAnsiTheme="majorHAnsi" w:cstheme="majorBidi"/>
          <w:b/>
          <w:bCs/>
          <w:color w:val="FF00FF"/>
          <w:sz w:val="28"/>
          <w:szCs w:val="28"/>
        </w:rPr>
        <w:t>Feeding infants and young children</w:t>
      </w:r>
    </w:p>
    <w:p w:rsidR="00BE0BA7" w:rsidRPr="00EE2C31" w:rsidRDefault="00BE0BA7" w:rsidP="00BE0BA7">
      <w:pPr>
        <w:pStyle w:val="ListParagraph"/>
        <w:ind w:left="765"/>
        <w:jc w:val="center"/>
        <w:rPr>
          <w:rFonts w:asciiTheme="majorHAnsi" w:eastAsia="Times New Roman" w:hAnsiTheme="majorHAnsi" w:cstheme="majorBidi"/>
          <w:snapToGrid w:val="0"/>
          <w:color w:val="000000"/>
          <w:w w:val="0"/>
          <w:sz w:val="28"/>
          <w:szCs w:val="28"/>
          <w:u w:color="000000"/>
          <w:bdr w:val="none" w:sz="0" w:space="0" w:color="000000"/>
          <w:shd w:val="clear" w:color="000000" w:fill="000000"/>
        </w:rPr>
      </w:pPr>
      <w:r w:rsidRPr="00EE2C31">
        <w:rPr>
          <w:rFonts w:asciiTheme="majorHAnsi" w:eastAsia="Times New Roman" w:hAnsiTheme="majorHAnsi" w:cstheme="majorBidi"/>
          <w:noProof/>
          <w:color w:val="000000"/>
          <w:w w:val="0"/>
          <w:sz w:val="28"/>
          <w:szCs w:val="28"/>
        </w:rPr>
        <w:drawing>
          <wp:inline distT="0" distB="0" distL="0" distR="0">
            <wp:extent cx="2504355" cy="1903863"/>
            <wp:effectExtent l="19050" t="0" r="0" b="0"/>
            <wp:docPr id="765" name="Picture 8" descr="C:\Documents and Settings\jalil\Desktop\All pictures\New Folder\untitledm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Desktop\All pictures\New Folder\untitledmn.bmp"/>
                    <pic:cNvPicPr>
                      <a:picLocks noChangeAspect="1" noChangeArrowheads="1"/>
                    </pic:cNvPicPr>
                  </pic:nvPicPr>
                  <pic:blipFill>
                    <a:blip r:embed="rId57" cstate="print"/>
                    <a:srcRect/>
                    <a:stretch>
                      <a:fillRect/>
                    </a:stretch>
                  </pic:blipFill>
                  <pic:spPr bwMode="auto">
                    <a:xfrm>
                      <a:off x="0" y="0"/>
                      <a:ext cx="2505414" cy="1904668"/>
                    </a:xfrm>
                    <a:prstGeom prst="rect">
                      <a:avLst/>
                    </a:prstGeom>
                    <a:noFill/>
                    <a:ln w="9525">
                      <a:noFill/>
                      <a:miter lim="800000"/>
                      <a:headEnd/>
                      <a:tailEnd/>
                    </a:ln>
                  </pic:spPr>
                </pic:pic>
              </a:graphicData>
            </a:graphic>
          </wp:inline>
        </w:drawing>
      </w:r>
    </w:p>
    <w:p w:rsidR="00BE0BA7" w:rsidRPr="00EE2C31" w:rsidRDefault="00BE0BA7" w:rsidP="00BE0BA7">
      <w:pPr>
        <w:pStyle w:val="ListParagraph"/>
        <w:ind w:left="765"/>
        <w:rPr>
          <w:rFonts w:asciiTheme="majorHAnsi" w:hAnsiTheme="majorHAnsi" w:cstheme="majorBidi"/>
          <w:sz w:val="28"/>
          <w:szCs w:val="28"/>
        </w:rPr>
      </w:pPr>
      <w:r w:rsidRPr="00EE2C31">
        <w:rPr>
          <w:rFonts w:asciiTheme="majorHAnsi" w:hAnsiTheme="majorHAnsi" w:cstheme="majorBidi"/>
          <w:sz w:val="28"/>
          <w:szCs w:val="28"/>
        </w:rPr>
        <w:br/>
        <w:t xml:space="preserve">Small children grow very fast and they are physically active. They therefore need a good combination of the main family dish and other foods that are used to make relishes (beans, peas, lentil, fish, eggs, meats, leafy vegetables, cooking oils, etc). </w:t>
      </w:r>
      <w:r w:rsidRPr="00EE2C31">
        <w:rPr>
          <w:rFonts w:asciiTheme="majorHAnsi" w:hAnsiTheme="majorHAnsi" w:cstheme="majorBidi"/>
          <w:sz w:val="28"/>
          <w:szCs w:val="28"/>
        </w:rPr>
        <w:br/>
      </w:r>
    </w:p>
    <w:p w:rsidR="00BE0BA7" w:rsidRPr="00EE2C31" w:rsidRDefault="00BE0BA7" w:rsidP="00BE0BA7">
      <w:pPr>
        <w:pStyle w:val="ListParagraph"/>
        <w:ind w:left="765"/>
        <w:rPr>
          <w:rFonts w:asciiTheme="majorHAnsi" w:hAnsiTheme="majorHAnsi" w:cstheme="majorBidi"/>
          <w:sz w:val="28"/>
          <w:szCs w:val="28"/>
        </w:rPr>
      </w:pPr>
      <w:r w:rsidRPr="00EE2C31">
        <w:rPr>
          <w:rFonts w:asciiTheme="majorHAnsi" w:hAnsiTheme="majorHAnsi" w:cstheme="majorBidi"/>
          <w:sz w:val="28"/>
          <w:szCs w:val="28"/>
        </w:rPr>
        <w:t xml:space="preserve">Fats and oils, for example, palm oil or vegetable oil, such as sunflower, soybean, or corn oil, provide energy in a very concentrated form and are particularly useful for increasing the energy content of young children’s meals without increasing the bulk (volume or size) of the meals. This is important as children under two years of age have small stomach and can eat only small amounts of food at each meal. Because of this, they must be fed regularly throughout the course of the day. </w:t>
      </w:r>
      <w:r w:rsidRPr="00EE2C31">
        <w:rPr>
          <w:rFonts w:asciiTheme="majorHAnsi" w:hAnsiTheme="majorHAnsi" w:cstheme="majorBidi"/>
          <w:sz w:val="28"/>
          <w:szCs w:val="28"/>
        </w:rPr>
        <w:br/>
      </w:r>
    </w:p>
    <w:p w:rsidR="00BE0BA7" w:rsidRPr="00EE2C31" w:rsidRDefault="00BE0BA7" w:rsidP="00BE0BA7">
      <w:pPr>
        <w:pStyle w:val="ListParagraph"/>
        <w:ind w:left="765"/>
        <w:rPr>
          <w:rFonts w:asciiTheme="majorHAnsi" w:hAnsiTheme="majorHAnsi" w:cstheme="majorBidi"/>
          <w:sz w:val="28"/>
          <w:szCs w:val="28"/>
        </w:rPr>
      </w:pPr>
      <w:r w:rsidRPr="00EE2C31">
        <w:rPr>
          <w:rFonts w:asciiTheme="majorHAnsi" w:hAnsiTheme="majorHAnsi" w:cstheme="majorBidi"/>
          <w:sz w:val="28"/>
          <w:szCs w:val="28"/>
        </w:rPr>
        <w:lastRenderedPageBreak/>
        <w:t xml:space="preserve">If the child is adequately fed, he/she will be happier and is likely to cry less. </w:t>
      </w:r>
      <w:r w:rsidRPr="00EE2C31">
        <w:rPr>
          <w:rFonts w:asciiTheme="majorHAnsi" w:hAnsiTheme="majorHAnsi" w:cstheme="majorBidi"/>
          <w:sz w:val="28"/>
          <w:szCs w:val="28"/>
        </w:rPr>
        <w:br/>
        <w:t xml:space="preserve">The child, who remains healthy and growing well, will not be sick as often and so the mother will have more time for household chores and other duties. </w:t>
      </w:r>
      <w:r w:rsidRPr="00EE2C31">
        <w:rPr>
          <w:rFonts w:asciiTheme="majorHAnsi" w:hAnsiTheme="majorHAnsi" w:cstheme="majorBidi"/>
          <w:sz w:val="28"/>
          <w:szCs w:val="28"/>
        </w:rPr>
        <w:br/>
      </w:r>
    </w:p>
    <w:p w:rsidR="00BE0BA7" w:rsidRPr="00EE2C31" w:rsidRDefault="00BE0BA7" w:rsidP="00BE0BA7">
      <w:pPr>
        <w:ind w:left="360"/>
        <w:rPr>
          <w:rFonts w:asciiTheme="majorHAnsi" w:hAnsiTheme="majorHAnsi" w:cstheme="majorBidi"/>
          <w:sz w:val="28"/>
          <w:szCs w:val="28"/>
          <w:lang w:val="en-US"/>
        </w:rPr>
      </w:pPr>
      <w:r w:rsidRPr="00EE2C31">
        <w:rPr>
          <w:rFonts w:asciiTheme="majorHAnsi" w:hAnsiTheme="majorHAnsi" w:cstheme="majorBidi"/>
          <w:noProof/>
          <w:sz w:val="28"/>
          <w:szCs w:val="28"/>
          <w:lang w:val="en-US"/>
        </w:rPr>
        <w:drawing>
          <wp:inline distT="0" distB="0" distL="0" distR="0">
            <wp:extent cx="3807460" cy="2859405"/>
            <wp:effectExtent l="19050" t="0" r="2540" b="0"/>
            <wp:docPr id="142" name="Picture 2" descr="C:\Documents and Settings\jalil\Desktop\All pictures\New Folder\9608_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lil\Desktop\All pictures\New Folder\9608_550.jpg"/>
                    <pic:cNvPicPr>
                      <a:picLocks noChangeAspect="1" noChangeArrowheads="1"/>
                    </pic:cNvPicPr>
                  </pic:nvPicPr>
                  <pic:blipFill>
                    <a:blip r:embed="rId58" cstate="print"/>
                    <a:srcRect/>
                    <a:stretch>
                      <a:fillRect/>
                    </a:stretch>
                  </pic:blipFill>
                  <pic:spPr bwMode="auto">
                    <a:xfrm>
                      <a:off x="0" y="0"/>
                      <a:ext cx="3807460" cy="2859405"/>
                    </a:xfrm>
                    <a:prstGeom prst="rect">
                      <a:avLst/>
                    </a:prstGeom>
                    <a:noFill/>
                    <a:ln w="9525">
                      <a:noFill/>
                      <a:miter lim="800000"/>
                      <a:headEnd/>
                      <a:tailEnd/>
                    </a:ln>
                  </pic:spPr>
                </pic:pic>
              </a:graphicData>
            </a:graphic>
          </wp:inline>
        </w:drawing>
      </w:r>
    </w:p>
    <w:p w:rsidR="00BE0BA7" w:rsidRPr="00C35E2E" w:rsidRDefault="00BE0BA7" w:rsidP="00BE0BA7">
      <w:pPr>
        <w:ind w:left="360"/>
        <w:jc w:val="center"/>
        <w:rPr>
          <w:rFonts w:asciiTheme="majorHAnsi" w:hAnsiTheme="majorHAnsi" w:cstheme="majorBidi"/>
          <w:b/>
          <w:bCs/>
          <w:color w:val="FF00FF"/>
          <w:sz w:val="28"/>
          <w:szCs w:val="28"/>
          <w:lang w:val="en-US"/>
        </w:rPr>
      </w:pPr>
      <w:r w:rsidRPr="00C35E2E">
        <w:rPr>
          <w:rFonts w:asciiTheme="majorHAnsi" w:hAnsiTheme="majorHAnsi" w:cstheme="majorBidi"/>
          <w:b/>
          <w:bCs/>
          <w:color w:val="FF00FF"/>
          <w:sz w:val="28"/>
          <w:szCs w:val="28"/>
          <w:lang w:val="en-US"/>
        </w:rPr>
        <w:t>Feeding children after 6months</w:t>
      </w:r>
    </w:p>
    <w:p w:rsidR="00BE0BA7" w:rsidRPr="00EE2C31" w:rsidRDefault="00BE0BA7" w:rsidP="00BE0BA7">
      <w:pPr>
        <w:ind w:left="360"/>
        <w:rPr>
          <w:rFonts w:asciiTheme="majorHAnsi" w:hAnsiTheme="majorHAnsi" w:cstheme="majorBidi"/>
          <w:sz w:val="28"/>
          <w:szCs w:val="28"/>
          <w:lang w:val="en-US"/>
        </w:rPr>
      </w:pPr>
      <w:r w:rsidRPr="00EE2C31">
        <w:rPr>
          <w:rFonts w:asciiTheme="majorHAnsi" w:hAnsiTheme="majorHAnsi" w:cstheme="majorBidi"/>
          <w:sz w:val="28"/>
          <w:szCs w:val="28"/>
          <w:lang w:val="en-US"/>
        </w:rPr>
        <w:t>Introduce Good Complementary Foods</w:t>
      </w:r>
    </w:p>
    <w:p w:rsidR="00BE0BA7" w:rsidRPr="00EE2C31" w:rsidRDefault="00BE0BA7" w:rsidP="00624C9E">
      <w:pPr>
        <w:pStyle w:val="ListParagraph"/>
        <w:numPr>
          <w:ilvl w:val="0"/>
          <w:numId w:val="78"/>
        </w:numPr>
        <w:rPr>
          <w:rFonts w:asciiTheme="majorHAnsi" w:hAnsiTheme="majorHAnsi" w:cstheme="majorBidi"/>
          <w:sz w:val="28"/>
          <w:szCs w:val="28"/>
        </w:rPr>
      </w:pPr>
      <w:r w:rsidRPr="00EE2C31">
        <w:rPr>
          <w:rFonts w:asciiTheme="majorHAnsi" w:hAnsiTheme="majorHAnsi" w:cstheme="majorBidi"/>
          <w:sz w:val="28"/>
          <w:szCs w:val="28"/>
        </w:rPr>
        <w:t xml:space="preserve">From 6 months, breast </w:t>
      </w:r>
      <w:r>
        <w:rPr>
          <w:rFonts w:asciiTheme="majorHAnsi" w:hAnsiTheme="majorHAnsi" w:cstheme="majorBidi"/>
          <w:sz w:val="28"/>
          <w:szCs w:val="28"/>
        </w:rPr>
        <w:t>–</w:t>
      </w:r>
      <w:r w:rsidRPr="00EE2C31">
        <w:rPr>
          <w:rFonts w:asciiTheme="majorHAnsi" w:hAnsiTheme="majorHAnsi" w:cstheme="majorBidi"/>
          <w:sz w:val="28"/>
          <w:szCs w:val="28"/>
        </w:rPr>
        <w:t>milk is no longer enough to support adequate child growth.</w:t>
      </w:r>
    </w:p>
    <w:p w:rsidR="00BE0BA7" w:rsidRPr="00EE2C31" w:rsidRDefault="00BE0BA7" w:rsidP="00624C9E">
      <w:pPr>
        <w:pStyle w:val="ListParagraph"/>
        <w:numPr>
          <w:ilvl w:val="0"/>
          <w:numId w:val="78"/>
        </w:numPr>
        <w:rPr>
          <w:rFonts w:asciiTheme="majorHAnsi" w:hAnsiTheme="majorHAnsi" w:cstheme="majorBidi"/>
          <w:sz w:val="28"/>
          <w:szCs w:val="28"/>
        </w:rPr>
      </w:pPr>
      <w:r w:rsidRPr="00EE2C31">
        <w:rPr>
          <w:rFonts w:asciiTheme="majorHAnsi" w:hAnsiTheme="majorHAnsi" w:cstheme="majorBidi"/>
          <w:sz w:val="28"/>
          <w:szCs w:val="28"/>
        </w:rPr>
        <w:t>Give enriched porridge to the child, starting with 2-3 tablespoons twice a day.</w:t>
      </w:r>
    </w:p>
    <w:p w:rsidR="00BE0BA7" w:rsidRPr="00EE2C31" w:rsidRDefault="00BE0BA7" w:rsidP="00BE0BA7">
      <w:pPr>
        <w:rPr>
          <w:rFonts w:asciiTheme="majorHAnsi" w:hAnsiTheme="majorHAnsi" w:cstheme="majorBidi"/>
          <w:sz w:val="28"/>
          <w:szCs w:val="28"/>
          <w:lang w:val="en-US"/>
        </w:rPr>
      </w:pPr>
      <w:r w:rsidRPr="00EE2C31">
        <w:rPr>
          <w:rFonts w:asciiTheme="majorHAnsi" w:hAnsiTheme="majorHAnsi" w:cstheme="majorBidi"/>
          <w:sz w:val="28"/>
          <w:szCs w:val="28"/>
          <w:lang w:val="en-US"/>
        </w:rPr>
        <w:t xml:space="preserve">A good complementary food or porridge has: </w:t>
      </w:r>
    </w:p>
    <w:p w:rsidR="00BE0BA7" w:rsidRPr="00EE2C31" w:rsidRDefault="00BE0BA7" w:rsidP="00BE0BA7">
      <w:pPr>
        <w:rPr>
          <w:rFonts w:asciiTheme="majorHAnsi" w:hAnsiTheme="majorHAnsi" w:cstheme="majorBidi"/>
          <w:sz w:val="28"/>
          <w:szCs w:val="28"/>
          <w:lang w:val="en-US"/>
        </w:rPr>
      </w:pPr>
      <w:r w:rsidRPr="00EE2C31">
        <w:rPr>
          <w:rFonts w:asciiTheme="majorHAnsi" w:hAnsiTheme="majorHAnsi" w:cstheme="majorBidi"/>
          <w:sz w:val="28"/>
          <w:szCs w:val="28"/>
          <w:lang w:val="en-US"/>
        </w:rPr>
        <w:lastRenderedPageBreak/>
        <w:t>A starchy staple food+ Legumes/nuts or eggs or flesh food+ vegetable+ a little oil</w:t>
      </w:r>
    </w:p>
    <w:p w:rsidR="00BE0BA7" w:rsidRPr="00EE2C31" w:rsidRDefault="00BE0BA7" w:rsidP="00BE0BA7">
      <w:pPr>
        <w:jc w:val="center"/>
        <w:rPr>
          <w:rFonts w:asciiTheme="majorHAnsi" w:hAnsiTheme="majorHAnsi" w:cstheme="majorBidi"/>
          <w:sz w:val="28"/>
          <w:szCs w:val="28"/>
          <w:lang w:val="en-US"/>
        </w:rPr>
      </w:pPr>
      <w:r w:rsidRPr="00EE2C31">
        <w:rPr>
          <w:rFonts w:asciiTheme="majorHAnsi" w:hAnsiTheme="majorHAnsi" w:cstheme="majorBidi"/>
          <w:noProof/>
          <w:sz w:val="28"/>
          <w:szCs w:val="28"/>
          <w:lang w:val="en-US"/>
        </w:rPr>
        <w:drawing>
          <wp:inline distT="0" distB="0" distL="0" distR="0">
            <wp:extent cx="2205535" cy="1746913"/>
            <wp:effectExtent l="19050" t="0" r="4265" b="0"/>
            <wp:docPr id="766" name="Picture 3" descr="C:\Documents and Settings\jalil\Desktop\All pictures\New Folder\103941014253143832481226313719210611013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alil\Desktop\All pictures\New Folder\1039410142531438324812263137192106110134146.jpg"/>
                    <pic:cNvPicPr>
                      <a:picLocks noChangeAspect="1" noChangeArrowheads="1"/>
                    </pic:cNvPicPr>
                  </pic:nvPicPr>
                  <pic:blipFill>
                    <a:blip r:embed="rId59" cstate="print"/>
                    <a:srcRect/>
                    <a:stretch>
                      <a:fillRect/>
                    </a:stretch>
                  </pic:blipFill>
                  <pic:spPr bwMode="auto">
                    <a:xfrm>
                      <a:off x="0" y="0"/>
                      <a:ext cx="2205263" cy="1746697"/>
                    </a:xfrm>
                    <a:prstGeom prst="rect">
                      <a:avLst/>
                    </a:prstGeom>
                    <a:noFill/>
                    <a:ln w="9525">
                      <a:noFill/>
                      <a:miter lim="800000"/>
                      <a:headEnd/>
                      <a:tailEnd/>
                    </a:ln>
                  </pic:spPr>
                </pic:pic>
              </a:graphicData>
            </a:graphic>
          </wp:inline>
        </w:drawing>
      </w:r>
    </w:p>
    <w:p w:rsidR="00BE0BA7" w:rsidRPr="00C35E2E" w:rsidRDefault="00BE0BA7" w:rsidP="00BE0BA7">
      <w:pPr>
        <w:jc w:val="center"/>
        <w:rPr>
          <w:rFonts w:asciiTheme="majorHAnsi" w:hAnsiTheme="majorHAnsi" w:cstheme="majorBidi"/>
          <w:b/>
          <w:bCs/>
          <w:color w:val="FF00FF"/>
          <w:sz w:val="28"/>
          <w:szCs w:val="28"/>
          <w:lang w:val="en-US"/>
        </w:rPr>
      </w:pPr>
      <w:r w:rsidRPr="00C35E2E">
        <w:rPr>
          <w:rFonts w:asciiTheme="majorHAnsi" w:hAnsiTheme="majorHAnsi" w:cstheme="majorBidi"/>
          <w:b/>
          <w:bCs/>
          <w:color w:val="FF00FF"/>
          <w:sz w:val="28"/>
          <w:szCs w:val="28"/>
          <w:lang w:val="en-US"/>
        </w:rPr>
        <w:t>Feeding children at 7-8 months</w:t>
      </w:r>
    </w:p>
    <w:p w:rsidR="00BE0BA7" w:rsidRPr="00EE2C31" w:rsidRDefault="00BE0BA7" w:rsidP="00BE0BA7">
      <w:pPr>
        <w:rPr>
          <w:rFonts w:asciiTheme="majorHAnsi" w:hAnsiTheme="majorHAnsi" w:cstheme="majorBidi"/>
          <w:sz w:val="28"/>
          <w:szCs w:val="28"/>
          <w:lang w:val="en-US"/>
        </w:rPr>
      </w:pPr>
      <w:r w:rsidRPr="00EE2C31">
        <w:rPr>
          <w:rFonts w:asciiTheme="majorHAnsi" w:hAnsiTheme="majorHAnsi" w:cstheme="majorBidi"/>
          <w:sz w:val="28"/>
          <w:szCs w:val="28"/>
          <w:lang w:val="en-US"/>
        </w:rPr>
        <w:t xml:space="preserve">Continue giving enriched porridge + breastfeeding </w:t>
      </w:r>
    </w:p>
    <w:p w:rsidR="00BE0BA7" w:rsidRPr="00EE2C31" w:rsidRDefault="00BE0BA7" w:rsidP="00BE0BA7">
      <w:pPr>
        <w:rPr>
          <w:rFonts w:asciiTheme="majorHAnsi" w:hAnsiTheme="majorHAnsi" w:cstheme="majorBidi"/>
          <w:sz w:val="28"/>
          <w:szCs w:val="28"/>
          <w:lang w:val="en-US"/>
        </w:rPr>
      </w:pPr>
      <w:r w:rsidRPr="00EE2C31">
        <w:rPr>
          <w:rFonts w:asciiTheme="majorHAnsi" w:hAnsiTheme="majorHAnsi" w:cstheme="majorBidi"/>
          <w:sz w:val="28"/>
          <w:szCs w:val="28"/>
          <w:lang w:val="en-US"/>
        </w:rPr>
        <w:t xml:space="preserve">Children need three main meals of complementary foods. Try to gradually increase up to half a bowl (e.g. 125ml) per meal. </w:t>
      </w:r>
      <w:r w:rsidRPr="00EE2C31">
        <w:rPr>
          <w:rFonts w:asciiTheme="majorHAnsi" w:hAnsiTheme="majorHAnsi" w:cstheme="majorBidi"/>
          <w:sz w:val="28"/>
          <w:szCs w:val="28"/>
          <w:lang w:val="en-US"/>
        </w:rPr>
        <w:br/>
      </w:r>
      <w:r w:rsidRPr="00EE2C31">
        <w:rPr>
          <w:rFonts w:asciiTheme="majorHAnsi" w:hAnsiTheme="majorHAnsi" w:cstheme="majorBidi"/>
          <w:noProof/>
          <w:sz w:val="28"/>
          <w:szCs w:val="28"/>
          <w:lang w:val="en-US"/>
        </w:rPr>
        <w:drawing>
          <wp:inline distT="0" distB="0" distL="0" distR="0">
            <wp:extent cx="4046855" cy="2688590"/>
            <wp:effectExtent l="19050" t="0" r="0" b="321310"/>
            <wp:docPr id="149" name="Picture 5" descr="C:\Documents and Settings\jalil\Desktop\All pictures\New Folder\baby-being-f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lil\Desktop\All pictures\New Folder\baby-being-fed2.jpg"/>
                    <pic:cNvPicPr>
                      <a:picLocks noChangeAspect="1" noChangeArrowheads="1"/>
                    </pic:cNvPicPr>
                  </pic:nvPicPr>
                  <pic:blipFill>
                    <a:blip r:embed="rId60" cstate="print"/>
                    <a:srcRect/>
                    <a:stretch>
                      <a:fillRect/>
                    </a:stretch>
                  </pic:blipFill>
                  <pic:spPr bwMode="auto">
                    <a:xfrm>
                      <a:off x="0" y="0"/>
                      <a:ext cx="4046855" cy="2688590"/>
                    </a:xfrm>
                    <a:prstGeom prst="wedgeEllipseCallout">
                      <a:avLst/>
                    </a:prstGeom>
                    <a:noFill/>
                    <a:ln w="9525">
                      <a:noFill/>
                      <a:miter lim="800000"/>
                      <a:headEnd/>
                      <a:tailEnd/>
                    </a:ln>
                  </pic:spPr>
                </pic:pic>
              </a:graphicData>
            </a:graphic>
          </wp:inline>
        </w:drawing>
      </w:r>
    </w:p>
    <w:p w:rsidR="00BE0BA7" w:rsidRPr="00C35E2E" w:rsidRDefault="00BE0BA7" w:rsidP="00BE0BA7">
      <w:pPr>
        <w:jc w:val="center"/>
        <w:rPr>
          <w:rFonts w:asciiTheme="majorHAnsi" w:hAnsiTheme="majorHAnsi" w:cstheme="majorBidi"/>
          <w:b/>
          <w:bCs/>
          <w:color w:val="FF00FF"/>
          <w:sz w:val="28"/>
          <w:szCs w:val="28"/>
          <w:lang w:val="en-US"/>
        </w:rPr>
      </w:pPr>
      <w:r w:rsidRPr="00C35E2E">
        <w:rPr>
          <w:rFonts w:asciiTheme="majorHAnsi" w:hAnsiTheme="majorHAnsi" w:cstheme="majorBidi"/>
          <w:b/>
          <w:bCs/>
          <w:color w:val="FF00FF"/>
          <w:sz w:val="28"/>
          <w:szCs w:val="28"/>
          <w:lang w:val="en-US"/>
        </w:rPr>
        <w:t>Feeding children at (9-11 months</w:t>
      </w:r>
    </w:p>
    <w:p w:rsidR="00BE0BA7" w:rsidRPr="00EE2C31" w:rsidRDefault="00BE0BA7" w:rsidP="00BE0BA7">
      <w:pPr>
        <w:rPr>
          <w:rFonts w:asciiTheme="majorHAnsi" w:hAnsiTheme="majorHAnsi" w:cstheme="majorBidi"/>
          <w:sz w:val="28"/>
          <w:szCs w:val="28"/>
          <w:lang w:val="en-US"/>
        </w:rPr>
      </w:pPr>
      <w:r w:rsidRPr="00EE2C31">
        <w:rPr>
          <w:rFonts w:asciiTheme="majorHAnsi" w:hAnsiTheme="majorHAnsi" w:cstheme="majorBidi"/>
          <w:sz w:val="28"/>
          <w:szCs w:val="28"/>
          <w:lang w:val="en-US"/>
        </w:rPr>
        <w:lastRenderedPageBreak/>
        <w:t>Continue giving enriched porridge+ b</w:t>
      </w:r>
      <w:r>
        <w:rPr>
          <w:rFonts w:asciiTheme="majorHAnsi" w:hAnsiTheme="majorHAnsi" w:cstheme="majorBidi"/>
          <w:sz w:val="28"/>
          <w:szCs w:val="28"/>
          <w:lang w:val="en-US"/>
        </w:rPr>
        <w:t>reastfeeding</w:t>
      </w:r>
    </w:p>
    <w:p w:rsidR="00BE0BA7" w:rsidRPr="00EE2C31" w:rsidRDefault="00BE0BA7" w:rsidP="00BE0BA7">
      <w:pPr>
        <w:rPr>
          <w:rFonts w:asciiTheme="majorHAnsi" w:hAnsiTheme="majorHAnsi" w:cstheme="majorBidi"/>
          <w:sz w:val="28"/>
          <w:szCs w:val="28"/>
          <w:lang w:val="en-US"/>
        </w:rPr>
      </w:pPr>
      <w:r w:rsidRPr="00EE2C31">
        <w:rPr>
          <w:rFonts w:asciiTheme="majorHAnsi" w:hAnsiTheme="majorHAnsi" w:cstheme="majorBidi"/>
          <w:sz w:val="28"/>
          <w:szCs w:val="28"/>
          <w:lang w:val="en-US"/>
        </w:rPr>
        <w:t>Children need three main meals of up to nearly a full</w:t>
      </w:r>
      <w:r w:rsidRPr="00EE2C31">
        <w:rPr>
          <w:rFonts w:asciiTheme="majorHAnsi" w:hAnsiTheme="majorHAnsi" w:cstheme="majorBidi"/>
          <w:sz w:val="28"/>
          <w:szCs w:val="28"/>
          <w:lang w:val="en-US"/>
        </w:rPr>
        <w:br/>
        <w:t xml:space="preserve">bowl (of 125ml) per meal. Also give one snack </w:t>
      </w:r>
      <w:r w:rsidRPr="00EE2C31">
        <w:rPr>
          <w:rFonts w:asciiTheme="majorHAnsi" w:hAnsiTheme="majorHAnsi" w:cstheme="majorBidi"/>
          <w:sz w:val="28"/>
          <w:szCs w:val="28"/>
          <w:lang w:val="en-US"/>
        </w:rPr>
        <w:br/>
        <w:t xml:space="preserve">per day. Ripe banana, apple, mango, melon or watermelon, are all good snacks for children. </w:t>
      </w:r>
      <w:r w:rsidRPr="00EE2C31">
        <w:rPr>
          <w:rFonts w:asciiTheme="majorHAnsi" w:hAnsiTheme="majorHAnsi" w:cstheme="majorBidi"/>
          <w:sz w:val="28"/>
          <w:szCs w:val="28"/>
          <w:lang w:val="en-US"/>
        </w:rPr>
        <w:br/>
      </w:r>
      <w:r w:rsidRPr="00EE2C31">
        <w:rPr>
          <w:rFonts w:asciiTheme="majorHAnsi" w:hAnsiTheme="majorHAnsi" w:cstheme="majorBidi"/>
          <w:noProof/>
          <w:sz w:val="28"/>
          <w:szCs w:val="28"/>
          <w:lang w:val="en-US"/>
        </w:rPr>
        <w:drawing>
          <wp:inline distT="0" distB="0" distL="0" distR="0">
            <wp:extent cx="2859405" cy="2859405"/>
            <wp:effectExtent l="19050" t="0" r="0" b="0"/>
            <wp:docPr id="148" name="Picture 4" descr="C:\Documents and Settings\jalil\Desktop\All pictures\New Folder\babyplay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lil\Desktop\All pictures\New Folder\babyplays2.jpg"/>
                    <pic:cNvPicPr>
                      <a:picLocks noChangeAspect="1" noChangeArrowheads="1"/>
                    </pic:cNvPicPr>
                  </pic:nvPicPr>
                  <pic:blipFill>
                    <a:blip r:embed="rId61" cstate="print"/>
                    <a:srcRect/>
                    <a:stretch>
                      <a:fillRect/>
                    </a:stretch>
                  </pic:blipFill>
                  <pic:spPr bwMode="auto">
                    <a:xfrm>
                      <a:off x="0" y="0"/>
                      <a:ext cx="2859405" cy="2859405"/>
                    </a:xfrm>
                    <a:prstGeom prst="rect">
                      <a:avLst/>
                    </a:prstGeom>
                    <a:noFill/>
                    <a:ln w="9525">
                      <a:noFill/>
                      <a:miter lim="800000"/>
                      <a:headEnd/>
                      <a:tailEnd/>
                    </a:ln>
                  </pic:spPr>
                </pic:pic>
              </a:graphicData>
            </a:graphic>
          </wp:inline>
        </w:drawing>
      </w:r>
    </w:p>
    <w:p w:rsidR="00BE0BA7" w:rsidRPr="00C35E2E" w:rsidRDefault="00BE0BA7" w:rsidP="00BE0BA7">
      <w:pPr>
        <w:jc w:val="center"/>
        <w:rPr>
          <w:rFonts w:asciiTheme="majorHAnsi" w:hAnsiTheme="majorHAnsi" w:cstheme="majorBidi"/>
          <w:b/>
          <w:bCs/>
          <w:color w:val="FF00FF"/>
          <w:sz w:val="28"/>
          <w:szCs w:val="28"/>
          <w:lang w:val="en-US"/>
        </w:rPr>
      </w:pPr>
      <w:r w:rsidRPr="00C35E2E">
        <w:rPr>
          <w:rFonts w:asciiTheme="majorHAnsi" w:hAnsiTheme="majorHAnsi" w:cstheme="majorBidi"/>
          <w:b/>
          <w:bCs/>
          <w:color w:val="FF00FF"/>
          <w:sz w:val="28"/>
          <w:szCs w:val="28"/>
          <w:lang w:val="en-US"/>
        </w:rPr>
        <w:t>Feeding children (12-24 months)</w:t>
      </w:r>
    </w:p>
    <w:p w:rsidR="00BE0BA7" w:rsidRPr="00EE2C31" w:rsidRDefault="00BE0BA7" w:rsidP="00BE0BA7">
      <w:pPr>
        <w:rPr>
          <w:rFonts w:asciiTheme="majorHAnsi" w:hAnsiTheme="majorHAnsi" w:cstheme="majorBidi"/>
          <w:sz w:val="28"/>
          <w:szCs w:val="28"/>
          <w:lang w:val="en-US"/>
        </w:rPr>
      </w:pPr>
      <w:r w:rsidRPr="00EE2C31">
        <w:rPr>
          <w:rFonts w:asciiTheme="majorHAnsi" w:hAnsiTheme="majorHAnsi" w:cstheme="majorBidi"/>
          <w:sz w:val="28"/>
          <w:szCs w:val="28"/>
          <w:lang w:val="en-US"/>
        </w:rPr>
        <w:t>Continue giving enriched porridge+ breastfeeding</w:t>
      </w:r>
    </w:p>
    <w:p w:rsidR="00BE0BA7" w:rsidRPr="00EE2C31" w:rsidRDefault="00BE0BA7" w:rsidP="00BE0BA7">
      <w:pPr>
        <w:rPr>
          <w:rFonts w:asciiTheme="majorHAnsi" w:hAnsiTheme="majorHAnsi" w:cstheme="majorBidi"/>
          <w:sz w:val="28"/>
          <w:szCs w:val="28"/>
          <w:lang w:val="en-US"/>
        </w:rPr>
      </w:pPr>
      <w:r w:rsidRPr="00EE2C31">
        <w:rPr>
          <w:rFonts w:asciiTheme="majorHAnsi" w:hAnsiTheme="majorHAnsi" w:cstheme="majorBidi"/>
          <w:sz w:val="28"/>
          <w:szCs w:val="28"/>
          <w:lang w:val="en-US"/>
        </w:rPr>
        <w:t>Children need three main meals of a full bowl (of 125ml) per meal, plus two snacks per day. Ripe banana, apple, mango, melon or watermelon, are all good snacks for children.</w:t>
      </w:r>
    </w:p>
    <w:p w:rsidR="00BE0BA7" w:rsidRPr="000C63E1" w:rsidRDefault="00BE0BA7" w:rsidP="00BE0BA7">
      <w:pPr>
        <w:autoSpaceDE w:val="0"/>
        <w:autoSpaceDN w:val="0"/>
        <w:adjustRightInd w:val="0"/>
        <w:spacing w:after="0" w:line="240" w:lineRule="auto"/>
        <w:rPr>
          <w:rFonts w:asciiTheme="majorHAnsi" w:hAnsiTheme="majorHAnsi" w:cs="B Zar"/>
          <w:sz w:val="28"/>
          <w:szCs w:val="28"/>
        </w:rPr>
      </w:pPr>
    </w:p>
    <w:p w:rsidR="00BE0BA7" w:rsidRPr="00D03063" w:rsidRDefault="00BE0BA7" w:rsidP="00BE0BA7">
      <w:pPr>
        <w:autoSpaceDE w:val="0"/>
        <w:autoSpaceDN w:val="0"/>
        <w:adjustRightInd w:val="0"/>
        <w:spacing w:after="0" w:line="240" w:lineRule="auto"/>
        <w:ind w:left="360"/>
        <w:rPr>
          <w:rFonts w:asciiTheme="majorHAnsi" w:hAnsiTheme="majorHAnsi" w:cs="CenturyGothic-Bold"/>
          <w:sz w:val="28"/>
          <w:szCs w:val="28"/>
        </w:rPr>
      </w:pPr>
      <w:r w:rsidRPr="00D03063">
        <w:rPr>
          <w:rFonts w:asciiTheme="majorHAnsi" w:hAnsiTheme="majorHAnsi" w:cs="B Zar"/>
          <w:sz w:val="28"/>
          <w:szCs w:val="28"/>
          <w:rtl/>
        </w:rPr>
        <w:br/>
      </w:r>
    </w:p>
    <w:tbl>
      <w:tblPr>
        <w:tblStyle w:val="TableGrid"/>
        <w:tblW w:w="0" w:type="auto"/>
        <w:tblLook w:val="04A0"/>
      </w:tblPr>
      <w:tblGrid>
        <w:gridCol w:w="7587"/>
      </w:tblGrid>
      <w:tr w:rsidR="00BE0BA7" w:rsidRPr="000C63E1" w:rsidTr="00FA153E">
        <w:tc>
          <w:tcPr>
            <w:tcW w:w="9576"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642257" cy="577183"/>
                  <wp:effectExtent l="19050" t="0" r="5443" b="0"/>
                  <wp:docPr id="761"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F902D9" w:rsidRDefault="00BE0BA7" w:rsidP="00FA153E">
            <w:pPr>
              <w:autoSpaceDE w:val="0"/>
              <w:autoSpaceDN w:val="0"/>
              <w:bidi/>
              <w:adjustRightInd w:val="0"/>
              <w:jc w:val="center"/>
              <w:rPr>
                <w:rFonts w:asciiTheme="majorHAnsi" w:hAnsiTheme="majorHAnsi" w:cs="B Yagut"/>
                <w:b/>
                <w:bCs/>
                <w:color w:val="C00000"/>
                <w:sz w:val="28"/>
                <w:szCs w:val="28"/>
              </w:rPr>
            </w:pPr>
            <w:r w:rsidRPr="00F902D9">
              <w:rPr>
                <w:rFonts w:asciiTheme="majorHAnsi" w:hAnsiTheme="majorHAnsi" w:cstheme="majorBidi"/>
                <w:b/>
                <w:bCs/>
                <w:color w:val="C00000"/>
                <w:sz w:val="28"/>
                <w:szCs w:val="28"/>
                <w:lang w:val="en-US"/>
              </w:rPr>
              <w:lastRenderedPageBreak/>
              <w:t>Complementary feeding means giving others foods in addition to breast- milk.</w:t>
            </w:r>
          </w:p>
        </w:tc>
      </w:tr>
    </w:tbl>
    <w:p w:rsidR="00BE0BA7" w:rsidRPr="000C63E1" w:rsidRDefault="00BE0BA7" w:rsidP="00BE0BA7">
      <w:pPr>
        <w:autoSpaceDE w:val="0"/>
        <w:autoSpaceDN w:val="0"/>
        <w:bidi/>
        <w:adjustRightInd w:val="0"/>
        <w:spacing w:after="0" w:line="240" w:lineRule="auto"/>
        <w:rPr>
          <w:rFonts w:asciiTheme="majorHAnsi" w:hAnsiTheme="majorHAnsi" w:cs="B Zar"/>
          <w:sz w:val="28"/>
          <w:szCs w:val="28"/>
        </w:rPr>
      </w:pPr>
    </w:p>
    <w:p w:rsidR="00BE0BA7" w:rsidRDefault="00BE0BA7" w:rsidP="00BE0BA7">
      <w:pPr>
        <w:autoSpaceDE w:val="0"/>
        <w:autoSpaceDN w:val="0"/>
        <w:adjustRightInd w:val="0"/>
        <w:spacing w:after="0" w:line="240" w:lineRule="auto"/>
        <w:rPr>
          <w:rFonts w:asciiTheme="majorHAnsi" w:hAnsiTheme="majorHAnsi" w:cs="CenturyGothic-Bold"/>
          <w:b/>
          <w:bCs/>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521607" cy="508000"/>
            <wp:effectExtent l="19050" t="0" r="0" b="0"/>
            <wp:docPr id="762"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CenturyGothic-Bold"/>
          <w:sz w:val="28"/>
          <w:szCs w:val="28"/>
        </w:rPr>
        <w:br/>
      </w:r>
    </w:p>
    <w:p w:rsidR="00BE0BA7" w:rsidRPr="00F902D9" w:rsidRDefault="00BE0BA7" w:rsidP="00624C9E">
      <w:pPr>
        <w:pStyle w:val="ListParagraph"/>
        <w:numPr>
          <w:ilvl w:val="0"/>
          <w:numId w:val="83"/>
        </w:numPr>
        <w:autoSpaceDE w:val="0"/>
        <w:autoSpaceDN w:val="0"/>
        <w:adjustRightInd w:val="0"/>
        <w:spacing w:after="0" w:line="240" w:lineRule="auto"/>
        <w:rPr>
          <w:rFonts w:asciiTheme="majorHAnsi" w:hAnsiTheme="majorHAnsi" w:cs="CenturyGothic-Bold"/>
          <w:b/>
          <w:bCs/>
          <w:sz w:val="28"/>
          <w:szCs w:val="28"/>
        </w:rPr>
      </w:pPr>
      <w:r>
        <w:rPr>
          <w:rFonts w:asciiTheme="majorHAnsi" w:hAnsiTheme="majorHAnsi" w:cs="CenturyGothic-Bold"/>
          <w:b/>
          <w:bCs/>
          <w:sz w:val="28"/>
          <w:szCs w:val="28"/>
        </w:rPr>
        <w:t>W</w:t>
      </w:r>
      <w:r w:rsidRPr="00F902D9">
        <w:rPr>
          <w:rFonts w:asciiTheme="majorHAnsi" w:hAnsiTheme="majorHAnsi" w:cs="CenturyGothic-Bold"/>
          <w:b/>
          <w:bCs/>
          <w:sz w:val="28"/>
          <w:szCs w:val="28"/>
        </w:rPr>
        <w:t>hat is complementary feeding</w:t>
      </w:r>
    </w:p>
    <w:p w:rsidR="00BE0BA7" w:rsidRDefault="00BE0BA7" w:rsidP="00624C9E">
      <w:pPr>
        <w:pStyle w:val="ListParagraph"/>
        <w:numPr>
          <w:ilvl w:val="0"/>
          <w:numId w:val="83"/>
        </w:numPr>
        <w:autoSpaceDE w:val="0"/>
        <w:autoSpaceDN w:val="0"/>
        <w:adjustRightInd w:val="0"/>
        <w:spacing w:after="0" w:line="240" w:lineRule="auto"/>
        <w:rPr>
          <w:rFonts w:asciiTheme="majorHAnsi" w:hAnsiTheme="majorHAnsi" w:cs="B Zar"/>
          <w:b/>
          <w:bCs/>
          <w:sz w:val="28"/>
          <w:szCs w:val="28"/>
        </w:rPr>
      </w:pPr>
      <w:r w:rsidRPr="00442C9A">
        <w:rPr>
          <w:rFonts w:asciiTheme="majorHAnsi" w:hAnsiTheme="majorHAnsi" w:cs="B Zar"/>
          <w:b/>
          <w:bCs/>
          <w:sz w:val="28"/>
          <w:szCs w:val="28"/>
        </w:rPr>
        <w:t xml:space="preserve">When should we start </w:t>
      </w:r>
      <w:r>
        <w:rPr>
          <w:rFonts w:asciiTheme="majorHAnsi" w:hAnsiTheme="majorHAnsi" w:cs="B Zar"/>
          <w:b/>
          <w:bCs/>
          <w:sz w:val="28"/>
          <w:szCs w:val="28"/>
        </w:rPr>
        <w:t>complementary</w:t>
      </w:r>
      <w:r w:rsidRPr="00442C9A">
        <w:rPr>
          <w:rFonts w:asciiTheme="majorHAnsi" w:hAnsiTheme="majorHAnsi" w:cs="B Zar"/>
          <w:b/>
          <w:bCs/>
          <w:sz w:val="28"/>
          <w:szCs w:val="28"/>
        </w:rPr>
        <w:t>?</w:t>
      </w:r>
    </w:p>
    <w:p w:rsidR="00BE0BA7" w:rsidRPr="00442C9A" w:rsidRDefault="00BE0BA7" w:rsidP="00624C9E">
      <w:pPr>
        <w:pStyle w:val="ListParagraph"/>
        <w:numPr>
          <w:ilvl w:val="0"/>
          <w:numId w:val="83"/>
        </w:numPr>
        <w:autoSpaceDE w:val="0"/>
        <w:autoSpaceDN w:val="0"/>
        <w:adjustRightInd w:val="0"/>
        <w:spacing w:after="0" w:line="240" w:lineRule="auto"/>
        <w:rPr>
          <w:rFonts w:asciiTheme="majorHAnsi" w:hAnsiTheme="majorHAnsi" w:cs="B Zar"/>
          <w:b/>
          <w:bCs/>
          <w:sz w:val="28"/>
          <w:szCs w:val="28"/>
        </w:rPr>
      </w:pPr>
      <w:r>
        <w:rPr>
          <w:rFonts w:asciiTheme="majorHAnsi" w:hAnsiTheme="majorHAnsi" w:cs="B Zar"/>
          <w:b/>
          <w:bCs/>
          <w:sz w:val="28"/>
          <w:szCs w:val="28"/>
        </w:rPr>
        <w:t>How can feed an infant between 7-8months of age?</w:t>
      </w:r>
    </w:p>
    <w:p w:rsidR="00BE0BA7" w:rsidRPr="008218FC" w:rsidRDefault="00BE0BA7" w:rsidP="00624C9E">
      <w:pPr>
        <w:pStyle w:val="ListParagraph"/>
        <w:numPr>
          <w:ilvl w:val="0"/>
          <w:numId w:val="83"/>
        </w:numPr>
        <w:autoSpaceDE w:val="0"/>
        <w:autoSpaceDN w:val="0"/>
        <w:adjustRightInd w:val="0"/>
        <w:spacing w:after="0" w:line="240" w:lineRule="auto"/>
        <w:rPr>
          <w:rFonts w:asciiTheme="majorHAnsi" w:hAnsiTheme="majorHAnsi" w:cs="B Zar"/>
          <w:b/>
          <w:bCs/>
          <w:sz w:val="28"/>
          <w:szCs w:val="28"/>
        </w:rPr>
      </w:pPr>
      <w:r>
        <w:rPr>
          <w:rFonts w:asciiTheme="majorHAnsi" w:hAnsiTheme="majorHAnsi" w:cs="B Zar"/>
          <w:b/>
          <w:bCs/>
          <w:sz w:val="28"/>
          <w:szCs w:val="28"/>
        </w:rPr>
        <w:t>How can prepare an improved complementary recipe for an infant age 9-11months</w:t>
      </w:r>
      <w:r w:rsidRPr="008218FC">
        <w:rPr>
          <w:rFonts w:asciiTheme="majorHAnsi" w:hAnsiTheme="majorHAnsi" w:cs="B Zar"/>
          <w:b/>
          <w:bCs/>
          <w:sz w:val="28"/>
          <w:szCs w:val="28"/>
        </w:rPr>
        <w:t>?</w:t>
      </w:r>
    </w:p>
    <w:p w:rsidR="00BE0BA7" w:rsidRPr="008218FC" w:rsidRDefault="00BE0BA7" w:rsidP="00624C9E">
      <w:pPr>
        <w:pStyle w:val="ListParagraph"/>
        <w:numPr>
          <w:ilvl w:val="0"/>
          <w:numId w:val="83"/>
        </w:numPr>
        <w:autoSpaceDE w:val="0"/>
        <w:autoSpaceDN w:val="0"/>
        <w:adjustRightInd w:val="0"/>
        <w:spacing w:after="0" w:line="240" w:lineRule="auto"/>
        <w:rPr>
          <w:rFonts w:asciiTheme="majorHAnsi" w:hAnsiTheme="majorHAnsi" w:cs="B Zar"/>
          <w:b/>
          <w:bCs/>
          <w:sz w:val="28"/>
          <w:szCs w:val="28"/>
        </w:rPr>
      </w:pPr>
      <w:r>
        <w:rPr>
          <w:rFonts w:asciiTheme="majorHAnsi" w:hAnsiTheme="majorHAnsi" w:cs="B Zar"/>
          <w:b/>
          <w:bCs/>
          <w:sz w:val="28"/>
          <w:szCs w:val="28"/>
        </w:rPr>
        <w:t>How can feed a child between 12-24months</w:t>
      </w:r>
      <w:r w:rsidRPr="008218FC">
        <w:rPr>
          <w:rFonts w:asciiTheme="majorHAnsi" w:hAnsiTheme="majorHAnsi" w:cs="B Zar"/>
          <w:b/>
          <w:bCs/>
          <w:sz w:val="28"/>
          <w:szCs w:val="28"/>
        </w:rPr>
        <w:t>?</w:t>
      </w:r>
    </w:p>
    <w:p w:rsidR="00BE0BA7" w:rsidRPr="000C63E1" w:rsidRDefault="00BE0BA7" w:rsidP="00BE0BA7">
      <w:pPr>
        <w:pStyle w:val="ListParagraph"/>
        <w:autoSpaceDE w:val="0"/>
        <w:autoSpaceDN w:val="0"/>
        <w:adjustRightInd w:val="0"/>
        <w:spacing w:after="0" w:line="240" w:lineRule="auto"/>
        <w:rPr>
          <w:rFonts w:asciiTheme="majorHAnsi" w:hAnsiTheme="majorHAnsi" w:cs="B Zar"/>
          <w:sz w:val="28"/>
          <w:szCs w:val="28"/>
        </w:rPr>
      </w:pPr>
    </w:p>
    <w:p w:rsidR="00BE0BA7" w:rsidRPr="000C63E1" w:rsidRDefault="00BE0BA7" w:rsidP="004455E0">
      <w:pPr>
        <w:autoSpaceDE w:val="0"/>
        <w:autoSpaceDN w:val="0"/>
        <w:adjustRightInd w:val="0"/>
        <w:spacing w:after="0" w:line="240" w:lineRule="auto"/>
        <w:rPr>
          <w:rFonts w:asciiTheme="majorHAnsi" w:hAnsiTheme="majorHAnsi" w:cs="CenturyGothic-Bold"/>
          <w:sz w:val="28"/>
          <w:szCs w:val="28"/>
        </w:rPr>
      </w:pPr>
      <w:r w:rsidRPr="000C63E1">
        <w:rPr>
          <w:rFonts w:asciiTheme="majorHAnsi" w:hAnsiTheme="majorHAnsi" w:cs="B Zar"/>
          <w:noProof/>
          <w:sz w:val="28"/>
          <w:szCs w:val="28"/>
          <w:lang w:val="en-US"/>
        </w:rPr>
        <w:drawing>
          <wp:inline distT="0" distB="0" distL="0" distR="0">
            <wp:extent cx="602715" cy="541020"/>
            <wp:effectExtent l="19050" t="0" r="6885" b="0"/>
            <wp:docPr id="763"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CenturyGothic-Bold"/>
          <w:sz w:val="28"/>
          <w:szCs w:val="28"/>
        </w:rPr>
        <w:t>HOMEWORK (</w:t>
      </w:r>
      <w:r w:rsidR="004455E0">
        <w:rPr>
          <w:rFonts w:asciiTheme="majorHAnsi" w:hAnsiTheme="majorHAnsi" w:cs="CenturyGothic-Bold"/>
          <w:sz w:val="28"/>
          <w:szCs w:val="28"/>
        </w:rPr>
        <w:t>9</w:t>
      </w:r>
      <w:r w:rsidRPr="000C63E1">
        <w:rPr>
          <w:rFonts w:asciiTheme="majorHAnsi" w:hAnsiTheme="majorHAnsi" w:cs="CenturyGothic-Bold"/>
          <w:sz w:val="28"/>
          <w:szCs w:val="28"/>
        </w:rPr>
        <w:t>)</w:t>
      </w:r>
      <w:r w:rsidRPr="000C63E1">
        <w:rPr>
          <w:rFonts w:asciiTheme="majorHAnsi" w:hAnsiTheme="majorHAnsi" w:cs="CenturyGothic-Bold"/>
          <w:sz w:val="28"/>
          <w:szCs w:val="28"/>
        </w:rPr>
        <w:br/>
      </w:r>
    </w:p>
    <w:p w:rsidR="00BE0BA7" w:rsidRPr="00442C9A" w:rsidRDefault="00BE0BA7" w:rsidP="00624C9E">
      <w:pPr>
        <w:pStyle w:val="ListParagraph"/>
        <w:numPr>
          <w:ilvl w:val="0"/>
          <w:numId w:val="84"/>
        </w:numPr>
        <w:autoSpaceDE w:val="0"/>
        <w:autoSpaceDN w:val="0"/>
        <w:adjustRightInd w:val="0"/>
        <w:spacing w:after="0" w:line="240" w:lineRule="auto"/>
        <w:rPr>
          <w:rFonts w:asciiTheme="majorHAnsi" w:hAnsiTheme="majorHAnsi" w:cs="B Zar"/>
          <w:sz w:val="28"/>
          <w:szCs w:val="28"/>
        </w:rPr>
      </w:pPr>
      <w:r w:rsidRPr="00442C9A">
        <w:rPr>
          <w:rFonts w:asciiTheme="majorHAnsi" w:hAnsiTheme="majorHAnsi" w:cs="B Zar"/>
          <w:sz w:val="28"/>
          <w:szCs w:val="28"/>
        </w:rPr>
        <w:t xml:space="preserve">Find out, how local babies aged 6-24 months are fed. </w:t>
      </w:r>
    </w:p>
    <w:p w:rsidR="00BE0BA7" w:rsidRDefault="00BE0BA7" w:rsidP="00624C9E">
      <w:pPr>
        <w:pStyle w:val="ListParagraph"/>
        <w:numPr>
          <w:ilvl w:val="0"/>
          <w:numId w:val="84"/>
        </w:numPr>
        <w:autoSpaceDE w:val="0"/>
        <w:autoSpaceDN w:val="0"/>
        <w:adjustRightInd w:val="0"/>
        <w:spacing w:after="0" w:line="240" w:lineRule="auto"/>
        <w:rPr>
          <w:rFonts w:asciiTheme="majorHAnsi" w:hAnsiTheme="majorHAnsi" w:cs="B Zar"/>
          <w:sz w:val="28"/>
          <w:szCs w:val="28"/>
        </w:rPr>
      </w:pPr>
      <w:r w:rsidRPr="00442C9A">
        <w:rPr>
          <w:rFonts w:asciiTheme="majorHAnsi" w:hAnsiTheme="majorHAnsi" w:cs="B Zar"/>
          <w:sz w:val="28"/>
          <w:szCs w:val="28"/>
        </w:rPr>
        <w:t xml:space="preserve">Whether mothers familiar with some improved complementary foods? </w:t>
      </w:r>
      <w:r>
        <w:rPr>
          <w:rFonts w:asciiTheme="majorHAnsi" w:hAnsiTheme="majorHAnsi" w:cs="B Zar"/>
          <w:sz w:val="28"/>
          <w:szCs w:val="28"/>
        </w:rPr>
        <w:t>A</w:t>
      </w:r>
      <w:r w:rsidRPr="00442C9A">
        <w:rPr>
          <w:rFonts w:asciiTheme="majorHAnsi" w:hAnsiTheme="majorHAnsi" w:cs="B Zar"/>
          <w:sz w:val="28"/>
          <w:szCs w:val="28"/>
        </w:rPr>
        <w:t xml:space="preserve">nd if so, how they prepare the recipe? </w:t>
      </w:r>
      <w:r>
        <w:rPr>
          <w:rFonts w:asciiTheme="majorHAnsi" w:hAnsiTheme="majorHAnsi" w:cs="B Zar"/>
          <w:sz w:val="28"/>
          <w:szCs w:val="28"/>
        </w:rPr>
        <w:t>How many times a day she fed her child?</w:t>
      </w:r>
    </w:p>
    <w:p w:rsidR="00BE0BA7" w:rsidRPr="00442C9A" w:rsidRDefault="00BE0BA7" w:rsidP="00624C9E">
      <w:pPr>
        <w:pStyle w:val="ListParagraph"/>
        <w:numPr>
          <w:ilvl w:val="0"/>
          <w:numId w:val="84"/>
        </w:numPr>
        <w:autoSpaceDE w:val="0"/>
        <w:autoSpaceDN w:val="0"/>
        <w:adjustRightInd w:val="0"/>
        <w:spacing w:after="0" w:line="240" w:lineRule="auto"/>
        <w:rPr>
          <w:rFonts w:asciiTheme="majorHAnsi" w:hAnsiTheme="majorHAnsi" w:cs="B Zar"/>
          <w:sz w:val="28"/>
          <w:szCs w:val="28"/>
        </w:rPr>
      </w:pPr>
      <w:r>
        <w:rPr>
          <w:rFonts w:asciiTheme="majorHAnsi" w:hAnsiTheme="majorHAnsi" w:cs="B Zar"/>
          <w:sz w:val="28"/>
          <w:szCs w:val="28"/>
        </w:rPr>
        <w:t>Not all of them, next day share it with your classmates.</w:t>
      </w: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Pr="000C63E1" w:rsidRDefault="00BE0BA7" w:rsidP="00BE0BA7">
      <w:pPr>
        <w:shd w:val="clear" w:color="auto" w:fill="FFFFFF"/>
        <w:spacing w:after="0" w:line="240" w:lineRule="auto"/>
        <w:rPr>
          <w:rFonts w:asciiTheme="majorHAnsi" w:eastAsia="Times New Roman" w:hAnsiTheme="majorHAnsi" w:cstheme="majorBidi"/>
          <w:b/>
          <w:bCs/>
          <w:color w:val="333333"/>
          <w:sz w:val="28"/>
          <w:szCs w:val="28"/>
          <w:lang w:val="en-US"/>
        </w:rPr>
      </w:pPr>
    </w:p>
    <w:p w:rsidR="00BE0BA7" w:rsidRPr="00C576B3" w:rsidRDefault="00BE0BA7" w:rsidP="00BE0BA7">
      <w:pPr>
        <w:shd w:val="clear" w:color="auto" w:fill="FFFFFF"/>
        <w:spacing w:after="0" w:line="240" w:lineRule="auto"/>
        <w:rPr>
          <w:rFonts w:asciiTheme="majorHAnsi" w:eastAsia="Times New Roman" w:hAnsiTheme="majorHAnsi" w:cstheme="majorBidi"/>
          <w:b/>
          <w:bCs/>
          <w:sz w:val="28"/>
          <w:szCs w:val="28"/>
          <w:lang w:val="en-US"/>
        </w:rPr>
      </w:pPr>
    </w:p>
    <w:p w:rsidR="00BE0BA7" w:rsidRPr="00C576B3" w:rsidRDefault="00BE0BA7" w:rsidP="00BE0BA7">
      <w:pPr>
        <w:shd w:val="clear" w:color="auto" w:fill="FFFFFF"/>
        <w:spacing w:after="0" w:line="240" w:lineRule="auto"/>
        <w:rPr>
          <w:rFonts w:asciiTheme="majorHAnsi" w:eastAsia="Times New Roman" w:hAnsiTheme="majorHAnsi" w:cstheme="majorBidi"/>
          <w:sz w:val="28"/>
          <w:szCs w:val="28"/>
          <w:lang w:val="en-US"/>
        </w:rPr>
      </w:pPr>
      <w:r w:rsidRPr="00C576B3">
        <w:rPr>
          <w:rFonts w:asciiTheme="majorHAnsi" w:eastAsia="Times New Roman" w:hAnsiTheme="majorHAnsi" w:cstheme="majorBidi"/>
          <w:b/>
          <w:bCs/>
          <w:sz w:val="28"/>
          <w:szCs w:val="28"/>
          <w:lang w:val="en-US"/>
        </w:rPr>
        <w:t>Lesson8</w:t>
      </w:r>
    </w:p>
    <w:p w:rsidR="00BE0BA7" w:rsidRPr="000C63E1" w:rsidRDefault="00BE0BA7" w:rsidP="00BE0BA7">
      <w:pPr>
        <w:shd w:val="clear" w:color="auto" w:fill="FFFFFF"/>
        <w:spacing w:after="0" w:line="240" w:lineRule="auto"/>
        <w:jc w:val="center"/>
        <w:rPr>
          <w:rFonts w:asciiTheme="majorHAnsi" w:eastAsia="Times New Roman" w:hAnsiTheme="majorHAnsi" w:cstheme="majorBidi"/>
          <w:color w:val="996600"/>
          <w:sz w:val="28"/>
          <w:szCs w:val="28"/>
          <w:lang w:val="en-US"/>
        </w:rPr>
      </w:pPr>
      <w:r w:rsidRPr="000C63E1">
        <w:rPr>
          <w:rFonts w:asciiTheme="majorHAnsi" w:eastAsia="Times New Roman" w:hAnsiTheme="majorHAnsi" w:cstheme="majorBidi"/>
          <w:color w:val="996600"/>
          <w:sz w:val="28"/>
          <w:szCs w:val="28"/>
          <w:lang w:val="en-US"/>
        </w:rPr>
        <w:br/>
      </w:r>
      <w:r w:rsidRPr="000C63E1">
        <w:rPr>
          <w:rFonts w:asciiTheme="majorHAnsi" w:eastAsia="Times New Roman" w:hAnsiTheme="majorHAnsi" w:cstheme="majorBidi"/>
          <w:b/>
          <w:bCs/>
          <w:color w:val="996600"/>
          <w:sz w:val="28"/>
          <w:szCs w:val="28"/>
        </w:rPr>
        <w:t>Food Needs of Preschool Children</w:t>
      </w:r>
    </w:p>
    <w:p w:rsidR="00BE0BA7" w:rsidRPr="000C63E1" w:rsidRDefault="00BE0BA7" w:rsidP="00BE0BA7">
      <w:pPr>
        <w:spacing w:after="0" w:line="240" w:lineRule="auto"/>
        <w:rPr>
          <w:rFonts w:asciiTheme="majorHAnsi" w:hAnsiTheme="majorHAnsi" w:cstheme="majorBidi"/>
          <w:b/>
          <w:bCs/>
          <w:sz w:val="28"/>
          <w:szCs w:val="28"/>
          <w:rtl/>
        </w:rPr>
      </w:pPr>
      <w:r w:rsidRPr="000C63E1">
        <w:rPr>
          <w:rFonts w:asciiTheme="majorHAnsi" w:hAnsiTheme="majorHAnsi" w:cstheme="majorBidi"/>
          <w:b/>
          <w:bCs/>
          <w:noProof/>
          <w:sz w:val="28"/>
          <w:szCs w:val="28"/>
          <w:rtl/>
          <w:lang w:val="en-US"/>
        </w:rPr>
        <w:drawing>
          <wp:anchor distT="0" distB="0" distL="114300" distR="114300" simplePos="0" relativeHeight="251671552" behindDoc="1" locked="0" layoutInCell="1" allowOverlap="1">
            <wp:simplePos x="0" y="0"/>
            <wp:positionH relativeFrom="column">
              <wp:posOffset>339969</wp:posOffset>
            </wp:positionH>
            <wp:positionV relativeFrom="paragraph">
              <wp:posOffset>204617</wp:posOffset>
            </wp:positionV>
            <wp:extent cx="4652345" cy="1244990"/>
            <wp:effectExtent l="19050" t="0" r="0" b="0"/>
            <wp:wrapNone/>
            <wp:docPr id="8"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657278" cy="1246310"/>
                    </a:xfrm>
                    <a:prstGeom prst="rect">
                      <a:avLst/>
                    </a:prstGeom>
                  </pic:spPr>
                </pic:pic>
              </a:graphicData>
            </a:graphic>
          </wp:anchor>
        </w:drawing>
      </w:r>
    </w:p>
    <w:p w:rsidR="00BE0BA7" w:rsidRPr="000C63E1" w:rsidRDefault="00BE0BA7" w:rsidP="00BE0BA7">
      <w:pPr>
        <w:spacing w:after="0" w:line="240" w:lineRule="auto"/>
        <w:ind w:left="720"/>
        <w:rPr>
          <w:rFonts w:asciiTheme="majorHAnsi" w:hAnsiTheme="majorHAnsi" w:cstheme="majorBidi"/>
          <w:sz w:val="28"/>
          <w:szCs w:val="28"/>
        </w:rPr>
      </w:pP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You are going to learn and talk about:</w:t>
      </w:r>
      <w:r w:rsidRPr="000C63E1">
        <w:rPr>
          <w:rFonts w:asciiTheme="majorHAnsi" w:hAnsiTheme="majorHAnsi" w:cstheme="majorBidi"/>
          <w:sz w:val="28"/>
          <w:szCs w:val="28"/>
          <w:rtl/>
        </w:rPr>
        <w:br/>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Feeding of preschool children.</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tl/>
        </w:rPr>
      </w:pPr>
      <w:r w:rsidRPr="000C63E1">
        <w:rPr>
          <w:rFonts w:asciiTheme="majorHAnsi" w:hAnsiTheme="majorHAnsi" w:cstheme="majorBidi"/>
          <w:sz w:val="28"/>
          <w:szCs w:val="28"/>
        </w:rPr>
        <w:t xml:space="preserve">Variety of food for preschool children. </w:t>
      </w:r>
    </w:p>
    <w:p w:rsidR="00BE0BA7" w:rsidRPr="000C63E1" w:rsidRDefault="00BE0BA7" w:rsidP="00BE0BA7">
      <w:pPr>
        <w:rPr>
          <w:rFonts w:asciiTheme="majorHAnsi" w:hAnsiTheme="majorHAnsi" w:cstheme="majorBidi"/>
          <w:sz w:val="28"/>
          <w:szCs w:val="28"/>
          <w:rtl/>
        </w:rPr>
      </w:pPr>
    </w:p>
    <w:p w:rsidR="00BE0BA7" w:rsidRPr="000C63E1" w:rsidRDefault="00BE0BA7" w:rsidP="00BE0BA7">
      <w:pPr>
        <w:shd w:val="clear" w:color="auto" w:fill="FFFFFF"/>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65"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4"/>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Can I remembering how my diet was in preschool age? </w:t>
      </w:r>
    </w:p>
    <w:p w:rsidR="00BE0BA7" w:rsidRPr="000C63E1" w:rsidRDefault="00BE0BA7" w:rsidP="00BE0BA7">
      <w:pPr>
        <w:pStyle w:val="ListParagraph"/>
        <w:numPr>
          <w:ilvl w:val="0"/>
          <w:numId w:val="4"/>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How many times I ate different foods and when? </w:t>
      </w:r>
    </w:p>
    <w:p w:rsidR="00BE0BA7" w:rsidRPr="000C63E1" w:rsidRDefault="00BE0BA7" w:rsidP="00BE0BA7">
      <w:pPr>
        <w:pStyle w:val="ListParagraph"/>
        <w:numPr>
          <w:ilvl w:val="0"/>
          <w:numId w:val="4"/>
        </w:numPr>
        <w:shd w:val="clear" w:color="auto" w:fill="FFFFFF"/>
        <w:spacing w:after="0" w:line="240" w:lineRule="auto"/>
        <w:rPr>
          <w:rFonts w:asciiTheme="majorHAnsi" w:eastAsia="Times New Roman" w:hAnsiTheme="majorHAnsi" w:cstheme="majorBidi"/>
          <w:color w:val="333333"/>
          <w:sz w:val="28"/>
          <w:szCs w:val="28"/>
          <w:rtl/>
        </w:rPr>
      </w:pPr>
      <w:r w:rsidRPr="000C63E1">
        <w:rPr>
          <w:rFonts w:asciiTheme="majorHAnsi" w:eastAsia="Times New Roman" w:hAnsiTheme="majorHAnsi" w:cstheme="majorBidi"/>
          <w:color w:val="333333"/>
          <w:sz w:val="28"/>
          <w:szCs w:val="28"/>
        </w:rPr>
        <w:t>Did I</w:t>
      </w:r>
      <w:r>
        <w:rPr>
          <w:rFonts w:asciiTheme="majorHAnsi" w:eastAsia="Times New Roman" w:hAnsiTheme="majorHAnsi" w:cstheme="majorBidi"/>
          <w:color w:val="333333"/>
          <w:sz w:val="28"/>
          <w:szCs w:val="28"/>
        </w:rPr>
        <w:t xml:space="preserve"> </w:t>
      </w:r>
      <w:r w:rsidRPr="000C63E1">
        <w:rPr>
          <w:rFonts w:asciiTheme="majorHAnsi" w:eastAsia="Times New Roman" w:hAnsiTheme="majorHAnsi" w:cstheme="majorBidi"/>
          <w:color w:val="333333"/>
          <w:sz w:val="28"/>
          <w:szCs w:val="28"/>
        </w:rPr>
        <w:t>eat</w:t>
      </w:r>
      <w:r>
        <w:rPr>
          <w:rFonts w:asciiTheme="majorHAnsi" w:eastAsia="Times New Roman" w:hAnsiTheme="majorHAnsi" w:cstheme="majorBidi"/>
          <w:color w:val="333333"/>
          <w:sz w:val="28"/>
          <w:szCs w:val="28"/>
        </w:rPr>
        <w:t xml:space="preserve"> </w:t>
      </w:r>
      <w:r w:rsidRPr="000C63E1">
        <w:rPr>
          <w:rFonts w:asciiTheme="majorHAnsi" w:eastAsia="Times New Roman" w:hAnsiTheme="majorHAnsi" w:cstheme="majorBidi"/>
          <w:color w:val="333333"/>
          <w:sz w:val="28"/>
          <w:szCs w:val="28"/>
        </w:rPr>
        <w:t xml:space="preserve">from a </w:t>
      </w:r>
      <w:r w:rsidR="001170F4">
        <w:rPr>
          <w:rFonts w:asciiTheme="majorHAnsi" w:eastAsia="Times New Roman" w:hAnsiTheme="majorHAnsi" w:cstheme="majorBidi"/>
          <w:color w:val="333333"/>
          <w:sz w:val="28"/>
          <w:szCs w:val="28"/>
        </w:rPr>
        <w:t xml:space="preserve">separate palate? Why? Why not? </w:t>
      </w:r>
      <w:r w:rsidRPr="000C63E1">
        <w:rPr>
          <w:rFonts w:asciiTheme="majorHAnsi" w:eastAsia="Times New Roman" w:hAnsiTheme="majorHAnsi" w:cstheme="majorBidi"/>
          <w:color w:val="333333"/>
          <w:sz w:val="28"/>
          <w:szCs w:val="28"/>
          <w:rtl/>
        </w:rPr>
        <w:br/>
      </w:r>
    </w:p>
    <w:p w:rsidR="00BE0BA7" w:rsidRPr="000C63E1" w:rsidRDefault="00BE0BA7" w:rsidP="003C6839">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STUDENTS ACTIVITY (</w:t>
      </w:r>
      <w:r w:rsidR="003C6839">
        <w:rPr>
          <w:rFonts w:asciiTheme="majorHAnsi" w:hAnsiTheme="majorHAnsi" w:cstheme="majorBidi"/>
          <w:sz w:val="28"/>
          <w:szCs w:val="28"/>
        </w:rPr>
        <w:t>10</w:t>
      </w:r>
      <w:r w:rsidRPr="000C63E1">
        <w:rPr>
          <w:rFonts w:asciiTheme="majorHAnsi" w:hAnsiTheme="majorHAnsi" w:cstheme="majorBidi"/>
          <w:sz w:val="28"/>
          <w:szCs w:val="28"/>
        </w:rPr>
        <w:t>)</w:t>
      </w:r>
    </w:p>
    <w:p w:rsidR="00BE0BA7" w:rsidRPr="000C63E1" w:rsidRDefault="00BE0BA7" w:rsidP="00BE0BA7">
      <w:pPr>
        <w:shd w:val="clear" w:color="auto" w:fill="FFFFFF"/>
        <w:spacing w:after="0" w:line="240" w:lineRule="auto"/>
        <w:rPr>
          <w:rFonts w:asciiTheme="majorHAnsi" w:eastAsia="Times New Roman" w:hAnsiTheme="majorHAnsi" w:cstheme="majorBidi"/>
          <w:color w:val="333333"/>
          <w:sz w:val="28"/>
          <w:szCs w:val="28"/>
          <w:lang w:val="en-US"/>
        </w:rPr>
      </w:pPr>
      <w:r w:rsidRPr="000C63E1">
        <w:rPr>
          <w:rFonts w:asciiTheme="majorHAnsi" w:eastAsia="Times New Roman" w:hAnsiTheme="majorHAnsi" w:cstheme="majorBidi"/>
          <w:color w:val="333333"/>
          <w:sz w:val="28"/>
          <w:szCs w:val="28"/>
          <w:lang w:val="en-US"/>
        </w:rPr>
        <w:t xml:space="preserve">Discuss the following questions: </w:t>
      </w:r>
      <w:r w:rsidRPr="000C63E1">
        <w:rPr>
          <w:rFonts w:asciiTheme="majorHAnsi" w:eastAsia="Times New Roman" w:hAnsiTheme="majorHAnsi" w:cstheme="majorBidi"/>
          <w:color w:val="333333"/>
          <w:sz w:val="28"/>
          <w:szCs w:val="28"/>
          <w:lang w:val="en-US"/>
        </w:rPr>
        <w:br/>
      </w:r>
    </w:p>
    <w:p w:rsidR="00BE0BA7" w:rsidRPr="000C63E1" w:rsidRDefault="00BE0BA7" w:rsidP="00BE0BA7">
      <w:pPr>
        <w:shd w:val="clear" w:color="auto" w:fill="FFFFFF"/>
        <w:spacing w:after="0" w:line="240" w:lineRule="auto"/>
        <w:rPr>
          <w:rFonts w:asciiTheme="majorHAnsi" w:eastAsia="Times New Roman" w:hAnsiTheme="majorHAnsi" w:cstheme="majorBidi"/>
          <w:color w:val="333333"/>
          <w:sz w:val="28"/>
          <w:szCs w:val="28"/>
          <w:lang w:val="en-US"/>
        </w:rPr>
      </w:pPr>
      <w:r w:rsidRPr="000C63E1">
        <w:rPr>
          <w:rFonts w:asciiTheme="majorHAnsi" w:eastAsia="Times New Roman" w:hAnsiTheme="majorHAnsi" w:cstheme="majorBidi"/>
          <w:color w:val="333333"/>
          <w:sz w:val="28"/>
          <w:szCs w:val="28"/>
          <w:lang w:val="en-US"/>
        </w:rPr>
        <w:t>Why preschool children should be encouraged</w:t>
      </w:r>
      <w:r>
        <w:rPr>
          <w:rFonts w:asciiTheme="majorHAnsi" w:eastAsia="Times New Roman" w:hAnsiTheme="majorHAnsi" w:cstheme="majorBidi"/>
          <w:color w:val="333333"/>
          <w:sz w:val="28"/>
          <w:szCs w:val="28"/>
          <w:lang w:val="en-US"/>
        </w:rPr>
        <w:t xml:space="preserve"> </w:t>
      </w:r>
      <w:r w:rsidRPr="000C63E1">
        <w:rPr>
          <w:rFonts w:asciiTheme="majorHAnsi" w:eastAsia="Times New Roman" w:hAnsiTheme="majorHAnsi" w:cstheme="majorBidi"/>
          <w:color w:val="333333"/>
          <w:sz w:val="28"/>
          <w:szCs w:val="28"/>
          <w:lang w:val="en-US"/>
        </w:rPr>
        <w:t xml:space="preserve">to healthy eating? </w:t>
      </w:r>
      <w:r w:rsidRPr="000C63E1">
        <w:rPr>
          <w:rFonts w:asciiTheme="majorHAnsi" w:eastAsia="Times New Roman" w:hAnsiTheme="majorHAnsi" w:cstheme="majorBidi"/>
          <w:color w:val="333333"/>
          <w:sz w:val="28"/>
          <w:szCs w:val="28"/>
          <w:lang w:val="en-US"/>
        </w:rPr>
        <w:br/>
        <w:t xml:space="preserve">Why do these children need a variety of foods? </w:t>
      </w:r>
      <w:r w:rsidRPr="000C63E1">
        <w:rPr>
          <w:rFonts w:asciiTheme="majorHAnsi" w:eastAsia="Times New Roman" w:hAnsiTheme="majorHAnsi" w:cstheme="majorBidi"/>
          <w:color w:val="333333"/>
          <w:sz w:val="28"/>
          <w:szCs w:val="28"/>
          <w:lang w:val="en-US"/>
        </w:rPr>
        <w:br/>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lastRenderedPageBreak/>
        <w:drawing>
          <wp:inline distT="0" distB="0" distL="0" distR="0">
            <wp:extent cx="782809" cy="491443"/>
            <wp:effectExtent l="19050" t="0" r="0" b="0"/>
            <wp:docPr id="52"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0C63E1" w:rsidRDefault="00BE0BA7" w:rsidP="00BE0BA7">
      <w:pPr>
        <w:shd w:val="clear" w:color="auto" w:fill="FFFFFF"/>
        <w:bidi/>
        <w:spacing w:after="0" w:line="240" w:lineRule="auto"/>
        <w:rPr>
          <w:rFonts w:asciiTheme="majorHAnsi" w:eastAsia="Times New Roman" w:hAnsiTheme="majorHAnsi" w:cstheme="majorBidi"/>
          <w:sz w:val="28"/>
          <w:szCs w:val="28"/>
        </w:rPr>
      </w:pP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lang w:val="en-US"/>
        </w:rPr>
      </w:pPr>
      <w:r w:rsidRPr="000C63E1">
        <w:rPr>
          <w:rFonts w:asciiTheme="majorHAnsi" w:eastAsia="Times New Roman" w:hAnsiTheme="majorHAnsi" w:cstheme="majorBidi"/>
          <w:sz w:val="28"/>
          <w:szCs w:val="28"/>
        </w:rPr>
        <w:t>Children from 2- 6 years of age need enough food to grow and develop and their stature to become tall.</w:t>
      </w:r>
    </w:p>
    <w:p w:rsidR="00BE0BA7" w:rsidRPr="000C63E1" w:rsidRDefault="00BE0BA7" w:rsidP="00BE0BA7">
      <w:pPr>
        <w:shd w:val="clear" w:color="auto" w:fill="FFFFFF"/>
        <w:spacing w:after="180" w:line="324" w:lineRule="atLeast"/>
        <w:rPr>
          <w:rFonts w:asciiTheme="majorHAnsi" w:eastAsia="Times New Roman" w:hAnsiTheme="majorHAnsi" w:cstheme="majorBidi"/>
          <w:sz w:val="28"/>
          <w:szCs w:val="28"/>
        </w:rPr>
      </w:pPr>
      <w:r w:rsidRPr="000C63E1">
        <w:rPr>
          <w:rFonts w:asciiTheme="majorHAnsi" w:eastAsia="Times New Roman" w:hAnsiTheme="majorHAnsi" w:cstheme="majorBidi"/>
          <w:sz w:val="28"/>
          <w:szCs w:val="28"/>
        </w:rPr>
        <w:t>Enough food provides them energy to play, run, walk, and fight infections. Starting good</w:t>
      </w:r>
      <w:r>
        <w:rPr>
          <w:rFonts w:asciiTheme="majorHAnsi" w:eastAsia="Times New Roman" w:hAnsiTheme="majorHAnsi" w:cstheme="majorBidi"/>
          <w:sz w:val="28"/>
          <w:szCs w:val="28"/>
        </w:rPr>
        <w:t xml:space="preserve"> </w:t>
      </w:r>
      <w:r w:rsidRPr="000C63E1">
        <w:rPr>
          <w:rFonts w:asciiTheme="majorHAnsi" w:eastAsia="Times New Roman" w:hAnsiTheme="majorHAnsi" w:cstheme="majorBidi"/>
          <w:sz w:val="28"/>
          <w:szCs w:val="28"/>
        </w:rPr>
        <w:t>feeding habits in the first stages of life help children to have good nutrition habits in to adulthood. Because this period is very essential in their life,</w:t>
      </w:r>
      <w:r>
        <w:rPr>
          <w:rFonts w:asciiTheme="majorHAnsi" w:eastAsia="Times New Roman" w:hAnsiTheme="majorHAnsi" w:cstheme="majorBidi"/>
          <w:sz w:val="28"/>
          <w:szCs w:val="28"/>
        </w:rPr>
        <w:t xml:space="preserve"> </w:t>
      </w:r>
      <w:r w:rsidRPr="000C63E1">
        <w:rPr>
          <w:rFonts w:asciiTheme="majorHAnsi" w:eastAsia="Times New Roman" w:hAnsiTheme="majorHAnsi" w:cstheme="majorBidi"/>
          <w:sz w:val="28"/>
          <w:szCs w:val="28"/>
        </w:rPr>
        <w:t>children learn most important habits during this time. When a young child learns</w:t>
      </w:r>
      <w:r>
        <w:rPr>
          <w:rFonts w:asciiTheme="majorHAnsi" w:eastAsia="Times New Roman" w:hAnsiTheme="majorHAnsi" w:cstheme="majorBidi"/>
          <w:sz w:val="28"/>
          <w:szCs w:val="28"/>
        </w:rPr>
        <w:t xml:space="preserve"> </w:t>
      </w:r>
      <w:r w:rsidRPr="000C63E1">
        <w:rPr>
          <w:rFonts w:asciiTheme="majorHAnsi" w:eastAsia="Times New Roman" w:hAnsiTheme="majorHAnsi" w:cstheme="majorBidi"/>
          <w:sz w:val="28"/>
          <w:szCs w:val="28"/>
        </w:rPr>
        <w:t>to eat nutritious diet, he is more likely to do the same in adolescence and adulthood.</w:t>
      </w:r>
    </w:p>
    <w:p w:rsidR="00BE0BA7" w:rsidRPr="000C63E1" w:rsidRDefault="00BE0BA7" w:rsidP="00BE0BA7">
      <w:pPr>
        <w:shd w:val="clear" w:color="auto" w:fill="FFFFFF"/>
        <w:spacing w:after="180" w:line="324" w:lineRule="atLeast"/>
        <w:rPr>
          <w:rFonts w:asciiTheme="majorHAnsi" w:eastAsia="Times New Roman" w:hAnsiTheme="majorHAnsi" w:cstheme="majorBidi"/>
          <w:sz w:val="28"/>
          <w:szCs w:val="28"/>
        </w:rPr>
      </w:pPr>
      <w:r w:rsidRPr="000C63E1">
        <w:rPr>
          <w:rFonts w:asciiTheme="majorHAnsi" w:eastAsia="Times New Roman" w:hAnsiTheme="majorHAnsi" w:cstheme="majorBidi"/>
          <w:sz w:val="28"/>
          <w:szCs w:val="28"/>
        </w:rPr>
        <w:t xml:space="preserve">Preschool age children must therefore </w:t>
      </w:r>
      <w:r>
        <w:rPr>
          <w:rFonts w:asciiTheme="majorHAnsi" w:eastAsia="Times New Roman" w:hAnsiTheme="majorHAnsi" w:cstheme="majorBidi"/>
          <w:sz w:val="28"/>
          <w:szCs w:val="28"/>
        </w:rPr>
        <w:t xml:space="preserve">be </w:t>
      </w:r>
      <w:r w:rsidRPr="000C63E1">
        <w:rPr>
          <w:rFonts w:asciiTheme="majorHAnsi" w:eastAsia="Times New Roman" w:hAnsiTheme="majorHAnsi" w:cstheme="majorBidi"/>
          <w:sz w:val="28"/>
          <w:szCs w:val="28"/>
        </w:rPr>
        <w:t>encouraged to</w:t>
      </w:r>
      <w:r>
        <w:rPr>
          <w:rFonts w:asciiTheme="majorHAnsi" w:eastAsia="Times New Roman" w:hAnsiTheme="majorHAnsi" w:cstheme="majorBidi"/>
          <w:sz w:val="28"/>
          <w:szCs w:val="28"/>
        </w:rPr>
        <w:t xml:space="preserve"> </w:t>
      </w:r>
      <w:r w:rsidRPr="000C63E1">
        <w:rPr>
          <w:rFonts w:asciiTheme="majorHAnsi" w:eastAsia="Times New Roman" w:hAnsiTheme="majorHAnsi" w:cstheme="majorBidi"/>
          <w:sz w:val="28"/>
          <w:szCs w:val="28"/>
        </w:rPr>
        <w:t>eat different foods, to be healthy. Foods that are good for this age group are: fish, meats, chicken, milk, and milk products, egg, rice, bread, butter, nuts orange and green fruits and vegetables- as much variety as possible!</w:t>
      </w:r>
    </w:p>
    <w:p w:rsidR="00BE0BA7" w:rsidRPr="000C63E1" w:rsidRDefault="00BE0BA7" w:rsidP="00BE0BA7">
      <w:pPr>
        <w:shd w:val="clear" w:color="auto" w:fill="FFFFFF"/>
        <w:rPr>
          <w:rFonts w:asciiTheme="majorHAnsi" w:eastAsia="Times New Roman" w:hAnsiTheme="majorHAnsi" w:cstheme="majorBidi"/>
          <w:sz w:val="28"/>
          <w:szCs w:val="28"/>
          <w:rtl/>
        </w:rPr>
      </w:pPr>
      <w:r w:rsidRPr="000C63E1">
        <w:rPr>
          <w:rFonts w:asciiTheme="majorHAnsi" w:eastAsia="Times New Roman" w:hAnsiTheme="majorHAnsi" w:cstheme="majorBidi"/>
          <w:sz w:val="28"/>
          <w:szCs w:val="28"/>
        </w:rPr>
        <w:t>By age 3 children can eat themselves. Families have to help them, by preparing the meals, and especially, by helping to feed them when they are sick. They should be given slightly different foods from the family diet e.g. of this age group should contain less salt, pepper and sugar. If at all possible, they need 3 main meal and 1-2 snacks. When families eat from one plate, it is better to give food in a separate plate for children. This will help to ensure the child is fed enough.</w:t>
      </w:r>
      <w:r>
        <w:rPr>
          <w:rFonts w:asciiTheme="majorHAnsi" w:eastAsia="Times New Roman" w:hAnsiTheme="majorHAnsi" w:cstheme="majorBidi"/>
          <w:sz w:val="28"/>
          <w:szCs w:val="28"/>
        </w:rPr>
        <w:br/>
      </w: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lang w:val="en-US"/>
        </w:rPr>
      </w:pPr>
      <w:r w:rsidRPr="000C63E1">
        <w:rPr>
          <w:rFonts w:asciiTheme="majorHAnsi" w:eastAsia="Times New Roman" w:hAnsiTheme="majorHAnsi" w:cs="Times New Roman"/>
          <w:noProof/>
          <w:color w:val="333333"/>
          <w:sz w:val="28"/>
          <w:szCs w:val="28"/>
          <w:rtl/>
          <w:lang w:val="en-US"/>
        </w:rPr>
        <w:lastRenderedPageBreak/>
        <w:drawing>
          <wp:inline distT="0" distB="0" distL="0" distR="0">
            <wp:extent cx="4680585" cy="3793777"/>
            <wp:effectExtent l="19050" t="0" r="5715" b="0"/>
            <wp:docPr id="846" name="Picture 33" descr="C:\Documents and Settings\jalil\My Documents\All pictures\New Folder\fruit-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jalil\My Documents\All pictures\New Folder\fruit-bowl.jpg"/>
                    <pic:cNvPicPr>
                      <a:picLocks noChangeAspect="1" noChangeArrowheads="1"/>
                    </pic:cNvPicPr>
                  </pic:nvPicPr>
                  <pic:blipFill>
                    <a:blip r:embed="rId62" cstate="print"/>
                    <a:srcRect/>
                    <a:stretch>
                      <a:fillRect/>
                    </a:stretch>
                  </pic:blipFill>
                  <pic:spPr bwMode="auto">
                    <a:xfrm>
                      <a:off x="0" y="0"/>
                      <a:ext cx="4680585" cy="3793777"/>
                    </a:xfrm>
                    <a:prstGeom prst="rect">
                      <a:avLst/>
                    </a:prstGeom>
                    <a:noFill/>
                    <a:ln w="9525">
                      <a:noFill/>
                      <a:miter lim="800000"/>
                      <a:headEnd/>
                      <a:tailEnd/>
                    </a:ln>
                  </pic:spPr>
                </pic:pic>
              </a:graphicData>
            </a:graphic>
          </wp:inline>
        </w:drawing>
      </w:r>
      <w:r>
        <w:rPr>
          <w:rFonts w:asciiTheme="majorHAnsi" w:eastAsia="Times New Roman" w:hAnsiTheme="majorHAnsi" w:cs="Times New Roman"/>
          <w:noProof/>
          <w:color w:val="333333"/>
          <w:sz w:val="28"/>
          <w:szCs w:val="28"/>
          <w:rtl/>
          <w:lang w:val="en-US"/>
        </w:rPr>
        <w:drawing>
          <wp:inline distT="0" distB="0" distL="0" distR="0">
            <wp:extent cx="2616835" cy="1744345"/>
            <wp:effectExtent l="19050" t="0" r="0" b="0"/>
            <wp:docPr id="172" name="Picture 68" descr="E:\imagesCASKPS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imagesCASKPS2U.jpg"/>
                    <pic:cNvPicPr>
                      <a:picLocks noChangeAspect="1" noChangeArrowheads="1"/>
                    </pic:cNvPicPr>
                  </pic:nvPicPr>
                  <pic:blipFill>
                    <a:blip r:embed="rId63" cstate="print"/>
                    <a:srcRect/>
                    <a:stretch>
                      <a:fillRect/>
                    </a:stretch>
                  </pic:blipFill>
                  <pic:spPr bwMode="auto">
                    <a:xfrm>
                      <a:off x="0" y="0"/>
                      <a:ext cx="2616835" cy="1744345"/>
                    </a:xfrm>
                    <a:prstGeom prst="rect">
                      <a:avLst/>
                    </a:prstGeom>
                    <a:noFill/>
                    <a:ln w="9525">
                      <a:noFill/>
                      <a:miter lim="800000"/>
                      <a:headEnd/>
                      <a:tailEnd/>
                    </a:ln>
                  </pic:spPr>
                </pic:pic>
              </a:graphicData>
            </a:graphic>
          </wp:inline>
        </w:drawing>
      </w:r>
      <w:r>
        <w:rPr>
          <w:rFonts w:asciiTheme="majorHAnsi" w:eastAsia="Times New Roman" w:hAnsiTheme="majorHAnsi" w:cs="Times New Roman"/>
          <w:noProof/>
          <w:color w:val="333333"/>
          <w:sz w:val="28"/>
          <w:szCs w:val="28"/>
          <w:rtl/>
          <w:lang w:val="en-US"/>
        </w:rPr>
        <w:drawing>
          <wp:inline distT="0" distB="0" distL="0" distR="0">
            <wp:extent cx="1849755" cy="2468880"/>
            <wp:effectExtent l="19050" t="0" r="0" b="0"/>
            <wp:docPr id="167" name="Picture 63" descr="E:\Flowers\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Flowers\vc.jpg"/>
                    <pic:cNvPicPr>
                      <a:picLocks noChangeAspect="1" noChangeArrowheads="1"/>
                    </pic:cNvPicPr>
                  </pic:nvPicPr>
                  <pic:blipFill>
                    <a:blip r:embed="rId64" cstate="print"/>
                    <a:srcRect/>
                    <a:stretch>
                      <a:fillRect/>
                    </a:stretch>
                  </pic:blipFill>
                  <pic:spPr bwMode="auto">
                    <a:xfrm>
                      <a:off x="0" y="0"/>
                      <a:ext cx="1849755" cy="2468880"/>
                    </a:xfrm>
                    <a:prstGeom prst="rect">
                      <a:avLst/>
                    </a:prstGeom>
                    <a:noFill/>
                    <a:ln w="9525">
                      <a:noFill/>
                      <a:miter lim="800000"/>
                      <a:headEnd/>
                      <a:tailEnd/>
                    </a:ln>
                  </pic:spPr>
                </pic:pic>
              </a:graphicData>
            </a:graphic>
          </wp:inline>
        </w:drawing>
      </w:r>
    </w:p>
    <w:p w:rsidR="00BE0BA7" w:rsidRPr="000C63E1" w:rsidRDefault="00BE0BA7" w:rsidP="00BE0BA7">
      <w:pPr>
        <w:shd w:val="clear" w:color="auto" w:fill="FFFFFF"/>
        <w:bidi/>
        <w:spacing w:after="0" w:line="240" w:lineRule="auto"/>
        <w:ind w:left="4320"/>
        <w:rPr>
          <w:rFonts w:asciiTheme="majorHAnsi" w:eastAsia="Times New Roman" w:hAnsiTheme="majorHAnsi" w:cstheme="majorBidi"/>
          <w:color w:val="333333"/>
          <w:sz w:val="28"/>
          <w:szCs w:val="28"/>
          <w:rtl/>
          <w:lang w:val="en-US"/>
        </w:rPr>
      </w:pPr>
      <w:r w:rsidRPr="000C63E1">
        <w:rPr>
          <w:rFonts w:asciiTheme="majorHAnsi" w:eastAsia="Times New Roman" w:hAnsiTheme="majorHAnsi" w:cstheme="majorBidi"/>
          <w:color w:val="333333"/>
          <w:sz w:val="28"/>
          <w:szCs w:val="28"/>
          <w:lang w:val="en-US"/>
        </w:rPr>
        <w:br/>
        <w:t xml:space="preserve">Preschool children’s diet should contain fruits and vegetables. </w:t>
      </w:r>
    </w:p>
    <w:tbl>
      <w:tblPr>
        <w:tblStyle w:val="TableGrid"/>
        <w:bidiVisual/>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lastRenderedPageBreak/>
              <w:drawing>
                <wp:inline distT="0" distB="0" distL="0" distR="0">
                  <wp:extent cx="642257" cy="577183"/>
                  <wp:effectExtent l="19050" t="0" r="5443" b="0"/>
                  <wp:docPr id="366"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autoSpaceDE w:val="0"/>
              <w:autoSpaceDN w:val="0"/>
              <w:bidi/>
              <w:adjustRightInd w:val="0"/>
              <w:jc w:val="center"/>
              <w:rPr>
                <w:rFonts w:asciiTheme="majorHAnsi" w:hAnsiTheme="majorHAnsi" w:cstheme="majorBidi"/>
                <w:b/>
                <w:bCs/>
                <w:color w:val="C00000"/>
                <w:sz w:val="28"/>
                <w:szCs w:val="28"/>
                <w:rtl/>
                <w:lang w:bidi="fa-IR"/>
              </w:rPr>
            </w:pPr>
            <w:r w:rsidRPr="000C63E1">
              <w:rPr>
                <w:rFonts w:asciiTheme="majorHAnsi" w:hAnsiTheme="majorHAnsi" w:cstheme="majorBidi"/>
                <w:b/>
                <w:bCs/>
                <w:color w:val="C00000"/>
                <w:sz w:val="28"/>
                <w:szCs w:val="28"/>
                <w:lang w:bidi="fa-IR"/>
              </w:rPr>
              <w:t xml:space="preserve">Small children should eat from separate palate, to make sure they are getting enough to eat. </w:t>
            </w:r>
          </w:p>
        </w:tc>
      </w:tr>
    </w:tbl>
    <w:p w:rsidR="00BE0BA7" w:rsidRPr="000C63E1" w:rsidRDefault="00BE0BA7" w:rsidP="00BE0BA7">
      <w:pPr>
        <w:shd w:val="clear" w:color="auto" w:fill="FFFFFF"/>
        <w:bidi/>
        <w:spacing w:after="0" w:line="240" w:lineRule="auto"/>
        <w:rPr>
          <w:rFonts w:asciiTheme="majorHAnsi" w:eastAsia="Times New Roman" w:hAnsiTheme="majorHAnsi" w:cstheme="majorBidi"/>
          <w:color w:val="333333"/>
          <w:sz w:val="28"/>
          <w:szCs w:val="28"/>
          <w:rtl/>
          <w:lang w:val="en-US"/>
        </w:rPr>
      </w:pPr>
    </w:p>
    <w:p w:rsidR="00BE0BA7" w:rsidRPr="000C63E1" w:rsidRDefault="00BE0BA7" w:rsidP="00BE0BA7">
      <w:pPr>
        <w:shd w:val="clear" w:color="auto" w:fill="FFFFFF"/>
        <w:spacing w:after="0" w:line="240" w:lineRule="auto"/>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521607" cy="508000"/>
            <wp:effectExtent l="19050" t="0" r="0" b="0"/>
            <wp:docPr id="337"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8218FC" w:rsidRDefault="00BE0BA7" w:rsidP="00BE0BA7">
      <w:pPr>
        <w:pStyle w:val="ListParagraph"/>
        <w:numPr>
          <w:ilvl w:val="0"/>
          <w:numId w:val="5"/>
        </w:numPr>
        <w:shd w:val="clear" w:color="auto" w:fill="FFFFFF"/>
        <w:spacing w:after="0" w:line="240" w:lineRule="auto"/>
        <w:rPr>
          <w:rFonts w:asciiTheme="majorHAnsi" w:eastAsia="Times New Roman" w:hAnsiTheme="majorHAnsi" w:cstheme="majorBidi"/>
          <w:b/>
          <w:bCs/>
          <w:color w:val="333333"/>
          <w:sz w:val="28"/>
          <w:szCs w:val="28"/>
        </w:rPr>
      </w:pPr>
      <w:r w:rsidRPr="008218FC">
        <w:rPr>
          <w:rFonts w:asciiTheme="majorHAnsi" w:eastAsia="Times New Roman" w:hAnsiTheme="majorHAnsi" w:cstheme="majorBidi"/>
          <w:b/>
          <w:bCs/>
          <w:color w:val="333333"/>
          <w:sz w:val="28"/>
          <w:szCs w:val="28"/>
        </w:rPr>
        <w:t xml:space="preserve">Why do preschool children need enough food? </w:t>
      </w:r>
    </w:p>
    <w:p w:rsidR="00BE0BA7" w:rsidRPr="008218FC" w:rsidRDefault="00BE0BA7" w:rsidP="00BE0BA7">
      <w:pPr>
        <w:pStyle w:val="ListParagraph"/>
        <w:numPr>
          <w:ilvl w:val="0"/>
          <w:numId w:val="5"/>
        </w:numPr>
        <w:shd w:val="clear" w:color="auto" w:fill="FFFFFF"/>
        <w:spacing w:after="0" w:line="240" w:lineRule="auto"/>
        <w:rPr>
          <w:rFonts w:asciiTheme="majorHAnsi" w:eastAsia="Times New Roman" w:hAnsiTheme="majorHAnsi" w:cstheme="majorBidi"/>
          <w:b/>
          <w:bCs/>
          <w:color w:val="333333"/>
          <w:sz w:val="28"/>
          <w:szCs w:val="28"/>
        </w:rPr>
      </w:pPr>
      <w:r w:rsidRPr="008218FC">
        <w:rPr>
          <w:rFonts w:asciiTheme="majorHAnsi" w:eastAsia="Times New Roman" w:hAnsiTheme="majorHAnsi" w:cstheme="majorBidi"/>
          <w:b/>
          <w:bCs/>
          <w:color w:val="333333"/>
          <w:sz w:val="28"/>
          <w:szCs w:val="28"/>
        </w:rPr>
        <w:t xml:space="preserve">What foods are good for them? Why? </w:t>
      </w:r>
    </w:p>
    <w:p w:rsidR="00BE0BA7" w:rsidRPr="008218FC" w:rsidRDefault="00BE0BA7" w:rsidP="00BE0BA7">
      <w:pPr>
        <w:pStyle w:val="ListParagraph"/>
        <w:numPr>
          <w:ilvl w:val="0"/>
          <w:numId w:val="5"/>
        </w:numPr>
        <w:shd w:val="clear" w:color="auto" w:fill="FFFFFF"/>
        <w:spacing w:after="0" w:line="240" w:lineRule="auto"/>
        <w:rPr>
          <w:rFonts w:asciiTheme="majorHAnsi" w:eastAsia="Times New Roman" w:hAnsiTheme="majorHAnsi" w:cstheme="majorBidi"/>
          <w:b/>
          <w:bCs/>
          <w:color w:val="333333"/>
          <w:sz w:val="28"/>
          <w:szCs w:val="28"/>
        </w:rPr>
      </w:pPr>
      <w:r w:rsidRPr="008218FC">
        <w:rPr>
          <w:rFonts w:asciiTheme="majorHAnsi" w:eastAsia="Times New Roman" w:hAnsiTheme="majorHAnsi" w:cstheme="majorBidi"/>
          <w:b/>
          <w:bCs/>
          <w:color w:val="333333"/>
          <w:sz w:val="28"/>
          <w:szCs w:val="28"/>
        </w:rPr>
        <w:t xml:space="preserve">What foods should limited at this age? </w:t>
      </w:r>
    </w:p>
    <w:p w:rsidR="00BE0BA7" w:rsidRPr="000C63E1" w:rsidRDefault="00BE0BA7" w:rsidP="00BE0BA7">
      <w:pPr>
        <w:pStyle w:val="ListParagraph"/>
        <w:numPr>
          <w:ilvl w:val="0"/>
          <w:numId w:val="5"/>
        </w:numPr>
        <w:shd w:val="clear" w:color="auto" w:fill="FFFFFF"/>
        <w:spacing w:after="0" w:line="240" w:lineRule="auto"/>
        <w:rPr>
          <w:rFonts w:asciiTheme="majorHAnsi" w:eastAsia="Times New Roman" w:hAnsiTheme="majorHAnsi" w:cstheme="majorBidi"/>
          <w:color w:val="333333"/>
          <w:sz w:val="28"/>
          <w:szCs w:val="28"/>
        </w:rPr>
      </w:pPr>
      <w:r w:rsidRPr="008218FC">
        <w:rPr>
          <w:rFonts w:asciiTheme="majorHAnsi" w:eastAsia="Times New Roman" w:hAnsiTheme="majorHAnsi" w:cstheme="majorBidi"/>
          <w:b/>
          <w:bCs/>
          <w:color w:val="333333"/>
          <w:sz w:val="28"/>
          <w:szCs w:val="28"/>
        </w:rPr>
        <w:t>Why should preschool children feed from separate plate?</w:t>
      </w:r>
      <w:r w:rsidRPr="000C63E1">
        <w:rPr>
          <w:rFonts w:asciiTheme="majorHAnsi" w:eastAsia="Times New Roman" w:hAnsiTheme="majorHAnsi" w:cstheme="majorBidi"/>
          <w:color w:val="333333"/>
          <w:sz w:val="28"/>
          <w:szCs w:val="28"/>
          <w:rtl/>
        </w:rPr>
        <w:br/>
      </w:r>
    </w:p>
    <w:p w:rsidR="00BE0BA7" w:rsidRPr="000C63E1" w:rsidRDefault="00BE0BA7" w:rsidP="004455E0">
      <w:pPr>
        <w:shd w:val="clear" w:color="auto" w:fill="FFFFFF"/>
        <w:spacing w:after="0" w:line="240" w:lineRule="auto"/>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602715" cy="541020"/>
            <wp:effectExtent l="19050" t="0" r="6885" b="0"/>
            <wp:docPr id="290"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sidR="004455E0">
        <w:rPr>
          <w:rFonts w:asciiTheme="majorHAnsi" w:hAnsiTheme="majorHAnsi" w:cstheme="majorBidi"/>
          <w:sz w:val="28"/>
          <w:szCs w:val="28"/>
        </w:rPr>
        <w:t>10</w:t>
      </w:r>
      <w:r w:rsidRPr="000C63E1">
        <w:rPr>
          <w:rFonts w:asciiTheme="majorHAnsi" w:hAnsiTheme="majorHAnsi" w:cstheme="majorBidi"/>
          <w:sz w:val="28"/>
          <w:szCs w:val="28"/>
        </w:rPr>
        <w:t>)</w:t>
      </w:r>
      <w:r w:rsidRPr="000C63E1">
        <w:rPr>
          <w:rFonts w:asciiTheme="majorHAnsi" w:hAnsiTheme="majorHAnsi" w:cstheme="majorBidi"/>
          <w:sz w:val="28"/>
          <w:szCs w:val="28"/>
        </w:rPr>
        <w:br/>
      </w:r>
    </w:p>
    <w:p w:rsidR="00BE0BA7" w:rsidRPr="000C63E1" w:rsidRDefault="00BE0BA7" w:rsidP="00BE0BA7">
      <w:pPr>
        <w:pStyle w:val="ListParagraph"/>
        <w:numPr>
          <w:ilvl w:val="0"/>
          <w:numId w:val="34"/>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Speak about preschool children feeding with your family members. </w:t>
      </w:r>
      <w:r w:rsidRPr="000C63E1">
        <w:rPr>
          <w:rFonts w:asciiTheme="majorHAnsi" w:eastAsia="Times New Roman" w:hAnsiTheme="majorHAnsi" w:cstheme="majorBidi"/>
          <w:color w:val="333333"/>
          <w:sz w:val="28"/>
          <w:szCs w:val="28"/>
        </w:rPr>
        <w:br/>
      </w:r>
    </w:p>
    <w:p w:rsidR="00BE0BA7" w:rsidRPr="000C63E1" w:rsidRDefault="00BE0BA7" w:rsidP="00BE0BA7">
      <w:pPr>
        <w:pStyle w:val="ListParagraph"/>
        <w:numPr>
          <w:ilvl w:val="0"/>
          <w:numId w:val="34"/>
        </w:numPr>
        <w:shd w:val="clear" w:color="auto" w:fill="FFFFFF"/>
        <w:spacing w:after="0" w:line="240" w:lineRule="auto"/>
        <w:rPr>
          <w:rFonts w:asciiTheme="majorHAnsi" w:eastAsia="Times New Roman" w:hAnsiTheme="majorHAnsi" w:cstheme="majorBidi"/>
          <w:color w:val="333333"/>
          <w:sz w:val="28"/>
          <w:szCs w:val="28"/>
          <w:rtl/>
        </w:rPr>
      </w:pPr>
      <w:r w:rsidRPr="000C63E1">
        <w:rPr>
          <w:rFonts w:asciiTheme="majorHAnsi" w:eastAsia="Times New Roman" w:hAnsiTheme="majorHAnsi" w:cstheme="majorBidi"/>
          <w:color w:val="333333"/>
          <w:sz w:val="28"/>
          <w:szCs w:val="28"/>
        </w:rPr>
        <w:t xml:space="preserve">If there is preschool child in your family, see how your family feed him. Note the wrong and right points. Next day present it to your classmates. </w:t>
      </w:r>
      <w:r w:rsidRPr="000C63E1">
        <w:rPr>
          <w:rFonts w:asciiTheme="majorHAnsi" w:eastAsia="Times New Roman" w:hAnsiTheme="majorHAnsi" w:cstheme="majorBidi"/>
          <w:color w:val="333333"/>
          <w:sz w:val="28"/>
          <w:szCs w:val="28"/>
          <w:rtl/>
        </w:rPr>
        <w:br/>
      </w:r>
    </w:p>
    <w:p w:rsidR="00BE0BA7" w:rsidRPr="000C63E1" w:rsidRDefault="00BE0BA7" w:rsidP="00BE0BA7">
      <w:pPr>
        <w:shd w:val="clear" w:color="auto" w:fill="FFFFFF"/>
        <w:bidi/>
        <w:spacing w:after="0" w:line="240" w:lineRule="auto"/>
        <w:rPr>
          <w:rFonts w:asciiTheme="majorHAnsi" w:eastAsia="Times New Roman" w:hAnsiTheme="majorHAnsi" w:cstheme="majorBidi"/>
          <w:color w:val="333333"/>
          <w:sz w:val="28"/>
          <w:szCs w:val="28"/>
          <w:rtl/>
          <w:lang w:val="en-US"/>
        </w:rPr>
      </w:pPr>
    </w:p>
    <w:p w:rsidR="00BE0BA7" w:rsidRPr="000C63E1" w:rsidRDefault="00BE0BA7" w:rsidP="00BE0BA7">
      <w:pPr>
        <w:bidi/>
        <w:spacing w:after="0" w:line="240" w:lineRule="auto"/>
        <w:rPr>
          <w:rFonts w:asciiTheme="majorHAnsi" w:eastAsia="Times New Roman" w:hAnsiTheme="majorHAnsi" w:cstheme="majorBidi"/>
          <w:color w:val="333333"/>
          <w:sz w:val="28"/>
          <w:szCs w:val="28"/>
          <w:rtl/>
          <w:lang w:val="en-US"/>
        </w:rPr>
      </w:pPr>
      <w:r w:rsidRPr="000C63E1">
        <w:rPr>
          <w:rFonts w:asciiTheme="majorHAnsi" w:eastAsia="Times New Roman" w:hAnsiTheme="majorHAnsi" w:cstheme="majorBidi"/>
          <w:color w:val="333333"/>
          <w:sz w:val="28"/>
          <w:szCs w:val="28"/>
          <w:rtl/>
          <w:lang w:val="en-US"/>
        </w:rPr>
        <w:br w:type="page"/>
      </w: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b/>
          <w:bCs/>
          <w:color w:val="333333"/>
          <w:sz w:val="28"/>
          <w:szCs w:val="28"/>
          <w:lang w:val="en-US"/>
        </w:rPr>
      </w:pPr>
      <w:r w:rsidRPr="000C63E1">
        <w:rPr>
          <w:rFonts w:asciiTheme="majorHAnsi" w:eastAsia="Times New Roman" w:hAnsiTheme="majorHAnsi" w:cstheme="majorBidi"/>
          <w:b/>
          <w:bCs/>
          <w:color w:val="333333"/>
          <w:sz w:val="28"/>
          <w:szCs w:val="28"/>
          <w:lang w:val="en-US"/>
        </w:rPr>
        <w:lastRenderedPageBreak/>
        <w:t>Lesson</w:t>
      </w:r>
      <w:r>
        <w:rPr>
          <w:rFonts w:asciiTheme="majorHAnsi" w:eastAsia="Times New Roman" w:hAnsiTheme="majorHAnsi" w:cstheme="majorBidi"/>
          <w:b/>
          <w:bCs/>
          <w:color w:val="333333"/>
          <w:sz w:val="28"/>
          <w:szCs w:val="28"/>
          <w:lang w:val="en-US"/>
        </w:rPr>
        <w:t>9</w:t>
      </w:r>
      <w:r w:rsidRPr="000C63E1">
        <w:rPr>
          <w:rFonts w:asciiTheme="majorHAnsi" w:eastAsia="Times New Roman" w:hAnsiTheme="majorHAnsi" w:cstheme="majorBidi"/>
          <w:b/>
          <w:bCs/>
          <w:color w:val="333333"/>
          <w:sz w:val="28"/>
          <w:szCs w:val="28"/>
          <w:lang w:val="en-US"/>
        </w:rPr>
        <w:br/>
      </w:r>
    </w:p>
    <w:p w:rsidR="00BE0BA7" w:rsidRPr="000C63E1" w:rsidRDefault="00BE0BA7" w:rsidP="00BE0BA7">
      <w:pPr>
        <w:shd w:val="clear" w:color="auto" w:fill="FFFFFF"/>
        <w:bidi/>
        <w:spacing w:after="0" w:line="240" w:lineRule="auto"/>
        <w:jc w:val="center"/>
        <w:rPr>
          <w:rFonts w:asciiTheme="majorHAnsi" w:eastAsia="Times New Roman" w:hAnsiTheme="majorHAnsi" w:cstheme="majorBidi"/>
          <w:b/>
          <w:bCs/>
          <w:color w:val="996600"/>
          <w:sz w:val="28"/>
          <w:szCs w:val="28"/>
          <w:lang w:val="en-US"/>
        </w:rPr>
      </w:pPr>
      <w:r w:rsidRPr="000C63E1">
        <w:rPr>
          <w:rFonts w:asciiTheme="majorHAnsi" w:eastAsia="Times New Roman" w:hAnsiTheme="majorHAnsi" w:cstheme="majorBidi"/>
          <w:b/>
          <w:bCs/>
          <w:color w:val="996600"/>
          <w:sz w:val="28"/>
          <w:szCs w:val="28"/>
        </w:rPr>
        <w:t xml:space="preserve">Food </w:t>
      </w:r>
      <w:r>
        <w:rPr>
          <w:rFonts w:asciiTheme="majorHAnsi" w:eastAsia="Times New Roman" w:hAnsiTheme="majorHAnsi" w:cstheme="majorBidi"/>
          <w:b/>
          <w:bCs/>
          <w:color w:val="996600"/>
          <w:sz w:val="28"/>
          <w:szCs w:val="28"/>
        </w:rPr>
        <w:t>n</w:t>
      </w:r>
      <w:r w:rsidRPr="000C63E1">
        <w:rPr>
          <w:rFonts w:asciiTheme="majorHAnsi" w:eastAsia="Times New Roman" w:hAnsiTheme="majorHAnsi" w:cstheme="majorBidi"/>
          <w:b/>
          <w:bCs/>
          <w:color w:val="996600"/>
          <w:sz w:val="28"/>
          <w:szCs w:val="28"/>
        </w:rPr>
        <w:t xml:space="preserve">eeds of </w:t>
      </w:r>
      <w:r>
        <w:rPr>
          <w:rFonts w:asciiTheme="majorHAnsi" w:eastAsia="Times New Roman" w:hAnsiTheme="majorHAnsi" w:cstheme="majorBidi"/>
          <w:b/>
          <w:bCs/>
          <w:color w:val="996600"/>
          <w:sz w:val="28"/>
          <w:szCs w:val="28"/>
        </w:rPr>
        <w:t>s</w:t>
      </w:r>
      <w:r w:rsidRPr="000C63E1">
        <w:rPr>
          <w:rFonts w:asciiTheme="majorHAnsi" w:eastAsia="Times New Roman" w:hAnsiTheme="majorHAnsi" w:cstheme="majorBidi"/>
          <w:b/>
          <w:bCs/>
          <w:color w:val="996600"/>
          <w:sz w:val="28"/>
          <w:szCs w:val="28"/>
        </w:rPr>
        <w:t xml:space="preserve">chool </w:t>
      </w:r>
      <w:r>
        <w:rPr>
          <w:rFonts w:asciiTheme="majorHAnsi" w:eastAsia="Times New Roman" w:hAnsiTheme="majorHAnsi" w:cstheme="majorBidi"/>
          <w:b/>
          <w:bCs/>
          <w:color w:val="996600"/>
          <w:sz w:val="28"/>
          <w:szCs w:val="28"/>
        </w:rPr>
        <w:t>a</w:t>
      </w:r>
      <w:r w:rsidRPr="000C63E1">
        <w:rPr>
          <w:rFonts w:asciiTheme="majorHAnsi" w:eastAsia="Times New Roman" w:hAnsiTheme="majorHAnsi" w:cstheme="majorBidi"/>
          <w:b/>
          <w:bCs/>
          <w:color w:val="996600"/>
          <w:sz w:val="28"/>
          <w:szCs w:val="28"/>
        </w:rPr>
        <w:t xml:space="preserve">ge </w:t>
      </w:r>
      <w:r>
        <w:rPr>
          <w:rFonts w:asciiTheme="majorHAnsi" w:eastAsia="Times New Roman" w:hAnsiTheme="majorHAnsi" w:cstheme="majorBidi"/>
          <w:b/>
          <w:bCs/>
          <w:color w:val="996600"/>
          <w:sz w:val="28"/>
          <w:szCs w:val="28"/>
        </w:rPr>
        <w:t>c</w:t>
      </w:r>
      <w:r w:rsidRPr="000C63E1">
        <w:rPr>
          <w:rFonts w:asciiTheme="majorHAnsi" w:eastAsia="Times New Roman" w:hAnsiTheme="majorHAnsi" w:cstheme="majorBidi"/>
          <w:b/>
          <w:bCs/>
          <w:color w:val="996600"/>
          <w:sz w:val="28"/>
          <w:szCs w:val="28"/>
        </w:rPr>
        <w:t>hildren</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spacing w:after="0" w:line="240" w:lineRule="auto"/>
        <w:jc w:val="right"/>
        <w:rPr>
          <w:rFonts w:asciiTheme="majorHAnsi" w:hAnsiTheme="majorHAnsi" w:cstheme="majorBidi"/>
          <w:sz w:val="28"/>
          <w:szCs w:val="28"/>
        </w:rPr>
      </w:pPr>
      <w:r w:rsidRPr="000C63E1">
        <w:rPr>
          <w:rFonts w:asciiTheme="majorHAnsi" w:hAnsiTheme="majorHAnsi" w:cstheme="majorBidi"/>
          <w:noProof/>
          <w:sz w:val="28"/>
          <w:szCs w:val="28"/>
          <w:lang w:val="en-US"/>
        </w:rPr>
        <w:drawing>
          <wp:anchor distT="0" distB="0" distL="114300" distR="114300" simplePos="0" relativeHeight="251672576" behindDoc="1" locked="0" layoutInCell="1" allowOverlap="1">
            <wp:simplePos x="0" y="0"/>
            <wp:positionH relativeFrom="column">
              <wp:posOffset>-39858</wp:posOffset>
            </wp:positionH>
            <wp:positionV relativeFrom="paragraph">
              <wp:posOffset>102919</wp:posOffset>
            </wp:positionV>
            <wp:extent cx="4897608" cy="1434904"/>
            <wp:effectExtent l="19050" t="0" r="0" b="0"/>
            <wp:wrapNone/>
            <wp:docPr id="9"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904811" cy="1437014"/>
                    </a:xfrm>
                    <a:prstGeom prst="rect">
                      <a:avLst/>
                    </a:prstGeom>
                  </pic:spPr>
                </pic:pic>
              </a:graphicData>
            </a:graphic>
          </wp:anchor>
        </w:drawing>
      </w:r>
    </w:p>
    <w:p w:rsidR="00BE0BA7" w:rsidRPr="000C63E1" w:rsidRDefault="00BE0BA7" w:rsidP="00BE0BA7">
      <w:pPr>
        <w:bidi/>
        <w:spacing w:after="0" w:line="240" w:lineRule="auto"/>
        <w:ind w:left="720"/>
        <w:jc w:val="right"/>
        <w:rPr>
          <w:rFonts w:asciiTheme="majorHAnsi" w:hAnsiTheme="majorHAnsi" w:cstheme="majorBidi"/>
          <w:sz w:val="28"/>
          <w:szCs w:val="28"/>
        </w:rPr>
      </w:pPr>
    </w:p>
    <w:p w:rsidR="00BE0BA7" w:rsidRPr="000C63E1" w:rsidRDefault="00BE0BA7" w:rsidP="00BE0BA7">
      <w:pPr>
        <w:bidi/>
        <w:spacing w:after="0" w:line="240" w:lineRule="auto"/>
        <w:ind w:left="720"/>
        <w:jc w:val="right"/>
        <w:rPr>
          <w:rFonts w:asciiTheme="majorHAnsi" w:hAnsiTheme="majorHAnsi" w:cstheme="majorBidi"/>
          <w:sz w:val="28"/>
          <w:szCs w:val="28"/>
        </w:rPr>
      </w:pPr>
      <w:r w:rsidRPr="000C63E1">
        <w:rPr>
          <w:rFonts w:asciiTheme="majorHAnsi" w:hAnsiTheme="majorHAnsi" w:cstheme="majorBidi"/>
          <w:sz w:val="28"/>
          <w:szCs w:val="28"/>
        </w:rPr>
        <w:t>OBJECTIVES</w:t>
      </w:r>
      <w:r w:rsidRPr="000C63E1">
        <w:rPr>
          <w:rFonts w:asciiTheme="majorHAnsi" w:hAnsiTheme="majorHAnsi" w:cstheme="majorBidi"/>
          <w:sz w:val="28"/>
          <w:szCs w:val="28"/>
        </w:rPr>
        <w:br/>
      </w:r>
    </w:p>
    <w:p w:rsidR="00BE0BA7" w:rsidRPr="000C63E1" w:rsidRDefault="00BE0BA7" w:rsidP="00BE0BA7">
      <w:pPr>
        <w:bidi/>
        <w:spacing w:after="0" w:line="240" w:lineRule="auto"/>
        <w:ind w:left="720"/>
        <w:jc w:val="right"/>
        <w:rPr>
          <w:rFonts w:asciiTheme="majorHAnsi" w:hAnsiTheme="majorHAnsi" w:cstheme="majorBidi"/>
          <w:sz w:val="28"/>
          <w:szCs w:val="28"/>
        </w:rPr>
      </w:pPr>
      <w:r w:rsidRPr="000C63E1">
        <w:rPr>
          <w:rFonts w:asciiTheme="majorHAnsi" w:hAnsiTheme="majorHAnsi" w:cstheme="majorBidi"/>
          <w:sz w:val="28"/>
          <w:szCs w:val="28"/>
        </w:rPr>
        <w:t>You are going to learn and talk about:</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Food needs of school </w:t>
      </w:r>
      <w:r>
        <w:rPr>
          <w:rFonts w:asciiTheme="majorHAnsi" w:hAnsiTheme="majorHAnsi" w:cstheme="majorBidi"/>
          <w:sz w:val="28"/>
          <w:szCs w:val="28"/>
        </w:rPr>
        <w:t>–</w:t>
      </w:r>
      <w:r w:rsidRPr="000C63E1">
        <w:rPr>
          <w:rFonts w:asciiTheme="majorHAnsi" w:hAnsiTheme="majorHAnsi" w:cstheme="majorBidi"/>
          <w:sz w:val="28"/>
          <w:szCs w:val="28"/>
        </w:rPr>
        <w:t>age children.</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Hungry children not paying attention to lessons. </w:t>
      </w:r>
    </w:p>
    <w:p w:rsidR="00BE0BA7" w:rsidRPr="000C63E1" w:rsidRDefault="00BE0BA7" w:rsidP="00BE0BA7">
      <w:pPr>
        <w:spacing w:after="0" w:line="240" w:lineRule="auto"/>
        <w:rPr>
          <w:rFonts w:asciiTheme="majorHAnsi" w:hAnsiTheme="majorHAnsi" w:cstheme="majorBidi"/>
          <w:sz w:val="28"/>
          <w:szCs w:val="28"/>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sz w:val="28"/>
          <w:szCs w:val="28"/>
          <w:rtl/>
        </w:rPr>
        <w:br/>
      </w:r>
      <w:r w:rsidRPr="000C63E1">
        <w:rPr>
          <w:rFonts w:asciiTheme="majorHAnsi" w:hAnsiTheme="majorHAnsi" w:cstheme="majorBidi"/>
          <w:noProof/>
          <w:sz w:val="28"/>
          <w:szCs w:val="28"/>
          <w:lang w:val="en-US"/>
        </w:rPr>
        <w:drawing>
          <wp:inline distT="0" distB="0" distL="0" distR="0">
            <wp:extent cx="383274" cy="618378"/>
            <wp:effectExtent l="19050" t="0" r="0" b="0"/>
            <wp:docPr id="64"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6"/>
        </w:numPr>
        <w:spacing w:after="0" w:line="240" w:lineRule="auto"/>
        <w:rPr>
          <w:rFonts w:asciiTheme="majorHAnsi" w:hAnsiTheme="majorHAnsi" w:cstheme="majorBidi"/>
          <w:color w:val="333333"/>
          <w:sz w:val="28"/>
          <w:szCs w:val="28"/>
        </w:rPr>
      </w:pPr>
      <w:r w:rsidRPr="000C63E1">
        <w:rPr>
          <w:rFonts w:asciiTheme="majorHAnsi" w:hAnsiTheme="majorHAnsi" w:cstheme="majorBidi"/>
          <w:color w:val="333333"/>
          <w:sz w:val="28"/>
          <w:szCs w:val="28"/>
        </w:rPr>
        <w:t>Do I need food before going school?</w:t>
      </w:r>
    </w:p>
    <w:p w:rsidR="00BE0BA7" w:rsidRPr="000C63E1" w:rsidRDefault="00BE0BA7" w:rsidP="00BE0BA7">
      <w:pPr>
        <w:pStyle w:val="ListParagraph"/>
        <w:numPr>
          <w:ilvl w:val="0"/>
          <w:numId w:val="6"/>
        </w:numPr>
        <w:spacing w:after="0" w:line="240" w:lineRule="auto"/>
        <w:rPr>
          <w:rFonts w:asciiTheme="majorHAnsi" w:hAnsiTheme="majorHAnsi" w:cstheme="majorBidi"/>
          <w:color w:val="333333"/>
          <w:sz w:val="28"/>
          <w:szCs w:val="28"/>
          <w:rtl/>
        </w:rPr>
      </w:pPr>
      <w:r w:rsidRPr="000C63E1">
        <w:rPr>
          <w:rFonts w:asciiTheme="majorHAnsi" w:hAnsiTheme="majorHAnsi" w:cstheme="majorBidi"/>
          <w:color w:val="333333"/>
          <w:sz w:val="28"/>
          <w:szCs w:val="28"/>
        </w:rPr>
        <w:t xml:space="preserve">Am I learning lessons- when I am hungry? </w:t>
      </w:r>
    </w:p>
    <w:p w:rsidR="00BE0BA7" w:rsidRPr="000C63E1" w:rsidRDefault="00BE0BA7" w:rsidP="00BE0BA7">
      <w:pPr>
        <w:pStyle w:val="ListParagraph"/>
        <w:shd w:val="clear" w:color="auto" w:fill="FFFFFF"/>
        <w:bidi/>
        <w:spacing w:after="0" w:line="240" w:lineRule="auto"/>
        <w:rPr>
          <w:rFonts w:asciiTheme="majorHAnsi" w:eastAsia="Times New Roman" w:hAnsiTheme="majorHAnsi" w:cstheme="majorBidi"/>
          <w:color w:val="333333"/>
          <w:sz w:val="28"/>
          <w:szCs w:val="28"/>
        </w:rPr>
      </w:pPr>
    </w:p>
    <w:p w:rsidR="00BE0BA7" w:rsidRPr="000C63E1" w:rsidRDefault="00BE0BA7" w:rsidP="003C6839">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STUDENTS ACTIVITY (</w:t>
      </w:r>
      <w:r w:rsidR="003C6839">
        <w:rPr>
          <w:rFonts w:asciiTheme="majorHAnsi" w:hAnsiTheme="majorHAnsi" w:cstheme="majorBidi"/>
          <w:sz w:val="28"/>
          <w:szCs w:val="28"/>
        </w:rPr>
        <w:t>11</w:t>
      </w:r>
      <w:r w:rsidRPr="000C63E1">
        <w:rPr>
          <w:rFonts w:asciiTheme="majorHAnsi" w:hAnsiTheme="majorHAnsi" w:cstheme="majorBidi"/>
          <w:sz w:val="28"/>
          <w:szCs w:val="28"/>
        </w:rPr>
        <w:t>)</w:t>
      </w:r>
    </w:p>
    <w:p w:rsidR="00BE0BA7" w:rsidRPr="000C63E1" w:rsidRDefault="00BE0BA7" w:rsidP="003C6839">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Do a presentation about the following questions: </w:t>
      </w:r>
    </w:p>
    <w:p w:rsidR="00BE0BA7" w:rsidRPr="000C63E1" w:rsidRDefault="00BE0BA7" w:rsidP="00BE0BA7">
      <w:pPr>
        <w:shd w:val="clear" w:color="auto" w:fill="FFFFFF"/>
        <w:spacing w:after="0" w:line="240" w:lineRule="auto"/>
        <w:rPr>
          <w:rFonts w:asciiTheme="majorHAnsi" w:eastAsia="Times New Roman" w:hAnsiTheme="majorHAnsi" w:cstheme="majorBidi"/>
          <w:color w:val="333333"/>
          <w:sz w:val="28"/>
          <w:szCs w:val="28"/>
          <w:rtl/>
        </w:rPr>
      </w:pPr>
      <w:r w:rsidRPr="000C63E1">
        <w:rPr>
          <w:rFonts w:asciiTheme="majorHAnsi" w:eastAsia="Times New Roman" w:hAnsiTheme="majorHAnsi" w:cstheme="majorBidi"/>
          <w:color w:val="333333"/>
          <w:sz w:val="28"/>
          <w:szCs w:val="28"/>
        </w:rPr>
        <w:t>Why do we have to eat before going to school?</w:t>
      </w:r>
      <w:r w:rsidRPr="000C63E1">
        <w:rPr>
          <w:rFonts w:asciiTheme="majorHAnsi" w:eastAsia="Times New Roman" w:hAnsiTheme="majorHAnsi" w:cstheme="majorBidi"/>
          <w:color w:val="333333"/>
          <w:sz w:val="28"/>
          <w:szCs w:val="28"/>
        </w:rPr>
        <w:br/>
        <w:t>Can you learn</w:t>
      </w:r>
      <w:r>
        <w:rPr>
          <w:rFonts w:asciiTheme="majorHAnsi" w:eastAsia="Times New Roman" w:hAnsiTheme="majorHAnsi" w:cstheme="majorBidi"/>
          <w:color w:val="333333"/>
          <w:sz w:val="28"/>
          <w:szCs w:val="28"/>
        </w:rPr>
        <w:t xml:space="preserve"> </w:t>
      </w:r>
      <w:r w:rsidRPr="000C63E1">
        <w:rPr>
          <w:rFonts w:asciiTheme="majorHAnsi" w:eastAsia="Times New Roman" w:hAnsiTheme="majorHAnsi" w:cstheme="majorBidi"/>
          <w:color w:val="333333"/>
          <w:sz w:val="28"/>
          <w:szCs w:val="28"/>
        </w:rPr>
        <w:t xml:space="preserve">your lessons, while you are hungry? </w:t>
      </w:r>
      <w:r w:rsidRPr="000C63E1">
        <w:rPr>
          <w:rFonts w:asciiTheme="majorHAnsi" w:eastAsia="Times New Roman" w:hAnsiTheme="majorHAnsi" w:cstheme="majorBidi"/>
          <w:color w:val="333333"/>
          <w:sz w:val="28"/>
          <w:szCs w:val="28"/>
          <w:rtl/>
          <w:lang w:val="en-US"/>
        </w:rPr>
        <w:br/>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lastRenderedPageBreak/>
        <w:drawing>
          <wp:inline distT="0" distB="0" distL="0" distR="0">
            <wp:extent cx="3919904" cy="2293034"/>
            <wp:effectExtent l="19050" t="0" r="4396" b="0"/>
            <wp:docPr id="78" name="Picture 5" descr="C:\Documents and Settings\jalil\Desktop\All pictures\New Folder\101MSDCF\DSC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lil\Desktop\All pictures\New Folder\101MSDCF\DSC00857.JPG"/>
                    <pic:cNvPicPr>
                      <a:picLocks noChangeAspect="1" noChangeArrowheads="1"/>
                    </pic:cNvPicPr>
                  </pic:nvPicPr>
                  <pic:blipFill>
                    <a:blip r:embed="rId65" cstate="print"/>
                    <a:srcRect/>
                    <a:stretch>
                      <a:fillRect/>
                    </a:stretch>
                  </pic:blipFill>
                  <pic:spPr bwMode="auto">
                    <a:xfrm>
                      <a:off x="0" y="0"/>
                      <a:ext cx="3919904" cy="2293034"/>
                    </a:xfrm>
                    <a:prstGeom prst="rect">
                      <a:avLst/>
                    </a:prstGeom>
                    <a:noFill/>
                    <a:ln w="9525">
                      <a:noFill/>
                      <a:miter lim="800000"/>
                      <a:headEnd/>
                      <a:tailEnd/>
                    </a:ln>
                  </pic:spPr>
                </pic:pic>
              </a:graphicData>
            </a:graphic>
          </wp:inline>
        </w:drawing>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53"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lang w:val="en-US"/>
        </w:rPr>
      </w:pPr>
    </w:p>
    <w:p w:rsidR="00BE0BA7" w:rsidRPr="000C63E1" w:rsidRDefault="00BE0BA7" w:rsidP="00BE0BA7">
      <w:pPr>
        <w:spacing w:after="180" w:line="324" w:lineRule="atLeast"/>
        <w:rPr>
          <w:rFonts w:asciiTheme="majorHAnsi" w:eastAsia="Times New Roman" w:hAnsiTheme="majorHAnsi" w:cstheme="majorBidi"/>
          <w:sz w:val="28"/>
          <w:szCs w:val="28"/>
        </w:rPr>
      </w:pPr>
      <w:r w:rsidRPr="000C63E1">
        <w:rPr>
          <w:rFonts w:asciiTheme="majorHAnsi" w:eastAsia="Times New Roman" w:hAnsiTheme="majorHAnsi" w:cstheme="majorBidi"/>
          <w:sz w:val="28"/>
          <w:szCs w:val="28"/>
        </w:rPr>
        <w:t xml:space="preserve">School age children need a variety of nutritious and safe foods. Their diet should contain enough of the nutrients such as carbohydrates, protein, fat, vitamins and minerals. </w:t>
      </w:r>
      <w:r w:rsidR="001170F4" w:rsidRPr="000C63E1">
        <w:rPr>
          <w:rFonts w:asciiTheme="majorHAnsi" w:eastAsia="Times New Roman" w:hAnsiTheme="majorHAnsi" w:cstheme="majorBidi"/>
          <w:sz w:val="28"/>
          <w:szCs w:val="28"/>
        </w:rPr>
        <w:t>During the</w:t>
      </w:r>
      <w:r w:rsidRPr="000C63E1">
        <w:rPr>
          <w:rFonts w:asciiTheme="majorHAnsi" w:eastAsia="Times New Roman" w:hAnsiTheme="majorHAnsi" w:cstheme="majorBidi"/>
          <w:sz w:val="28"/>
          <w:szCs w:val="28"/>
        </w:rPr>
        <w:t xml:space="preserve"> age of 7-12 growth and development increase more gradually (until puberty begins) . Furthermore, in this age group children are very active.</w:t>
      </w:r>
      <w:r>
        <w:rPr>
          <w:rFonts w:asciiTheme="majorHAnsi" w:eastAsia="Times New Roman" w:hAnsiTheme="majorHAnsi" w:cstheme="majorBidi"/>
          <w:sz w:val="28"/>
          <w:szCs w:val="28"/>
        </w:rPr>
        <w:t xml:space="preserve"> </w:t>
      </w:r>
      <w:r w:rsidRPr="000C63E1">
        <w:rPr>
          <w:rFonts w:asciiTheme="majorHAnsi" w:eastAsia="Times New Roman" w:hAnsiTheme="majorHAnsi" w:cstheme="majorBidi"/>
          <w:sz w:val="28"/>
          <w:szCs w:val="28"/>
        </w:rPr>
        <w:t xml:space="preserve">So the amount of food should increase. As noted, the variety of food is very essential. Good feeding helps them, to do well at home and school. </w:t>
      </w:r>
      <w:r w:rsidRPr="000C63E1">
        <w:rPr>
          <w:rFonts w:asciiTheme="majorHAnsi" w:eastAsia="Times New Roman" w:hAnsiTheme="majorHAnsi" w:cstheme="majorBidi"/>
          <w:sz w:val="28"/>
          <w:szCs w:val="28"/>
        </w:rPr>
        <w:br/>
      </w:r>
    </w:p>
    <w:p w:rsidR="00BE0BA7" w:rsidRPr="000C63E1" w:rsidRDefault="00BE0BA7" w:rsidP="00BE0BA7">
      <w:pPr>
        <w:spacing w:after="180" w:line="324" w:lineRule="atLeast"/>
        <w:rPr>
          <w:rFonts w:asciiTheme="majorHAnsi" w:eastAsia="Times New Roman" w:hAnsiTheme="majorHAnsi" w:cstheme="majorBidi"/>
          <w:sz w:val="28"/>
          <w:szCs w:val="28"/>
        </w:rPr>
      </w:pPr>
      <w:r w:rsidRPr="000C63E1">
        <w:rPr>
          <w:rFonts w:asciiTheme="majorHAnsi" w:eastAsia="Times New Roman" w:hAnsiTheme="majorHAnsi" w:cstheme="majorBidi"/>
          <w:sz w:val="28"/>
          <w:szCs w:val="28"/>
        </w:rPr>
        <w:t>Eating a healthy and good breakfast is also very important. A hunger child may</w:t>
      </w:r>
      <w:r>
        <w:rPr>
          <w:rFonts w:asciiTheme="majorHAnsi" w:eastAsia="Times New Roman" w:hAnsiTheme="majorHAnsi" w:cstheme="majorBidi"/>
          <w:sz w:val="28"/>
          <w:szCs w:val="28"/>
        </w:rPr>
        <w:t xml:space="preserve"> </w:t>
      </w:r>
      <w:r w:rsidRPr="000C63E1">
        <w:rPr>
          <w:rFonts w:asciiTheme="majorHAnsi" w:eastAsia="Times New Roman" w:hAnsiTheme="majorHAnsi" w:cstheme="majorBidi"/>
          <w:sz w:val="28"/>
          <w:szCs w:val="28"/>
        </w:rPr>
        <w:t>not pay attention as well in the class and may be more careless. If children start morning with a good breakfast, they will avoid eating junk</w:t>
      </w:r>
      <w:r>
        <w:rPr>
          <w:rFonts w:asciiTheme="majorHAnsi" w:eastAsia="Times New Roman" w:hAnsiTheme="majorHAnsi" w:cstheme="majorBidi"/>
          <w:sz w:val="28"/>
          <w:szCs w:val="28"/>
        </w:rPr>
        <w:t xml:space="preserve"> </w:t>
      </w:r>
      <w:r w:rsidRPr="000C63E1">
        <w:rPr>
          <w:rFonts w:asciiTheme="majorHAnsi" w:eastAsia="Times New Roman" w:hAnsiTheme="majorHAnsi" w:cstheme="majorBidi"/>
          <w:sz w:val="28"/>
          <w:szCs w:val="28"/>
        </w:rPr>
        <w:t xml:space="preserve">foods that are sells around schools. So school </w:t>
      </w:r>
      <w:r>
        <w:rPr>
          <w:rFonts w:asciiTheme="majorHAnsi" w:eastAsia="Times New Roman" w:hAnsiTheme="majorHAnsi" w:cstheme="majorBidi"/>
          <w:sz w:val="28"/>
          <w:szCs w:val="28"/>
        </w:rPr>
        <w:t>–</w:t>
      </w:r>
      <w:r w:rsidRPr="000C63E1">
        <w:rPr>
          <w:rFonts w:asciiTheme="majorHAnsi" w:eastAsia="Times New Roman" w:hAnsiTheme="majorHAnsi" w:cstheme="majorBidi"/>
          <w:sz w:val="28"/>
          <w:szCs w:val="28"/>
        </w:rPr>
        <w:t xml:space="preserve">age children should wake up early in the morning, and eat enough. They should never go with an empty stomach to school. Eating different fruits and </w:t>
      </w:r>
      <w:r w:rsidRPr="000C63E1">
        <w:rPr>
          <w:rFonts w:asciiTheme="majorHAnsi" w:eastAsia="Times New Roman" w:hAnsiTheme="majorHAnsi" w:cstheme="majorBidi"/>
          <w:sz w:val="28"/>
          <w:szCs w:val="28"/>
        </w:rPr>
        <w:lastRenderedPageBreak/>
        <w:t xml:space="preserve">vegetables help them to be healthy and alert. If children don’t eat at launch time, the same they will complain of feeling weak, without energy, carless, and may not pay attention to lessons. </w:t>
      </w:r>
    </w:p>
    <w:p w:rsidR="00BE0BA7" w:rsidRPr="000C63E1" w:rsidRDefault="00BE0BA7" w:rsidP="00BE0BA7">
      <w:pPr>
        <w:spacing w:after="180" w:line="324" w:lineRule="atLeast"/>
        <w:rPr>
          <w:rFonts w:asciiTheme="majorHAnsi" w:eastAsia="Times New Roman" w:hAnsiTheme="majorHAnsi" w:cstheme="majorBidi"/>
          <w:sz w:val="28"/>
          <w:szCs w:val="28"/>
        </w:rPr>
      </w:pPr>
      <w:r w:rsidRPr="000C63E1">
        <w:rPr>
          <w:rFonts w:asciiTheme="majorHAnsi" w:eastAsia="Times New Roman" w:hAnsiTheme="majorHAnsi" w:cstheme="majorBidi"/>
          <w:noProof/>
          <w:sz w:val="28"/>
          <w:szCs w:val="28"/>
          <w:lang w:val="en-US"/>
        </w:rPr>
        <w:lastRenderedPageBreak/>
        <w:drawing>
          <wp:inline distT="0" distB="0" distL="0" distR="0">
            <wp:extent cx="1633904" cy="1724090"/>
            <wp:effectExtent l="19050" t="0" r="4396" b="0"/>
            <wp:docPr id="850" name="Picture 8" descr="C:\Documents and Settings\jalil\My Documents\All pictures\New Folder\samb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ll pictures\New Folder\sambosa.jpg"/>
                    <pic:cNvPicPr>
                      <a:picLocks noChangeAspect="1" noChangeArrowheads="1"/>
                    </pic:cNvPicPr>
                  </pic:nvPicPr>
                  <pic:blipFill>
                    <a:blip r:embed="rId66" cstate="print"/>
                    <a:srcRect/>
                    <a:stretch>
                      <a:fillRect/>
                    </a:stretch>
                  </pic:blipFill>
                  <pic:spPr bwMode="auto">
                    <a:xfrm>
                      <a:off x="0" y="0"/>
                      <a:ext cx="1634872" cy="1725111"/>
                    </a:xfrm>
                    <a:prstGeom prst="ellipse">
                      <a:avLst/>
                    </a:prstGeom>
                    <a:noFill/>
                    <a:ln w="9525">
                      <a:noFill/>
                      <a:miter lim="800000"/>
                      <a:headEnd/>
                      <a:tailEnd/>
                    </a:ln>
                  </pic:spPr>
                </pic:pic>
              </a:graphicData>
            </a:graphic>
          </wp:inline>
        </w:drawing>
      </w:r>
      <w:r w:rsidRPr="000C63E1">
        <w:rPr>
          <w:rFonts w:asciiTheme="majorHAnsi" w:eastAsia="Times New Roman" w:hAnsiTheme="majorHAnsi" w:cstheme="majorBidi"/>
          <w:noProof/>
          <w:sz w:val="28"/>
          <w:szCs w:val="28"/>
          <w:lang w:val="en-US"/>
        </w:rPr>
        <w:drawing>
          <wp:inline distT="0" distB="0" distL="0" distR="0">
            <wp:extent cx="1765958" cy="1477107"/>
            <wp:effectExtent l="19050" t="0" r="5692" b="0"/>
            <wp:docPr id="853" name="Picture 37" descr="C:\Documents and Settings\jalil\My Documents\All pictures\New Folder\side-sa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jalil\My Documents\All pictures\New Folder\side-salad.png"/>
                    <pic:cNvPicPr>
                      <a:picLocks noChangeAspect="1" noChangeArrowheads="1"/>
                    </pic:cNvPicPr>
                  </pic:nvPicPr>
                  <pic:blipFill>
                    <a:blip r:embed="rId67" cstate="print"/>
                    <a:srcRect/>
                    <a:stretch>
                      <a:fillRect/>
                    </a:stretch>
                  </pic:blipFill>
                  <pic:spPr bwMode="auto">
                    <a:xfrm>
                      <a:off x="0" y="0"/>
                      <a:ext cx="1765148" cy="1476430"/>
                    </a:xfrm>
                    <a:prstGeom prst="rect">
                      <a:avLst/>
                    </a:prstGeom>
                    <a:noFill/>
                    <a:ln w="9525">
                      <a:noFill/>
                      <a:miter lim="800000"/>
                      <a:headEnd/>
                      <a:tailEnd/>
                    </a:ln>
                  </pic:spPr>
                </pic:pic>
              </a:graphicData>
            </a:graphic>
          </wp:inline>
        </w:drawing>
      </w:r>
      <w:r>
        <w:rPr>
          <w:rFonts w:asciiTheme="majorHAnsi" w:eastAsia="Times New Roman" w:hAnsiTheme="majorHAnsi" w:cstheme="majorBidi"/>
          <w:noProof/>
          <w:sz w:val="28"/>
          <w:szCs w:val="28"/>
          <w:lang w:val="en-US"/>
        </w:rPr>
        <w:drawing>
          <wp:inline distT="0" distB="0" distL="0" distR="0">
            <wp:extent cx="2161443" cy="1624020"/>
            <wp:effectExtent l="19050" t="0" r="0" b="0"/>
            <wp:docPr id="169" name="Picture 65" descr="E:\Flowers\p106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Flowers\p1060580.jpg"/>
                    <pic:cNvPicPr>
                      <a:picLocks noChangeAspect="1" noChangeArrowheads="1"/>
                    </pic:cNvPicPr>
                  </pic:nvPicPr>
                  <pic:blipFill>
                    <a:blip r:embed="rId68" cstate="print"/>
                    <a:srcRect/>
                    <a:stretch>
                      <a:fillRect/>
                    </a:stretch>
                  </pic:blipFill>
                  <pic:spPr bwMode="auto">
                    <a:xfrm>
                      <a:off x="0" y="0"/>
                      <a:ext cx="2161392" cy="1623981"/>
                    </a:xfrm>
                    <a:prstGeom prst="ellipse">
                      <a:avLst/>
                    </a:prstGeom>
                    <a:noFill/>
                    <a:ln w="9525">
                      <a:noFill/>
                      <a:miter lim="800000"/>
                      <a:headEnd/>
                      <a:tailEnd/>
                    </a:ln>
                  </pic:spPr>
                </pic:pic>
              </a:graphicData>
            </a:graphic>
          </wp:inline>
        </w:drawing>
      </w:r>
      <w:r>
        <w:rPr>
          <w:rFonts w:asciiTheme="majorHAnsi" w:eastAsia="Times New Roman" w:hAnsiTheme="majorHAnsi" w:cstheme="majorBidi"/>
          <w:noProof/>
          <w:sz w:val="28"/>
          <w:szCs w:val="28"/>
          <w:lang w:val="en-US"/>
        </w:rPr>
        <w:drawing>
          <wp:inline distT="0" distB="0" distL="0" distR="0">
            <wp:extent cx="1732377" cy="1297946"/>
            <wp:effectExtent l="19050" t="0" r="1173" b="0"/>
            <wp:docPr id="170" name="Picture 66" descr="E:\imagesCA8AUV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imagesCA8AUVPG.jpg"/>
                    <pic:cNvPicPr>
                      <a:picLocks noChangeAspect="1" noChangeArrowheads="1"/>
                    </pic:cNvPicPr>
                  </pic:nvPicPr>
                  <pic:blipFill>
                    <a:blip r:embed="rId69" cstate="print"/>
                    <a:srcRect/>
                    <a:stretch>
                      <a:fillRect/>
                    </a:stretch>
                  </pic:blipFill>
                  <pic:spPr bwMode="auto">
                    <a:xfrm>
                      <a:off x="0" y="0"/>
                      <a:ext cx="1732240" cy="1297844"/>
                    </a:xfrm>
                    <a:prstGeom prst="ellipse">
                      <a:avLst/>
                    </a:prstGeom>
                    <a:noFill/>
                    <a:ln w="9525">
                      <a:noFill/>
                      <a:miter lim="800000"/>
                      <a:headEnd/>
                      <a:tailEnd/>
                    </a:ln>
                  </pic:spPr>
                </pic:pic>
              </a:graphicData>
            </a:graphic>
          </wp:inline>
        </w:drawing>
      </w:r>
      <w:r>
        <w:rPr>
          <w:rFonts w:asciiTheme="majorHAnsi" w:eastAsia="Times New Roman" w:hAnsiTheme="majorHAnsi" w:cstheme="majorBidi"/>
          <w:noProof/>
          <w:sz w:val="28"/>
          <w:szCs w:val="28"/>
          <w:lang w:val="en-US"/>
        </w:rPr>
        <w:drawing>
          <wp:inline distT="0" distB="0" distL="0" distR="0">
            <wp:extent cx="4680585" cy="3511739"/>
            <wp:effectExtent l="19050" t="0" r="5715" b="0"/>
            <wp:docPr id="177" name="Picture 72" descr="C:\Documents and Settings\jalil\My Documents\All pictures\New Folder\101MSDCF\DSC0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jalil\My Documents\All pictures\New Folder\101MSDCF\DSC00869.JPG"/>
                    <pic:cNvPicPr>
                      <a:picLocks noChangeAspect="1" noChangeArrowheads="1"/>
                    </pic:cNvPicPr>
                  </pic:nvPicPr>
                  <pic:blipFill>
                    <a:blip r:embed="rId70" cstate="print"/>
                    <a:srcRect/>
                    <a:stretch>
                      <a:fillRect/>
                    </a:stretch>
                  </pic:blipFill>
                  <pic:spPr bwMode="auto">
                    <a:xfrm>
                      <a:off x="0" y="0"/>
                      <a:ext cx="4680585" cy="3511739"/>
                    </a:xfrm>
                    <a:prstGeom prst="rect">
                      <a:avLst/>
                    </a:prstGeom>
                    <a:noFill/>
                    <a:ln w="9525">
                      <a:noFill/>
                      <a:miter lim="800000"/>
                      <a:headEnd/>
                      <a:tailEnd/>
                    </a:ln>
                  </pic:spPr>
                </pic:pic>
              </a:graphicData>
            </a:graphic>
          </wp:inline>
        </w:drawing>
      </w:r>
    </w:p>
    <w:p w:rsidR="00BE0BA7" w:rsidRPr="000C63E1" w:rsidRDefault="00BE0BA7" w:rsidP="00BE0BA7">
      <w:pPr>
        <w:shd w:val="clear" w:color="auto" w:fill="FFFFFF"/>
        <w:bidi/>
        <w:spacing w:after="0" w:line="240" w:lineRule="auto"/>
        <w:ind w:left="4320"/>
        <w:rPr>
          <w:rFonts w:asciiTheme="majorHAnsi" w:eastAsia="Times New Roman" w:hAnsiTheme="majorHAnsi" w:cstheme="majorBidi"/>
          <w:color w:val="333333"/>
          <w:sz w:val="28"/>
          <w:szCs w:val="28"/>
          <w:lang w:val="en-US"/>
        </w:rPr>
      </w:pPr>
    </w:p>
    <w:p w:rsidR="00BE0BA7" w:rsidRPr="000C63E1" w:rsidRDefault="00BE0BA7" w:rsidP="00BE0BA7">
      <w:pPr>
        <w:shd w:val="clear" w:color="auto" w:fill="FFFFFF"/>
        <w:bidi/>
        <w:spacing w:after="0" w:line="240" w:lineRule="auto"/>
        <w:ind w:left="4320"/>
        <w:rPr>
          <w:rFonts w:asciiTheme="majorHAnsi" w:eastAsia="Times New Roman" w:hAnsiTheme="majorHAnsi" w:cstheme="majorBidi"/>
          <w:color w:val="333333"/>
          <w:sz w:val="28"/>
          <w:szCs w:val="28"/>
          <w:lang w:val="en-US"/>
        </w:rPr>
      </w:pPr>
    </w:p>
    <w:p w:rsidR="00BE0BA7" w:rsidRPr="000C63E1" w:rsidRDefault="00BE0BA7" w:rsidP="00BE0BA7">
      <w:pPr>
        <w:shd w:val="clear" w:color="auto" w:fill="FFFFFF"/>
        <w:bidi/>
        <w:spacing w:after="0" w:line="240" w:lineRule="auto"/>
        <w:ind w:left="4320"/>
        <w:rPr>
          <w:rFonts w:asciiTheme="majorHAnsi" w:eastAsia="Times New Roman" w:hAnsiTheme="majorHAnsi" w:cstheme="majorBidi"/>
          <w:color w:val="333333"/>
          <w:sz w:val="28"/>
          <w:szCs w:val="28"/>
          <w:lang w:val="en-US"/>
        </w:rPr>
      </w:pPr>
    </w:p>
    <w:p w:rsidR="00BE0BA7" w:rsidRPr="000C63E1" w:rsidRDefault="00BE0BA7" w:rsidP="00BE0BA7">
      <w:pPr>
        <w:shd w:val="clear" w:color="auto" w:fill="FFFFFF"/>
        <w:bidi/>
        <w:spacing w:after="0" w:line="240" w:lineRule="auto"/>
        <w:ind w:left="4320"/>
        <w:rPr>
          <w:rFonts w:asciiTheme="majorHAnsi" w:eastAsia="Times New Roman" w:hAnsiTheme="majorHAnsi" w:cstheme="majorBidi"/>
          <w:color w:val="333333"/>
          <w:sz w:val="28"/>
          <w:szCs w:val="28"/>
          <w:rtl/>
          <w:lang w:val="en-US"/>
        </w:rPr>
      </w:pPr>
      <w:r w:rsidRPr="000C63E1">
        <w:rPr>
          <w:rFonts w:asciiTheme="majorHAnsi" w:eastAsia="Times New Roman" w:hAnsiTheme="majorHAnsi" w:cstheme="majorBidi"/>
          <w:color w:val="333333"/>
          <w:sz w:val="28"/>
          <w:szCs w:val="28"/>
          <w:lang w:val="en-US"/>
        </w:rPr>
        <w:t>School age children need a variety nutritious and safe</w:t>
      </w:r>
      <w:r>
        <w:rPr>
          <w:rFonts w:asciiTheme="majorHAnsi" w:eastAsia="Times New Roman" w:hAnsiTheme="majorHAnsi" w:cstheme="majorBidi"/>
          <w:color w:val="333333"/>
          <w:sz w:val="28"/>
          <w:szCs w:val="28"/>
          <w:lang w:val="en-US"/>
        </w:rPr>
        <w:t xml:space="preserve"> </w:t>
      </w:r>
      <w:r w:rsidRPr="000C63E1">
        <w:rPr>
          <w:rFonts w:asciiTheme="majorHAnsi" w:eastAsia="Times New Roman" w:hAnsiTheme="majorHAnsi" w:cstheme="majorBidi"/>
          <w:color w:val="333333"/>
          <w:sz w:val="28"/>
          <w:szCs w:val="28"/>
          <w:lang w:val="en-US"/>
        </w:rPr>
        <w:t xml:space="preserve">foods. </w:t>
      </w:r>
    </w:p>
    <w:p w:rsidR="00BE0BA7" w:rsidRPr="000C63E1" w:rsidRDefault="00BE0BA7" w:rsidP="00BE0BA7">
      <w:pPr>
        <w:spacing w:after="0" w:line="240" w:lineRule="auto"/>
        <w:jc w:val="center"/>
        <w:rPr>
          <w:rFonts w:asciiTheme="majorHAnsi" w:hAnsiTheme="majorHAnsi"/>
          <w:b/>
          <w:bCs/>
          <w:color w:val="00B050"/>
          <w:sz w:val="28"/>
          <w:szCs w:val="28"/>
          <w:lang w:bidi="fa-IR"/>
        </w:rPr>
      </w:pPr>
      <w:r w:rsidRPr="000C63E1">
        <w:rPr>
          <w:rFonts w:asciiTheme="majorHAnsi" w:eastAsia="Times New Roman" w:hAnsiTheme="majorHAnsi" w:cstheme="majorBidi"/>
          <w:color w:val="333333"/>
          <w:sz w:val="28"/>
          <w:szCs w:val="28"/>
          <w:rtl/>
          <w:lang w:val="en-US"/>
        </w:rPr>
        <w:br w:type="page"/>
      </w:r>
      <w:r w:rsidRPr="000C63E1">
        <w:rPr>
          <w:rFonts w:asciiTheme="majorHAnsi" w:hAnsiTheme="majorHAnsi"/>
          <w:b/>
          <w:bCs/>
          <w:color w:val="00B050"/>
          <w:sz w:val="28"/>
          <w:szCs w:val="28"/>
          <w:lang w:bidi="fa-IR"/>
        </w:rPr>
        <w:lastRenderedPageBreak/>
        <w:t>Wrong feeding of School Children</w:t>
      </w:r>
    </w:p>
    <w:p w:rsidR="00BE0BA7" w:rsidRPr="000C63E1" w:rsidRDefault="00BE0BA7" w:rsidP="00BE0BA7">
      <w:pPr>
        <w:spacing w:after="0" w:line="240" w:lineRule="auto"/>
        <w:jc w:val="center"/>
        <w:rPr>
          <w:rFonts w:asciiTheme="majorHAnsi" w:hAnsiTheme="majorHAnsi"/>
          <w:sz w:val="28"/>
          <w:szCs w:val="28"/>
          <w:rtl/>
          <w:lang w:bidi="fa-IR"/>
        </w:rPr>
      </w:pPr>
      <w:r w:rsidRPr="000C63E1">
        <w:rPr>
          <w:rFonts w:asciiTheme="majorHAnsi" w:hAnsiTheme="majorHAnsi"/>
          <w:sz w:val="28"/>
          <w:szCs w:val="28"/>
          <w:rtl/>
          <w:lang w:bidi="fa-IR"/>
        </w:rPr>
        <w:br/>
      </w:r>
      <w:r w:rsidRPr="000C63E1">
        <w:rPr>
          <w:rFonts w:asciiTheme="majorHAnsi" w:hAnsiTheme="majorHAnsi" w:cs="Arial"/>
          <w:noProof/>
          <w:sz w:val="28"/>
          <w:szCs w:val="28"/>
          <w:rtl/>
          <w:lang w:val="en-US"/>
        </w:rPr>
        <w:drawing>
          <wp:inline distT="0" distB="0" distL="0" distR="0">
            <wp:extent cx="4680585" cy="3511739"/>
            <wp:effectExtent l="19050" t="0" r="5715" b="0"/>
            <wp:docPr id="80" name="Picture 9" descr="C:\Documents and Settings\jalil\My Documents\All pictures\New Folder\101MSDCF\DSC0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alil\My Documents\All pictures\New Folder\101MSDCF\DSC00737.JPG"/>
                    <pic:cNvPicPr>
                      <a:picLocks noChangeAspect="1" noChangeArrowheads="1"/>
                    </pic:cNvPicPr>
                  </pic:nvPicPr>
                  <pic:blipFill>
                    <a:blip r:embed="rId71" cstate="print"/>
                    <a:srcRect/>
                    <a:stretch>
                      <a:fillRect/>
                    </a:stretch>
                  </pic:blipFill>
                  <pic:spPr bwMode="auto">
                    <a:xfrm>
                      <a:off x="0" y="0"/>
                      <a:ext cx="4680585" cy="3511739"/>
                    </a:xfrm>
                    <a:prstGeom prst="rect">
                      <a:avLst/>
                    </a:prstGeom>
                    <a:noFill/>
                    <a:ln w="9525">
                      <a:noFill/>
                      <a:miter lim="800000"/>
                      <a:headEnd/>
                      <a:tailEnd/>
                    </a:ln>
                  </pic:spPr>
                </pic:pic>
              </a:graphicData>
            </a:graphic>
          </wp:inline>
        </w:drawing>
      </w:r>
      <w:r w:rsidRPr="000C63E1">
        <w:rPr>
          <w:rFonts w:asciiTheme="majorHAnsi" w:hAnsiTheme="majorHAnsi"/>
          <w:sz w:val="28"/>
          <w:szCs w:val="28"/>
          <w:rtl/>
          <w:lang w:bidi="fa-IR"/>
        </w:rPr>
        <w:br/>
      </w:r>
    </w:p>
    <w:p w:rsidR="00BE0BA7" w:rsidRPr="000C63E1" w:rsidRDefault="00BE0BA7" w:rsidP="00BE0BA7">
      <w:p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 xml:space="preserve">School age children and youth as with other members of a family need healthy, balanced diets. Especially girls need good nutrition, to bring healthy children in the future. </w:t>
      </w:r>
      <w:r w:rsidRPr="000C63E1">
        <w:rPr>
          <w:rFonts w:asciiTheme="majorHAnsi" w:hAnsiTheme="majorHAnsi" w:cs="Arial"/>
          <w:sz w:val="28"/>
          <w:szCs w:val="28"/>
          <w:lang w:bidi="fa-IR"/>
        </w:rPr>
        <w:br/>
        <w:t>When boys and girls become adolescents, their need for nutritious food becomes higher. Because at that age the growth and development is very fast. That is why their dietary needs become greater and they eat more food.</w:t>
      </w:r>
    </w:p>
    <w:p w:rsidR="00BE0BA7" w:rsidRPr="000C63E1" w:rsidRDefault="00BE0BA7" w:rsidP="00BE0BA7">
      <w:pPr>
        <w:autoSpaceDE w:val="0"/>
        <w:autoSpaceDN w:val="0"/>
        <w:adjustRightInd w:val="0"/>
        <w:rPr>
          <w:rFonts w:asciiTheme="majorHAnsi" w:hAnsiTheme="majorHAnsi" w:cs="Arial"/>
          <w:sz w:val="28"/>
          <w:szCs w:val="28"/>
          <w:rtl/>
          <w:lang w:bidi="fa-IR"/>
        </w:rPr>
      </w:pPr>
      <w:r w:rsidRPr="000C63E1">
        <w:rPr>
          <w:rFonts w:asciiTheme="majorHAnsi" w:hAnsiTheme="majorHAnsi" w:cs="Arial"/>
          <w:sz w:val="28"/>
          <w:szCs w:val="28"/>
          <w:lang w:bidi="fa-IR"/>
        </w:rPr>
        <w:t xml:space="preserve">School children that go to school hungry or haven’t had proper diet, usually have slower growth and development than the children at the same age. Often they may not have enough energy for playing, reading, learning, and other </w:t>
      </w:r>
      <w:r w:rsidRPr="000C63E1">
        <w:rPr>
          <w:rFonts w:asciiTheme="majorHAnsi" w:hAnsiTheme="majorHAnsi" w:cs="Arial"/>
          <w:sz w:val="28"/>
          <w:szCs w:val="28"/>
          <w:lang w:bidi="fa-IR"/>
        </w:rPr>
        <w:lastRenderedPageBreak/>
        <w:t xml:space="preserve">activities. Their academic performance may not be as good as children with good nutrition. They may not pay attention and may want to leave school early. </w:t>
      </w:r>
    </w:p>
    <w:p w:rsidR="00BE0BA7" w:rsidRPr="000C63E1" w:rsidRDefault="00BE0BA7" w:rsidP="00BE0BA7">
      <w:pPr>
        <w:autoSpaceDE w:val="0"/>
        <w:autoSpaceDN w:val="0"/>
        <w:adjustRightInd w:val="0"/>
        <w:spacing w:after="0" w:line="240" w:lineRule="auto"/>
        <w:rPr>
          <w:rFonts w:asciiTheme="majorHAnsi" w:hAnsiTheme="majorHAnsi"/>
          <w:sz w:val="28"/>
          <w:szCs w:val="28"/>
          <w:lang w:bidi="fa-IR"/>
        </w:rPr>
      </w:pPr>
      <w:r w:rsidRPr="000C63E1">
        <w:rPr>
          <w:rFonts w:asciiTheme="majorHAnsi" w:hAnsiTheme="majorHAnsi" w:cs="Arial"/>
          <w:sz w:val="28"/>
          <w:szCs w:val="28"/>
          <w:lang w:bidi="fa-IR"/>
        </w:rPr>
        <w:t xml:space="preserve">In most village and remote areas, children have to walk long distances to school. This increases their need to energy intake. Also in most villages children eat only a piece of bread without any other food as launch. Due to that, their food is not enough to learn and do other activities. </w:t>
      </w:r>
      <w:r w:rsidRPr="000C63E1">
        <w:rPr>
          <w:rFonts w:asciiTheme="majorHAnsi" w:hAnsiTheme="majorHAnsi" w:cs="Arial"/>
          <w:sz w:val="28"/>
          <w:szCs w:val="28"/>
          <w:rtl/>
          <w:lang w:bidi="fa-IR"/>
        </w:rPr>
        <w:br/>
      </w:r>
    </w:p>
    <w:p w:rsidR="00BE0BA7" w:rsidRPr="000C63E1" w:rsidRDefault="00BE0BA7" w:rsidP="00BE0BA7">
      <w:pPr>
        <w:autoSpaceDE w:val="0"/>
        <w:autoSpaceDN w:val="0"/>
        <w:adjustRightInd w:val="0"/>
        <w:spacing w:after="0" w:line="240" w:lineRule="auto"/>
        <w:rPr>
          <w:rFonts w:asciiTheme="majorHAnsi" w:hAnsiTheme="majorHAnsi"/>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b/>
          <w:bCs/>
          <w:sz w:val="28"/>
          <w:szCs w:val="28"/>
          <w:lang w:bidi="fa-IR"/>
        </w:rPr>
      </w:pPr>
    </w:p>
    <w:p w:rsidR="00BE0BA7" w:rsidRPr="000C63E1" w:rsidRDefault="00BE0BA7" w:rsidP="00BE0BA7">
      <w:pPr>
        <w:autoSpaceDE w:val="0"/>
        <w:autoSpaceDN w:val="0"/>
        <w:adjustRightInd w:val="0"/>
        <w:spacing w:after="0" w:line="240" w:lineRule="auto"/>
        <w:jc w:val="center"/>
        <w:rPr>
          <w:rFonts w:asciiTheme="majorHAnsi" w:hAnsiTheme="majorHAnsi"/>
          <w:b/>
          <w:bCs/>
          <w:sz w:val="28"/>
          <w:szCs w:val="28"/>
          <w:lang w:bidi="fa-IR"/>
        </w:rPr>
      </w:pPr>
      <w:r w:rsidRPr="000C63E1">
        <w:rPr>
          <w:rFonts w:asciiTheme="majorHAnsi" w:hAnsiTheme="majorHAnsi"/>
          <w:b/>
          <w:bCs/>
          <w:sz w:val="28"/>
          <w:szCs w:val="28"/>
          <w:lang w:bidi="fa-IR"/>
        </w:rPr>
        <w:t>Children and youth need a healthy balance of food from all food groups</w:t>
      </w:r>
    </w:p>
    <w:p w:rsidR="00BE0BA7" w:rsidRPr="000C63E1" w:rsidRDefault="00BE0BA7" w:rsidP="00BE0BA7">
      <w:pPr>
        <w:autoSpaceDE w:val="0"/>
        <w:autoSpaceDN w:val="0"/>
        <w:adjustRightInd w:val="0"/>
        <w:spacing w:after="0" w:line="240" w:lineRule="auto"/>
        <w:jc w:val="center"/>
        <w:rPr>
          <w:rFonts w:asciiTheme="majorHAnsi" w:hAnsiTheme="majorHAnsi"/>
          <w:sz w:val="28"/>
          <w:szCs w:val="28"/>
          <w:lang w:bidi="fa-IR"/>
        </w:rPr>
      </w:pPr>
      <w:r w:rsidRPr="000C63E1">
        <w:rPr>
          <w:rFonts w:asciiTheme="majorHAnsi" w:hAnsiTheme="majorHAnsi"/>
          <w:noProof/>
          <w:sz w:val="28"/>
          <w:szCs w:val="28"/>
          <w:lang w:val="en-US"/>
        </w:rPr>
        <w:drawing>
          <wp:inline distT="0" distB="0" distL="0" distR="0">
            <wp:extent cx="4987290" cy="3038475"/>
            <wp:effectExtent l="19050" t="0" r="3810" b="0"/>
            <wp:docPr id="595" name="Picture 5" descr="C:\Documents and Settings\jalil\Desktop\All pictures\New Folder\eating-wise-dur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lil\Desktop\All pictures\New Folder\eating-wise-during-4.jpg"/>
                    <pic:cNvPicPr>
                      <a:picLocks noChangeAspect="1" noChangeArrowheads="1"/>
                    </pic:cNvPicPr>
                  </pic:nvPicPr>
                  <pic:blipFill>
                    <a:blip r:embed="rId72" cstate="print"/>
                    <a:srcRect/>
                    <a:stretch>
                      <a:fillRect/>
                    </a:stretch>
                  </pic:blipFill>
                  <pic:spPr bwMode="auto">
                    <a:xfrm>
                      <a:off x="0" y="0"/>
                      <a:ext cx="4987290" cy="3038475"/>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spacing w:after="0" w:line="240" w:lineRule="auto"/>
        <w:rPr>
          <w:rFonts w:asciiTheme="majorHAnsi" w:hAnsiTheme="majorHAnsi"/>
          <w:sz w:val="28"/>
          <w:szCs w:val="28"/>
          <w:rtl/>
          <w:lang w:bidi="fa-IR"/>
        </w:rPr>
      </w:pPr>
    </w:p>
    <w:p w:rsidR="00BE0BA7" w:rsidRPr="000C63E1" w:rsidRDefault="00BE0BA7" w:rsidP="00BE0BA7">
      <w:pPr>
        <w:autoSpaceDE w:val="0"/>
        <w:autoSpaceDN w:val="0"/>
        <w:adjustRightInd w:val="0"/>
        <w:spacing w:after="0" w:line="240" w:lineRule="auto"/>
        <w:rPr>
          <w:rFonts w:asciiTheme="majorHAnsi" w:hAnsiTheme="majorHAnsi"/>
          <w:sz w:val="28"/>
          <w:szCs w:val="28"/>
          <w:rtl/>
          <w:lang w:bidi="fa-IR"/>
        </w:rPr>
      </w:pPr>
    </w:p>
    <w:p w:rsidR="00BE0BA7" w:rsidRPr="000C63E1" w:rsidRDefault="00BE0BA7" w:rsidP="00BE0BA7">
      <w:pPr>
        <w:bidi/>
        <w:rPr>
          <w:rFonts w:asciiTheme="majorHAnsi" w:hAnsiTheme="majorHAnsi"/>
          <w:sz w:val="28"/>
          <w:szCs w:val="28"/>
        </w:rPr>
      </w:pPr>
      <w:r w:rsidRPr="000C63E1">
        <w:rPr>
          <w:rFonts w:asciiTheme="majorHAnsi" w:hAnsiTheme="majorHAnsi"/>
          <w:sz w:val="28"/>
          <w:szCs w:val="28"/>
        </w:rPr>
        <w:br w:type="page"/>
      </w:r>
    </w:p>
    <w:tbl>
      <w:tblPr>
        <w:tblStyle w:val="TableGrid"/>
        <w:bidiVisual/>
        <w:tblW w:w="0" w:type="auto"/>
        <w:tblInd w:w="108" w:type="dxa"/>
        <w:tblLook w:val="04A0"/>
      </w:tblPr>
      <w:tblGrid>
        <w:gridCol w:w="7479"/>
      </w:tblGrid>
      <w:tr w:rsidR="00BE0BA7" w:rsidRPr="000C63E1" w:rsidTr="00FA153E">
        <w:tc>
          <w:tcPr>
            <w:tcW w:w="9071" w:type="dxa"/>
            <w:tcBorders>
              <w:bottom w:val="nil"/>
            </w:tcBorders>
          </w:tcPr>
          <w:p w:rsidR="00BE0BA7" w:rsidRPr="000C63E1" w:rsidRDefault="00BE0BA7" w:rsidP="00FA153E">
            <w:pPr>
              <w:autoSpaceDE w:val="0"/>
              <w:autoSpaceDN w:val="0"/>
              <w:adjustRightInd w:val="0"/>
              <w:jc w:val="center"/>
              <w:rPr>
                <w:rFonts w:asciiTheme="majorHAnsi" w:hAnsiTheme="majorHAnsi"/>
                <w:b/>
                <w:bCs/>
                <w:sz w:val="28"/>
                <w:szCs w:val="28"/>
                <w:rtl/>
                <w:lang w:bidi="fa-IR"/>
              </w:rPr>
            </w:pPr>
            <w:r w:rsidRPr="000C63E1">
              <w:rPr>
                <w:rFonts w:asciiTheme="majorHAnsi" w:hAnsiTheme="majorHAnsi"/>
                <w:b/>
                <w:bCs/>
                <w:color w:val="984806" w:themeColor="accent6" w:themeShade="80"/>
                <w:sz w:val="28"/>
                <w:szCs w:val="28"/>
                <w:lang w:bidi="fa-IR"/>
              </w:rPr>
              <w:lastRenderedPageBreak/>
              <w:t>School Children Diet</w:t>
            </w:r>
            <w:r w:rsidRPr="000C63E1">
              <w:rPr>
                <w:rFonts w:asciiTheme="majorHAnsi" w:hAnsiTheme="majorHAnsi"/>
                <w:b/>
                <w:bCs/>
                <w:color w:val="7030A0"/>
                <w:sz w:val="28"/>
                <w:szCs w:val="28"/>
                <w:lang w:bidi="fa-IR"/>
              </w:rPr>
              <w:br/>
            </w:r>
            <w:r w:rsidRPr="000C63E1">
              <w:rPr>
                <w:rFonts w:asciiTheme="majorHAnsi" w:hAnsiTheme="majorHAnsi"/>
                <w:b/>
                <w:bCs/>
                <w:sz w:val="28"/>
                <w:szCs w:val="28"/>
                <w:lang w:bidi="fa-IR"/>
              </w:rPr>
              <w:t>School children’s diet must be healthy and full of energy</w:t>
            </w:r>
          </w:p>
        </w:tc>
      </w:tr>
      <w:tr w:rsidR="00BE0BA7" w:rsidRPr="000C63E1" w:rsidTr="00FA153E">
        <w:tc>
          <w:tcPr>
            <w:tcW w:w="9071" w:type="dxa"/>
            <w:tcBorders>
              <w:top w:val="nil"/>
              <w:left w:val="nil"/>
              <w:bottom w:val="nil"/>
              <w:right w:val="nil"/>
            </w:tcBorders>
          </w:tcPr>
          <w:p w:rsidR="00BE0BA7" w:rsidRPr="000C63E1" w:rsidRDefault="00BE0BA7" w:rsidP="00FA153E">
            <w:pPr>
              <w:autoSpaceDE w:val="0"/>
              <w:autoSpaceDN w:val="0"/>
              <w:adjustRightInd w:val="0"/>
              <w:jc w:val="center"/>
              <w:rPr>
                <w:rFonts w:asciiTheme="majorHAnsi" w:hAnsiTheme="majorHAnsi"/>
                <w:sz w:val="28"/>
                <w:szCs w:val="28"/>
                <w:lang w:bidi="fa-IR"/>
              </w:rPr>
            </w:pPr>
            <w:r w:rsidRPr="000C63E1">
              <w:rPr>
                <w:rFonts w:asciiTheme="majorHAnsi" w:hAnsiTheme="majorHAnsi"/>
                <w:noProof/>
                <w:sz w:val="28"/>
                <w:szCs w:val="28"/>
                <w:rtl/>
                <w:lang w:val="en-US"/>
              </w:rPr>
              <w:drawing>
                <wp:inline distT="0" distB="0" distL="0" distR="0">
                  <wp:extent cx="972005" cy="756004"/>
                  <wp:effectExtent l="19050" t="0" r="0" b="0"/>
                  <wp:docPr id="876" name="Picture 52" descr="http://t1.gstatic.com/images?q=tbn:ANd9GcTt1y7vN2O3q-B0HA6y2KhbmwU2x01HYk2yV0VNqDH3o4bVPai8W9MHqck">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1.gstatic.com/images?q=tbn:ANd9GcTt1y7vN2O3q-B0HA6y2KhbmwU2x01HYk2yV0VNqDH3o4bVPai8W9MHqck">
                            <a:hlinkClick r:id="rId73"/>
                          </pic:cNvPr>
                          <pic:cNvPicPr>
                            <a:picLocks noChangeAspect="1" noChangeArrowheads="1"/>
                          </pic:cNvPicPr>
                        </pic:nvPicPr>
                        <pic:blipFill>
                          <a:blip r:embed="rId74" cstate="print"/>
                          <a:srcRect/>
                          <a:stretch>
                            <a:fillRect/>
                          </a:stretch>
                        </pic:blipFill>
                        <pic:spPr bwMode="auto">
                          <a:xfrm>
                            <a:off x="0" y="0"/>
                            <a:ext cx="973350" cy="757050"/>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584594" cy="573206"/>
                  <wp:effectExtent l="19050" t="0" r="5956" b="0"/>
                  <wp:docPr id="887" name="Picture 67" descr="http://t2.gstatic.com/images?q=tbn:ANd9GcRYSOHUcNznE_H1nKWr5PvNHfXihK5DTlHEm67ExLiH9tJDxxDoNm_ww0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2.gstatic.com/images?q=tbn:ANd9GcRYSOHUcNznE_H1nKWr5PvNHfXihK5DTlHEm67ExLiH9tJDxxDoNm_ww0g">
                            <a:hlinkClick r:id="rId75"/>
                          </pic:cNvPr>
                          <pic:cNvPicPr>
                            <a:picLocks noChangeAspect="1" noChangeArrowheads="1"/>
                          </pic:cNvPicPr>
                        </pic:nvPicPr>
                        <pic:blipFill>
                          <a:blip r:embed="rId76" cstate="print"/>
                          <a:srcRect/>
                          <a:stretch>
                            <a:fillRect/>
                          </a:stretch>
                        </pic:blipFill>
                        <pic:spPr bwMode="auto">
                          <a:xfrm>
                            <a:off x="0" y="0"/>
                            <a:ext cx="587302" cy="575861"/>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601552" cy="572511"/>
                  <wp:effectExtent l="19050" t="0" r="8048" b="0"/>
                  <wp:docPr id="889" name="Picture 70" descr="http://t3.gstatic.com/images?q=tbn:ANd9GcT01JUmFf9o2MGgGFAJ9Pb-DdLLfEdnFQSkdpCGtH-I-b65e2R90_UGBeQ">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3.gstatic.com/images?q=tbn:ANd9GcT01JUmFf9o2MGgGFAJ9Pb-DdLLfEdnFQSkdpCGtH-I-b65e2R90_UGBeQ">
                            <a:hlinkClick r:id="rId77"/>
                          </pic:cNvPr>
                          <pic:cNvPicPr>
                            <a:picLocks noChangeAspect="1" noChangeArrowheads="1"/>
                          </pic:cNvPicPr>
                        </pic:nvPicPr>
                        <pic:blipFill>
                          <a:blip r:embed="rId78" cstate="print"/>
                          <a:srcRect/>
                          <a:stretch>
                            <a:fillRect/>
                          </a:stretch>
                        </pic:blipFill>
                        <pic:spPr bwMode="auto">
                          <a:xfrm>
                            <a:off x="0" y="0"/>
                            <a:ext cx="602627" cy="573534"/>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233184" cy="817425"/>
                  <wp:effectExtent l="19050" t="0" r="5066" b="0"/>
                  <wp:docPr id="916" name="Picture 85" descr="http://t2.gstatic.com/images?q=tbn:ANd9GcSi3G4KIAuEe_MB1ZgPhtt14L-GdZ9fVGdamBY9E9msx3YFuBiRBnj7hZY">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2.gstatic.com/images?q=tbn:ANd9GcSi3G4KIAuEe_MB1ZgPhtt14L-GdZ9fVGdamBY9E9msx3YFuBiRBnj7hZY">
                            <a:hlinkClick r:id="rId79"/>
                          </pic:cNvPr>
                          <pic:cNvPicPr>
                            <a:picLocks noChangeAspect="1" noChangeArrowheads="1"/>
                          </pic:cNvPicPr>
                        </pic:nvPicPr>
                        <pic:blipFill>
                          <a:blip r:embed="rId80" cstate="print"/>
                          <a:srcRect/>
                          <a:stretch>
                            <a:fillRect/>
                          </a:stretch>
                        </pic:blipFill>
                        <pic:spPr bwMode="auto">
                          <a:xfrm>
                            <a:off x="0" y="0"/>
                            <a:ext cx="1232717" cy="817115"/>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039836" cy="783086"/>
                  <wp:effectExtent l="19050" t="0" r="7914" b="0"/>
                  <wp:docPr id="977" name="Picture 73" descr="http://t1.gstatic.com/images?q=tbn:ANd9GcSY1-A4uOMwx0gmWMavPe9gbCo7SOUi7XE36iL3JF_2-gKJP96VAYNLEt2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1.gstatic.com/images?q=tbn:ANd9GcSY1-A4uOMwx0gmWMavPe9gbCo7SOUi7XE36iL3JF_2-gKJP96VAYNLEt2d">
                            <a:hlinkClick r:id="rId81"/>
                          </pic:cNvPr>
                          <pic:cNvPicPr>
                            <a:picLocks noChangeAspect="1" noChangeArrowheads="1"/>
                          </pic:cNvPicPr>
                        </pic:nvPicPr>
                        <pic:blipFill>
                          <a:blip r:embed="rId82" cstate="print"/>
                          <a:srcRect/>
                          <a:stretch>
                            <a:fillRect/>
                          </a:stretch>
                        </pic:blipFill>
                        <pic:spPr bwMode="auto">
                          <a:xfrm>
                            <a:off x="0" y="0"/>
                            <a:ext cx="1041620" cy="784429"/>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055370" cy="1055370"/>
                  <wp:effectExtent l="19050" t="0" r="0" b="0"/>
                  <wp:docPr id="841" name="Picture 30" descr="C:\Documents and Settings\jalil\My Documents\All pictures\New Folder\aubergine_-_egg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jalil\My Documents\All pictures\New Folder\aubergine_-_eggplant.jpg"/>
                          <pic:cNvPicPr>
                            <a:picLocks noChangeAspect="1" noChangeArrowheads="1"/>
                          </pic:cNvPicPr>
                        </pic:nvPicPr>
                        <pic:blipFill>
                          <a:blip r:embed="rId83" cstate="print"/>
                          <a:srcRect/>
                          <a:stretch>
                            <a:fillRect/>
                          </a:stretch>
                        </pic:blipFill>
                        <pic:spPr bwMode="auto">
                          <a:xfrm>
                            <a:off x="0" y="0"/>
                            <a:ext cx="1055370" cy="1055370"/>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146412" cy="859809"/>
                  <wp:effectExtent l="19050" t="0" r="0" b="0"/>
                  <wp:docPr id="978" name="Picture 82" descr="http://t1.gstatic.com/images?q=tbn:ANd9GcSiVEwVSDyEgduR7GUZu0qkH3TOktWBazdo4VXSee2pGYkewKhQABPXuBQ">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1.gstatic.com/images?q=tbn:ANd9GcSiVEwVSDyEgduR7GUZu0qkH3TOktWBazdo4VXSee2pGYkewKhQABPXuBQ">
                            <a:hlinkClick r:id="rId84"/>
                          </pic:cNvPr>
                          <pic:cNvPicPr>
                            <a:picLocks noChangeAspect="1" noChangeArrowheads="1"/>
                          </pic:cNvPicPr>
                        </pic:nvPicPr>
                        <pic:blipFill>
                          <a:blip r:embed="rId85" cstate="print"/>
                          <a:srcRect/>
                          <a:stretch>
                            <a:fillRect/>
                          </a:stretch>
                        </pic:blipFill>
                        <pic:spPr bwMode="auto">
                          <a:xfrm>
                            <a:off x="0" y="0"/>
                            <a:ext cx="1149697" cy="862273"/>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953377" cy="775337"/>
                  <wp:effectExtent l="19050" t="0" r="0" b="0"/>
                  <wp:docPr id="998" name="Picture 76" descr="http://t2.gstatic.com/images?q=tbn:ANd9GcTFD4mTWo7Dagqe_4koK9jJEPA9j4xkqFHALp9ICD7o88KVLslyHYzRTmY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2.gstatic.com/images?q=tbn:ANd9GcTFD4mTWo7Dagqe_4koK9jJEPA9j4xkqFHALp9ICD7o88KVLslyHYzRTmYT">
                            <a:hlinkClick r:id="rId86"/>
                          </pic:cNvPr>
                          <pic:cNvPicPr>
                            <a:picLocks noChangeAspect="1" noChangeArrowheads="1"/>
                          </pic:cNvPicPr>
                        </pic:nvPicPr>
                        <pic:blipFill>
                          <a:blip r:embed="rId87" cstate="print"/>
                          <a:srcRect/>
                          <a:stretch>
                            <a:fillRect/>
                          </a:stretch>
                        </pic:blipFill>
                        <pic:spPr bwMode="auto">
                          <a:xfrm>
                            <a:off x="0" y="0"/>
                            <a:ext cx="954192" cy="776000"/>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3191510" cy="2018713"/>
                  <wp:effectExtent l="19050" t="0" r="8890" b="0"/>
                  <wp:docPr id="91" name="Picture 20" descr="C:\Documents and Settings\jalil\My Documents\All pictures\New Folder\2ed4k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alil\My Documents\All pictures\New Folder\2ed4k9h.jpg"/>
                          <pic:cNvPicPr>
                            <a:picLocks noChangeAspect="1" noChangeArrowheads="1"/>
                          </pic:cNvPicPr>
                        </pic:nvPicPr>
                        <pic:blipFill>
                          <a:blip r:embed="rId88" cstate="print"/>
                          <a:srcRect/>
                          <a:stretch>
                            <a:fillRect/>
                          </a:stretch>
                        </pic:blipFill>
                        <pic:spPr bwMode="auto">
                          <a:xfrm>
                            <a:off x="0" y="0"/>
                            <a:ext cx="3191510" cy="2018713"/>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968508" cy="675564"/>
                  <wp:effectExtent l="19050" t="0" r="3042" b="0"/>
                  <wp:docPr id="1005" name="Picture 88" descr="http://t2.gstatic.com/images?q=tbn:ANd9GcQEADw0YT7Lcv14GoGMOyCk00T93Y_5zdXRsEZANtIJyKAIy4uUFjBT3nI">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2.gstatic.com/images?q=tbn:ANd9GcQEADw0YT7Lcv14GoGMOyCk00T93Y_5zdXRsEZANtIJyKAIy4uUFjBT3nI">
                            <a:hlinkClick r:id="rId89"/>
                          </pic:cNvPr>
                          <pic:cNvPicPr>
                            <a:picLocks noChangeAspect="1" noChangeArrowheads="1"/>
                          </pic:cNvPicPr>
                        </pic:nvPicPr>
                        <pic:blipFill>
                          <a:blip r:embed="rId90" cstate="print"/>
                          <a:srcRect/>
                          <a:stretch>
                            <a:fillRect/>
                          </a:stretch>
                        </pic:blipFill>
                        <pic:spPr bwMode="auto">
                          <a:xfrm>
                            <a:off x="0" y="0"/>
                            <a:ext cx="969917" cy="676547"/>
                          </a:xfrm>
                          <a:prstGeom prst="rect">
                            <a:avLst/>
                          </a:prstGeom>
                          <a:noFill/>
                          <a:ln w="9525">
                            <a:noFill/>
                            <a:miter lim="800000"/>
                            <a:headEnd/>
                            <a:tailEnd/>
                          </a:ln>
                        </pic:spPr>
                      </pic:pic>
                    </a:graphicData>
                  </a:graphic>
                </wp:inline>
              </w:drawing>
            </w:r>
          </w:p>
          <w:p w:rsidR="00BE0BA7" w:rsidRPr="000C63E1" w:rsidRDefault="00BE0BA7" w:rsidP="00FA153E">
            <w:pPr>
              <w:autoSpaceDE w:val="0"/>
              <w:autoSpaceDN w:val="0"/>
              <w:adjustRightInd w:val="0"/>
              <w:rPr>
                <w:rFonts w:asciiTheme="majorHAnsi" w:hAnsiTheme="majorHAnsi"/>
                <w:sz w:val="28"/>
                <w:szCs w:val="28"/>
                <w:rtl/>
                <w:lang w:bidi="fa-IR"/>
              </w:rPr>
            </w:pPr>
          </w:p>
          <w:p w:rsidR="00BE0BA7" w:rsidRPr="000C63E1" w:rsidRDefault="00BE0BA7" w:rsidP="00FA153E">
            <w:pPr>
              <w:autoSpaceDE w:val="0"/>
              <w:autoSpaceDN w:val="0"/>
              <w:adjustRightInd w:val="0"/>
              <w:jc w:val="center"/>
              <w:rPr>
                <w:rFonts w:asciiTheme="majorHAnsi" w:hAnsiTheme="majorHAnsi"/>
                <w:sz w:val="28"/>
                <w:szCs w:val="28"/>
                <w:rtl/>
                <w:lang w:bidi="fa-IR"/>
              </w:rPr>
            </w:pPr>
            <w:r w:rsidRPr="000C63E1">
              <w:rPr>
                <w:rFonts w:asciiTheme="majorHAnsi" w:hAnsiTheme="majorHAnsi"/>
                <w:noProof/>
                <w:sz w:val="28"/>
                <w:szCs w:val="28"/>
                <w:lang w:val="en-US"/>
              </w:rPr>
              <w:drawing>
                <wp:inline distT="0" distB="0" distL="0" distR="0">
                  <wp:extent cx="3568212" cy="1878037"/>
                  <wp:effectExtent l="19050" t="0" r="0" b="0"/>
                  <wp:docPr id="89" name="Picture 18" descr="C:\Documents and Settings\jalil\My Documents\All pictures\New Folder\%DA%86%D9%BE%D9%84%DB%8C-%DA%A9%D8%A8%D8%A7%D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jalil\My Documents\All pictures\New Folder\%DA%86%D9%BE%D9%84%DB%8C-%DA%A9%D8%A8%D8%A7%D8%A8.jpg"/>
                          <pic:cNvPicPr>
                            <a:picLocks noChangeAspect="1" noChangeArrowheads="1"/>
                          </pic:cNvPicPr>
                        </pic:nvPicPr>
                        <pic:blipFill>
                          <a:blip r:embed="rId91" cstate="print"/>
                          <a:srcRect/>
                          <a:stretch>
                            <a:fillRect/>
                          </a:stretch>
                        </pic:blipFill>
                        <pic:spPr bwMode="auto">
                          <a:xfrm>
                            <a:off x="0" y="0"/>
                            <a:ext cx="3571338" cy="1879682"/>
                          </a:xfrm>
                          <a:prstGeom prst="rect">
                            <a:avLst/>
                          </a:prstGeom>
                          <a:noFill/>
                          <a:ln w="9525">
                            <a:noFill/>
                            <a:miter lim="800000"/>
                            <a:headEnd/>
                            <a:tailEnd/>
                          </a:ln>
                        </pic:spPr>
                      </pic:pic>
                    </a:graphicData>
                  </a:graphic>
                </wp:inline>
              </w:drawing>
            </w:r>
          </w:p>
        </w:tc>
      </w:tr>
    </w:tbl>
    <w:p w:rsidR="00BE0BA7" w:rsidRPr="000C63E1" w:rsidRDefault="00BE0BA7" w:rsidP="00BE0BA7">
      <w:pPr>
        <w:autoSpaceDE w:val="0"/>
        <w:autoSpaceDN w:val="0"/>
        <w:adjustRightInd w:val="0"/>
        <w:spacing w:after="0" w:line="240" w:lineRule="auto"/>
        <w:rPr>
          <w:rFonts w:asciiTheme="majorHAnsi" w:hAnsiTheme="majorHAnsi"/>
          <w:sz w:val="28"/>
          <w:szCs w:val="28"/>
          <w:lang w:bidi="fa-IR"/>
        </w:rPr>
      </w:pPr>
    </w:p>
    <w:p w:rsidR="00BE0BA7" w:rsidRPr="000C63E1" w:rsidRDefault="00BE0BA7" w:rsidP="00BE0BA7">
      <w:p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 xml:space="preserve">Healthy diets for school children should contain different foods. These foods should provide energy, and all the other </w:t>
      </w:r>
      <w:r w:rsidRPr="000C63E1">
        <w:rPr>
          <w:rFonts w:asciiTheme="majorHAnsi" w:hAnsiTheme="majorHAnsi" w:cs="Arial"/>
          <w:sz w:val="28"/>
          <w:szCs w:val="28"/>
          <w:lang w:bidi="fa-IR"/>
        </w:rPr>
        <w:lastRenderedPageBreak/>
        <w:t>necessary nutrients which a child needs for their growth and development. The greater the variety of the diet, the more likely it is to be adequate.</w:t>
      </w:r>
    </w:p>
    <w:p w:rsidR="00BE0BA7" w:rsidRPr="000C63E1" w:rsidRDefault="00BE0BA7" w:rsidP="00BE0BA7">
      <w:p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These healthy foods are:</w:t>
      </w:r>
      <w:r w:rsidRPr="000C63E1">
        <w:rPr>
          <w:rFonts w:asciiTheme="majorHAnsi" w:hAnsiTheme="majorHAnsi" w:cs="Arial"/>
          <w:sz w:val="28"/>
          <w:szCs w:val="28"/>
          <w:lang w:bidi="fa-IR"/>
        </w:rPr>
        <w:br/>
      </w:r>
    </w:p>
    <w:p w:rsidR="00BE0BA7" w:rsidRPr="000C63E1" w:rsidRDefault="00BE0BA7" w:rsidP="00BE0BA7">
      <w:pPr>
        <w:pStyle w:val="ListParagraph"/>
        <w:numPr>
          <w:ilvl w:val="0"/>
          <w:numId w:val="54"/>
        </w:num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 xml:space="preserve">Starch(carbohydrate) foods and staples such as rice, wheat, corn, noodles and bread. </w:t>
      </w:r>
    </w:p>
    <w:p w:rsidR="00BE0BA7" w:rsidRPr="000C63E1" w:rsidRDefault="00BE0BA7" w:rsidP="00BE0BA7">
      <w:pPr>
        <w:pStyle w:val="ListParagraph"/>
        <w:numPr>
          <w:ilvl w:val="0"/>
          <w:numId w:val="54"/>
        </w:num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 xml:space="preserve">Beans, peas, mung bean and if it is possible, some meat, fish and egg for protein. </w:t>
      </w:r>
    </w:p>
    <w:p w:rsidR="00BE0BA7" w:rsidRPr="000C63E1" w:rsidRDefault="00BE0BA7" w:rsidP="00BE0BA7">
      <w:pPr>
        <w:pStyle w:val="ListParagraph"/>
        <w:numPr>
          <w:ilvl w:val="0"/>
          <w:numId w:val="54"/>
        </w:num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 xml:space="preserve">Vegetables such as green and orange vegetables (micronutrients and </w:t>
      </w:r>
      <w:r w:rsidR="008F5F69" w:rsidRPr="000C63E1">
        <w:rPr>
          <w:rFonts w:asciiTheme="majorHAnsi" w:hAnsiTheme="majorHAnsi" w:cs="Arial"/>
          <w:sz w:val="28"/>
          <w:szCs w:val="28"/>
          <w:lang w:bidi="fa-IR"/>
        </w:rPr>
        <w:t>fiber</w:t>
      </w:r>
      <w:r w:rsidRPr="000C63E1">
        <w:rPr>
          <w:rFonts w:asciiTheme="majorHAnsi" w:hAnsiTheme="majorHAnsi" w:cs="Arial"/>
          <w:sz w:val="28"/>
          <w:szCs w:val="28"/>
          <w:lang w:bidi="fa-IR"/>
        </w:rPr>
        <w:t>).</w:t>
      </w:r>
    </w:p>
    <w:p w:rsidR="00BE0BA7" w:rsidRPr="000C63E1" w:rsidRDefault="00BE0BA7" w:rsidP="00BE0BA7">
      <w:pPr>
        <w:pStyle w:val="ListParagraph"/>
        <w:numPr>
          <w:ilvl w:val="0"/>
          <w:numId w:val="54"/>
        </w:num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Milk and milk products such as cheese, kurut, cream and yoghurt (micronutrients, especially fat- soluble vitamins and calcium and fat).</w:t>
      </w:r>
    </w:p>
    <w:p w:rsidR="00BE0BA7" w:rsidRPr="000C63E1" w:rsidRDefault="00BE0BA7" w:rsidP="00BE0BA7">
      <w:pPr>
        <w:pStyle w:val="ListParagraph"/>
        <w:numPr>
          <w:ilvl w:val="0"/>
          <w:numId w:val="54"/>
        </w:num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Adding some fat or oil to make food tasty and help absorb vitamins</w:t>
      </w:r>
    </w:p>
    <w:p w:rsidR="00BE0BA7" w:rsidRPr="000C63E1" w:rsidRDefault="00BE0BA7" w:rsidP="00BE0BA7">
      <w:pPr>
        <w:pStyle w:val="ListParagraph"/>
        <w:numPr>
          <w:ilvl w:val="0"/>
          <w:numId w:val="54"/>
        </w:num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 xml:space="preserve">Fruits and if it is possible eating several kind of fruits in a day. Eating different fruits provide vitamins and help the absorption of minerals from vegetables. For example vitamin C in fruits will help absorption of iron from green vegetables. </w:t>
      </w:r>
    </w:p>
    <w:p w:rsidR="00BE0BA7" w:rsidRPr="000C63E1" w:rsidRDefault="00BE0BA7" w:rsidP="00BE0BA7">
      <w:pPr>
        <w:autoSpaceDE w:val="0"/>
        <w:autoSpaceDN w:val="0"/>
        <w:adjustRightInd w:val="0"/>
        <w:spacing w:after="0" w:line="240" w:lineRule="auto"/>
        <w:jc w:val="center"/>
        <w:rPr>
          <w:rFonts w:asciiTheme="majorHAnsi" w:hAnsiTheme="majorHAnsi"/>
          <w:color w:val="984806" w:themeColor="accent6" w:themeShade="80"/>
          <w:sz w:val="28"/>
          <w:szCs w:val="28"/>
          <w:lang w:bidi="fa-IR"/>
        </w:rPr>
      </w:pPr>
      <w:r w:rsidRPr="000C63E1">
        <w:rPr>
          <w:rFonts w:asciiTheme="majorHAnsi" w:hAnsiTheme="majorHAnsi" w:cs="Arial"/>
          <w:sz w:val="28"/>
          <w:szCs w:val="28"/>
          <w:lang w:bidi="fa-IR"/>
        </w:rPr>
        <w:t>Use of sugar and candies should be limited. Sweet foods make other foods tasty and provide energy. Eating of them is not necessary, but makes our diet delicious.</w:t>
      </w:r>
    </w:p>
    <w:p w:rsidR="00BE0BA7" w:rsidRPr="000C63E1" w:rsidRDefault="00BE0BA7" w:rsidP="00BE0BA7">
      <w:pPr>
        <w:autoSpaceDE w:val="0"/>
        <w:autoSpaceDN w:val="0"/>
        <w:adjustRightInd w:val="0"/>
        <w:spacing w:after="0" w:line="240" w:lineRule="auto"/>
        <w:jc w:val="center"/>
        <w:rPr>
          <w:rFonts w:asciiTheme="majorHAnsi" w:hAnsiTheme="majorHAnsi"/>
          <w:b/>
          <w:bCs/>
          <w:color w:val="984806" w:themeColor="accent6" w:themeShade="80"/>
          <w:sz w:val="28"/>
          <w:szCs w:val="28"/>
          <w:rtl/>
          <w:lang w:bidi="fa-IR"/>
        </w:rPr>
      </w:pPr>
      <w:r w:rsidRPr="000C63E1">
        <w:rPr>
          <w:rFonts w:asciiTheme="majorHAnsi" w:hAnsiTheme="majorHAnsi"/>
          <w:b/>
          <w:bCs/>
          <w:color w:val="984806" w:themeColor="accent6" w:themeShade="80"/>
          <w:sz w:val="28"/>
          <w:szCs w:val="28"/>
          <w:lang w:bidi="fa-IR"/>
        </w:rPr>
        <w:t>How Many Meals Do School Children Need?</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87"/>
      </w:tblGrid>
      <w:tr w:rsidR="00BE0BA7" w:rsidRPr="000C63E1" w:rsidTr="00FA153E">
        <w:tc>
          <w:tcPr>
            <w:tcW w:w="9287" w:type="dxa"/>
          </w:tcPr>
          <w:p w:rsidR="00BE0BA7" w:rsidRPr="000C63E1" w:rsidRDefault="00BE0BA7" w:rsidP="00FA153E">
            <w:pPr>
              <w:autoSpaceDE w:val="0"/>
              <w:autoSpaceDN w:val="0"/>
              <w:adjustRightInd w:val="0"/>
              <w:jc w:val="center"/>
              <w:rPr>
                <w:rFonts w:asciiTheme="majorHAnsi" w:hAnsiTheme="majorHAnsi"/>
                <w:sz w:val="28"/>
                <w:szCs w:val="28"/>
                <w:rtl/>
                <w:lang w:bidi="fa-IR"/>
              </w:rPr>
            </w:pPr>
            <w:r w:rsidRPr="000C63E1">
              <w:rPr>
                <w:rFonts w:asciiTheme="majorHAnsi" w:hAnsiTheme="majorHAnsi"/>
                <w:noProof/>
                <w:sz w:val="28"/>
                <w:szCs w:val="28"/>
                <w:rtl/>
                <w:lang w:val="en-US"/>
              </w:rPr>
              <w:lastRenderedPageBreak/>
              <w:drawing>
                <wp:inline distT="0" distB="0" distL="0" distR="0">
                  <wp:extent cx="985785" cy="714479"/>
                  <wp:effectExtent l="19050" t="0" r="4815" b="0"/>
                  <wp:docPr id="1021" name="Picture 121" descr="http://t3.gstatic.com/images?q=tbn:ANd9GcTwcbj9995WQ6kKIl5c-h6oj8bYpOJkoW6g17nIhGTMhbfCvedNMSDD7BQ">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3.gstatic.com/images?q=tbn:ANd9GcTwcbj9995WQ6kKIl5c-h6oj8bYpOJkoW6g17nIhGTMhbfCvedNMSDD7BQ">
                            <a:hlinkClick r:id="rId92"/>
                          </pic:cNvPr>
                          <pic:cNvPicPr>
                            <a:picLocks noChangeAspect="1" noChangeArrowheads="1"/>
                          </pic:cNvPicPr>
                        </pic:nvPicPr>
                        <pic:blipFill>
                          <a:blip r:embed="rId93" cstate="print"/>
                          <a:srcRect/>
                          <a:stretch>
                            <a:fillRect/>
                          </a:stretch>
                        </pic:blipFill>
                        <pic:spPr bwMode="auto">
                          <a:xfrm>
                            <a:off x="0" y="0"/>
                            <a:ext cx="990600" cy="717969"/>
                          </a:xfrm>
                          <a:prstGeom prst="rect">
                            <a:avLst/>
                          </a:prstGeom>
                          <a:noFill/>
                          <a:ln w="9525">
                            <a:noFill/>
                            <a:miter lim="800000"/>
                            <a:headEnd/>
                            <a:tailEnd/>
                          </a:ln>
                        </pic:spPr>
                      </pic:pic>
                    </a:graphicData>
                  </a:graphic>
                </wp:inline>
              </w:drawing>
            </w:r>
            <w:r w:rsidRPr="000C63E1">
              <w:rPr>
                <w:rFonts w:asciiTheme="majorHAnsi" w:hAnsiTheme="majorHAnsi"/>
                <w:noProof/>
                <w:sz w:val="28"/>
                <w:szCs w:val="28"/>
                <w:rtl/>
                <w:lang w:val="en-US"/>
              </w:rPr>
              <w:drawing>
                <wp:inline distT="0" distB="0" distL="0" distR="0">
                  <wp:extent cx="1035966" cy="862191"/>
                  <wp:effectExtent l="19050" t="0" r="0" b="0"/>
                  <wp:docPr id="1023" name="Picture 124" descr="http://t1.gstatic.com/images?q=tbn:ANd9GcTds-_ypJZOct2o2yJ9dZbjcTGDLGMklE0ykJiNKC10GeIa5seUvEXoyA">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1.gstatic.com/images?q=tbn:ANd9GcTds-_ypJZOct2o2yJ9dZbjcTGDLGMklE0ykJiNKC10GeIa5seUvEXoyA">
                            <a:hlinkClick r:id="rId94"/>
                          </pic:cNvPr>
                          <pic:cNvPicPr>
                            <a:picLocks noChangeAspect="1" noChangeArrowheads="1"/>
                          </pic:cNvPicPr>
                        </pic:nvPicPr>
                        <pic:blipFill>
                          <a:blip r:embed="rId95" cstate="print"/>
                          <a:srcRect/>
                          <a:stretch>
                            <a:fillRect/>
                          </a:stretch>
                        </pic:blipFill>
                        <pic:spPr bwMode="auto">
                          <a:xfrm>
                            <a:off x="0" y="0"/>
                            <a:ext cx="1036326" cy="862490"/>
                          </a:xfrm>
                          <a:prstGeom prst="rect">
                            <a:avLst/>
                          </a:prstGeom>
                          <a:noFill/>
                          <a:ln w="9525">
                            <a:noFill/>
                            <a:miter lim="800000"/>
                            <a:headEnd/>
                            <a:tailEnd/>
                          </a:ln>
                        </pic:spPr>
                      </pic:pic>
                    </a:graphicData>
                  </a:graphic>
                </wp:inline>
              </w:drawing>
            </w:r>
            <w:r w:rsidRPr="000C63E1">
              <w:rPr>
                <w:rFonts w:asciiTheme="majorHAnsi" w:hAnsiTheme="majorHAnsi" w:cs="Arial"/>
                <w:noProof/>
                <w:sz w:val="28"/>
                <w:szCs w:val="28"/>
                <w:rtl/>
                <w:lang w:val="en-US"/>
              </w:rPr>
              <w:drawing>
                <wp:inline distT="0" distB="0" distL="0" distR="0">
                  <wp:extent cx="1123607" cy="1055077"/>
                  <wp:effectExtent l="19050" t="0" r="343" b="0"/>
                  <wp:docPr id="836" name="Picture 26" descr="C:\Documents and Settings\jalil\My Documents\All pictures\New Folder\22937986m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jalil\My Documents\All pictures\New Folder\22937986milk.jpg"/>
                          <pic:cNvPicPr>
                            <a:picLocks noChangeAspect="1" noChangeArrowheads="1"/>
                          </pic:cNvPicPr>
                        </pic:nvPicPr>
                        <pic:blipFill>
                          <a:blip r:embed="rId96" cstate="print"/>
                          <a:srcRect/>
                          <a:stretch>
                            <a:fillRect/>
                          </a:stretch>
                        </pic:blipFill>
                        <pic:spPr bwMode="auto">
                          <a:xfrm>
                            <a:off x="0" y="0"/>
                            <a:ext cx="1132883" cy="1063787"/>
                          </a:xfrm>
                          <a:prstGeom prst="rect">
                            <a:avLst/>
                          </a:prstGeom>
                          <a:noFill/>
                          <a:ln w="9525">
                            <a:noFill/>
                            <a:miter lim="800000"/>
                            <a:headEnd/>
                            <a:tailEnd/>
                          </a:ln>
                        </pic:spPr>
                      </pic:pic>
                    </a:graphicData>
                  </a:graphic>
                </wp:inline>
              </w:drawing>
            </w:r>
            <w:r w:rsidRPr="000C63E1">
              <w:rPr>
                <w:rFonts w:asciiTheme="majorHAnsi" w:hAnsiTheme="majorHAnsi" w:cs="Arial"/>
                <w:noProof/>
                <w:sz w:val="28"/>
                <w:szCs w:val="28"/>
                <w:rtl/>
                <w:lang w:val="en-US"/>
              </w:rPr>
              <w:drawing>
                <wp:inline distT="0" distB="0" distL="0" distR="0">
                  <wp:extent cx="1440717" cy="1247169"/>
                  <wp:effectExtent l="19050" t="0" r="7083" b="0"/>
                  <wp:docPr id="843" name="Picture 4" descr="C:\Documents and Settings\jalil\My Documents\All pictures\New Folder\cha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lil\My Documents\All pictures\New Folder\chapati.jpg"/>
                          <pic:cNvPicPr>
                            <a:picLocks noChangeAspect="1" noChangeArrowheads="1"/>
                          </pic:cNvPicPr>
                        </pic:nvPicPr>
                        <pic:blipFill>
                          <a:blip r:embed="rId97" cstate="print"/>
                          <a:srcRect/>
                          <a:stretch>
                            <a:fillRect/>
                          </a:stretch>
                        </pic:blipFill>
                        <pic:spPr bwMode="auto">
                          <a:xfrm>
                            <a:off x="0" y="0"/>
                            <a:ext cx="1441804" cy="1248110"/>
                          </a:xfrm>
                          <a:prstGeom prst="rect">
                            <a:avLst/>
                          </a:prstGeom>
                          <a:noFill/>
                          <a:ln w="9525">
                            <a:noFill/>
                            <a:miter lim="800000"/>
                            <a:headEnd/>
                            <a:tailEnd/>
                          </a:ln>
                        </pic:spPr>
                      </pic:pic>
                    </a:graphicData>
                  </a:graphic>
                </wp:inline>
              </w:drawing>
            </w:r>
            <w:r w:rsidRPr="000C63E1">
              <w:rPr>
                <w:rFonts w:asciiTheme="majorHAnsi" w:hAnsiTheme="majorHAnsi"/>
                <w:noProof/>
                <w:sz w:val="28"/>
                <w:szCs w:val="28"/>
                <w:rtl/>
                <w:lang w:val="en-US"/>
              </w:rPr>
              <w:drawing>
                <wp:inline distT="0" distB="0" distL="0" distR="0">
                  <wp:extent cx="663338" cy="628425"/>
                  <wp:effectExtent l="19050" t="0" r="3412" b="0"/>
                  <wp:docPr id="1029" name="Picture 145" descr="http://t2.gstatic.com/images?q=tbn:ANd9GcTRxaMd3hvN5-Y2vB8-yclUA6ul0r-q2oWJO6uRa-yPOlf6sBQEIEiryR2_">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2.gstatic.com/images?q=tbn:ANd9GcTRxaMd3hvN5-Y2vB8-yclUA6ul0r-q2oWJO6uRa-yPOlf6sBQEIEiryR2_">
                            <a:hlinkClick r:id="rId98"/>
                          </pic:cNvPr>
                          <pic:cNvPicPr>
                            <a:picLocks noChangeAspect="1" noChangeArrowheads="1"/>
                          </pic:cNvPicPr>
                        </pic:nvPicPr>
                        <pic:blipFill>
                          <a:blip r:embed="rId99" cstate="print"/>
                          <a:srcRect/>
                          <a:stretch>
                            <a:fillRect/>
                          </a:stretch>
                        </pic:blipFill>
                        <pic:spPr bwMode="auto">
                          <a:xfrm>
                            <a:off x="0" y="0"/>
                            <a:ext cx="662346" cy="627485"/>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528397" cy="1390169"/>
                  <wp:effectExtent l="0" t="0" r="0" b="0"/>
                  <wp:docPr id="840" name="Picture 29" descr="C:\Documents and Settings\jalil\My Documents\All pictures\New Folder\apricots300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jalil\My Documents\All pictures\New Folder\apricots300x273.jpg"/>
                          <pic:cNvPicPr>
                            <a:picLocks noChangeAspect="1" noChangeArrowheads="1"/>
                          </pic:cNvPicPr>
                        </pic:nvPicPr>
                        <pic:blipFill>
                          <a:blip r:embed="rId100" cstate="print"/>
                          <a:srcRect/>
                          <a:stretch>
                            <a:fillRect/>
                          </a:stretch>
                        </pic:blipFill>
                        <pic:spPr bwMode="auto">
                          <a:xfrm>
                            <a:off x="0" y="0"/>
                            <a:ext cx="1528417" cy="1390187"/>
                          </a:xfrm>
                          <a:prstGeom prst="ellipse">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219200" cy="952500"/>
                  <wp:effectExtent l="19050" t="0" r="0" b="0"/>
                  <wp:docPr id="1038" name="Picture 151" descr="http://t0.gstatic.com/images?q=tbn:ANd9GcSX1cyMH1NVxoCymBiabYL5mM8Nw8olHz-STdtaEWKL2QTiJqbvQ1XXthjF">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0.gstatic.com/images?q=tbn:ANd9GcSX1cyMH1NVxoCymBiabYL5mM8Nw8olHz-STdtaEWKL2QTiJqbvQ1XXthjF">
                            <a:hlinkClick r:id="rId101"/>
                          </pic:cNvPr>
                          <pic:cNvPicPr>
                            <a:picLocks noChangeAspect="1" noChangeArrowheads="1"/>
                          </pic:cNvPicPr>
                        </pic:nvPicPr>
                        <pic:blipFill>
                          <a:blip r:embed="rId102" cstate="print"/>
                          <a:srcRect/>
                          <a:stretch>
                            <a:fillRect/>
                          </a:stretch>
                        </pic:blipFill>
                        <pic:spPr bwMode="auto">
                          <a:xfrm>
                            <a:off x="0" y="0"/>
                            <a:ext cx="1219200" cy="952500"/>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441260" cy="1408619"/>
                  <wp:effectExtent l="19050" t="0" r="6540" b="0"/>
                  <wp:docPr id="838" name="Picture 2" descr="C:\Documents and Settings\jalil\My Documents\All pictures\New Folder\454447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lil\My Documents\All pictures\New Folder\4544474693.jpg"/>
                          <pic:cNvPicPr>
                            <a:picLocks noChangeAspect="1" noChangeArrowheads="1"/>
                          </pic:cNvPicPr>
                        </pic:nvPicPr>
                        <pic:blipFill>
                          <a:blip r:embed="rId103" cstate="print"/>
                          <a:srcRect/>
                          <a:stretch>
                            <a:fillRect/>
                          </a:stretch>
                        </pic:blipFill>
                        <pic:spPr bwMode="auto">
                          <a:xfrm>
                            <a:off x="0" y="0"/>
                            <a:ext cx="1443794" cy="1411095"/>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203960" cy="838200"/>
                  <wp:effectExtent l="19050" t="0" r="0" b="0"/>
                  <wp:docPr id="1116" name="Picture 189" descr="http://t3.gstatic.com/images?q=tbn:ANd9GcQOaMW0uHi8zw_1pTL3YwOSykTvtvFZK9N1jZ0ZrO5Kjkvv939lIXR70Q">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t3.gstatic.com/images?q=tbn:ANd9GcQOaMW0uHi8zw_1pTL3YwOSykTvtvFZK9N1jZ0ZrO5Kjkvv939lIXR70Q">
                            <a:hlinkClick r:id="rId104"/>
                          </pic:cNvPr>
                          <pic:cNvPicPr>
                            <a:picLocks noChangeAspect="1" noChangeArrowheads="1"/>
                          </pic:cNvPicPr>
                        </pic:nvPicPr>
                        <pic:blipFill>
                          <a:blip r:embed="rId105" cstate="print"/>
                          <a:srcRect/>
                          <a:stretch>
                            <a:fillRect/>
                          </a:stretch>
                        </pic:blipFill>
                        <pic:spPr bwMode="auto">
                          <a:xfrm>
                            <a:off x="0" y="0"/>
                            <a:ext cx="1203960" cy="838200"/>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1076178" cy="1076178"/>
                  <wp:effectExtent l="19050" t="0" r="0" b="0"/>
                  <wp:docPr id="842" name="Picture 31" descr="C:\Documents and Settings\jalil\My Documents\All pictures\New Folder\Carr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jalil\My Documents\All pictures\New Folder\Carrots-1.jpg"/>
                          <pic:cNvPicPr>
                            <a:picLocks noChangeAspect="1" noChangeArrowheads="1"/>
                          </pic:cNvPicPr>
                        </pic:nvPicPr>
                        <pic:blipFill>
                          <a:blip r:embed="rId106" cstate="print"/>
                          <a:srcRect/>
                          <a:stretch>
                            <a:fillRect/>
                          </a:stretch>
                        </pic:blipFill>
                        <pic:spPr bwMode="auto">
                          <a:xfrm>
                            <a:off x="0" y="0"/>
                            <a:ext cx="1076271" cy="1076271"/>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2196611" cy="2084947"/>
                  <wp:effectExtent l="19050" t="0" r="0" b="0"/>
                  <wp:docPr id="834" name="Picture 1" descr="C:\Documents and Settings\jalil\My Documents\All pictures\New Folder\2010-10-01-02-57-57_Rai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lil\My Documents\All pictures\New Folder\2010-10-01-02-57-57_Raisins.jpg"/>
                          <pic:cNvPicPr>
                            <a:picLocks noChangeAspect="1" noChangeArrowheads="1"/>
                          </pic:cNvPicPr>
                        </pic:nvPicPr>
                        <pic:blipFill>
                          <a:blip r:embed="rId107" cstate="print"/>
                          <a:srcRect/>
                          <a:stretch>
                            <a:fillRect/>
                          </a:stretch>
                        </pic:blipFill>
                        <pic:spPr bwMode="auto">
                          <a:xfrm>
                            <a:off x="0" y="0"/>
                            <a:ext cx="2200673" cy="2088802"/>
                          </a:xfrm>
                          <a:prstGeom prst="ellipse">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789891" cy="709022"/>
                  <wp:effectExtent l="19050" t="0" r="0" b="0"/>
                  <wp:docPr id="1130" name="Picture 166" descr="http://t1.gstatic.com/images?q=tbn:ANd9GcT8UOpUoYChK1WZAOEgHDyiEiVlH0O4XpcMVcoguBwUthv2iKglRPFjaEa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1.gstatic.com/images?q=tbn:ANd9GcT8UOpUoYChK1WZAOEgHDyiEiVlH0O4XpcMVcoguBwUthv2iKglRPFjaEaT">
                            <a:hlinkClick r:id="rId108"/>
                          </pic:cNvPr>
                          <pic:cNvPicPr>
                            <a:picLocks noChangeAspect="1" noChangeArrowheads="1"/>
                          </pic:cNvPicPr>
                        </pic:nvPicPr>
                        <pic:blipFill>
                          <a:blip r:embed="rId109" cstate="print"/>
                          <a:srcRect/>
                          <a:stretch>
                            <a:fillRect/>
                          </a:stretch>
                        </pic:blipFill>
                        <pic:spPr bwMode="auto">
                          <a:xfrm>
                            <a:off x="0" y="0"/>
                            <a:ext cx="796046" cy="714547"/>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899989" cy="1015527"/>
                  <wp:effectExtent l="19050" t="0" r="0" b="0"/>
                  <wp:docPr id="1144" name="Picture 172" descr="http://t2.gstatic.com/images?q=tbn:ANd9GcT_27NcOtcPGdkr0dcSv-y7PG5ws5nF1qV9knoSaZ4HuLDTmzFkW28eOp0">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t2.gstatic.com/images?q=tbn:ANd9GcT_27NcOtcPGdkr0dcSv-y7PG5ws5nF1qV9knoSaZ4HuLDTmzFkW28eOp0">
                            <a:hlinkClick r:id="rId110"/>
                          </pic:cNvPr>
                          <pic:cNvPicPr>
                            <a:picLocks noChangeAspect="1" noChangeArrowheads="1"/>
                          </pic:cNvPicPr>
                        </pic:nvPicPr>
                        <pic:blipFill>
                          <a:blip r:embed="rId111" cstate="print"/>
                          <a:srcRect/>
                          <a:stretch>
                            <a:fillRect/>
                          </a:stretch>
                        </pic:blipFill>
                        <pic:spPr bwMode="auto">
                          <a:xfrm>
                            <a:off x="0" y="0"/>
                            <a:ext cx="903152" cy="1019096"/>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lastRenderedPageBreak/>
              <w:drawing>
                <wp:inline distT="0" distB="0" distL="0" distR="0">
                  <wp:extent cx="995490" cy="945402"/>
                  <wp:effectExtent l="19050" t="0" r="0" b="0"/>
                  <wp:docPr id="1145" name="Picture 169" descr="http://t2.gstatic.com/images?q=tbn:ANd9GcSDvwvQMnz-izEnqOcpoAIf0isjZZike07Hbt9WMJF_pvJjJp0H6hF0zk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2.gstatic.com/images?q=tbn:ANd9GcSDvwvQMnz-izEnqOcpoAIf0isjZZike07Hbt9WMJF_pvJjJp0H6hF0zkg">
                            <a:hlinkClick r:id="rId112"/>
                          </pic:cNvPr>
                          <pic:cNvPicPr>
                            <a:picLocks noChangeAspect="1" noChangeArrowheads="1"/>
                          </pic:cNvPicPr>
                        </pic:nvPicPr>
                        <pic:blipFill>
                          <a:blip r:embed="rId113" cstate="print"/>
                          <a:srcRect/>
                          <a:stretch>
                            <a:fillRect/>
                          </a:stretch>
                        </pic:blipFill>
                        <pic:spPr bwMode="auto">
                          <a:xfrm>
                            <a:off x="0" y="0"/>
                            <a:ext cx="998067" cy="947849"/>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867386" cy="921223"/>
                  <wp:effectExtent l="19050" t="0" r="8914" b="0"/>
                  <wp:docPr id="1146" name="Picture 183" descr="http://t1.gstatic.com/images?q=tbn:ANd9GcQUGXio88m_pMQUL4252lkdnb1cCnqZ1YdaQbGQAT-C0oUdiuARVbEE6Q">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1.gstatic.com/images?q=tbn:ANd9GcQUGXio88m_pMQUL4252lkdnb1cCnqZ1YdaQbGQAT-C0oUdiuARVbEE6Q">
                            <a:hlinkClick r:id="rId114"/>
                          </pic:cNvPr>
                          <pic:cNvPicPr>
                            <a:picLocks noChangeAspect="1" noChangeArrowheads="1"/>
                          </pic:cNvPicPr>
                        </pic:nvPicPr>
                        <pic:blipFill>
                          <a:blip r:embed="rId115" cstate="print"/>
                          <a:srcRect/>
                          <a:stretch>
                            <a:fillRect/>
                          </a:stretch>
                        </pic:blipFill>
                        <pic:spPr bwMode="auto">
                          <a:xfrm>
                            <a:off x="0" y="0"/>
                            <a:ext cx="867218" cy="921045"/>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907415" cy="1181735"/>
                  <wp:effectExtent l="19050" t="0" r="6985" b="0"/>
                  <wp:docPr id="839" name="Picture 28" descr="C:\Documents and Settings\jalil\My Documents\All pictures\New Folder\AJTZ5D5CAV2F26OCAW2NNDYCAZTLJHYCANSJA3XCA9PPRIWCA7PWOW0CAYSTSA9CAU4CMW4CAF5NCZKCAPF52LBCA69GSXQCASQ7QUECA1RFF95CADP9FJCCA4HYN2ICA3XX4KLCAUFC6G4CA5IN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jalil\My Documents\All pictures\New Folder\AJTZ5D5CAV2F26OCAW2NNDYCAZTLJHYCANSJA3XCA9PPRIWCA7PWOW0CAYSTSA9CAU4CMW4CAF5NCZKCAPF52LBCA69GSXQCASQ7QUECA1RFF95CADP9FJCCA4HYN2ICA3XX4KLCAUFC6G4CA5INIC3.jpg"/>
                          <pic:cNvPicPr>
                            <a:picLocks noChangeAspect="1" noChangeArrowheads="1"/>
                          </pic:cNvPicPr>
                        </pic:nvPicPr>
                        <pic:blipFill>
                          <a:blip r:embed="rId116" cstate="print"/>
                          <a:srcRect/>
                          <a:stretch>
                            <a:fillRect/>
                          </a:stretch>
                        </pic:blipFill>
                        <pic:spPr bwMode="auto">
                          <a:xfrm>
                            <a:off x="0" y="0"/>
                            <a:ext cx="907415" cy="1181735"/>
                          </a:xfrm>
                          <a:prstGeom prst="rect">
                            <a:avLst/>
                          </a:prstGeom>
                          <a:noFill/>
                          <a:ln w="9525">
                            <a:noFill/>
                            <a:miter lim="800000"/>
                            <a:headEnd/>
                            <a:tailEnd/>
                          </a:ln>
                        </pic:spPr>
                      </pic:pic>
                    </a:graphicData>
                  </a:graphic>
                </wp:inline>
              </w:drawing>
            </w:r>
            <w:r w:rsidRPr="000C63E1">
              <w:rPr>
                <w:rFonts w:asciiTheme="majorHAnsi" w:hAnsiTheme="majorHAnsi"/>
                <w:noProof/>
                <w:sz w:val="28"/>
                <w:szCs w:val="28"/>
                <w:lang w:val="en-US"/>
              </w:rPr>
              <w:drawing>
                <wp:inline distT="0" distB="0" distL="0" distR="0">
                  <wp:extent cx="2371237" cy="1793630"/>
                  <wp:effectExtent l="19050" t="0" r="0" b="0"/>
                  <wp:docPr id="835" name="Picture 25" descr="C:\Documents and Settings\jalil\My Documents\All pictures\New Folder\1566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jalil\My Documents\All pictures\New Folder\1566a13.jpg"/>
                          <pic:cNvPicPr>
                            <a:picLocks noChangeAspect="1" noChangeArrowheads="1"/>
                          </pic:cNvPicPr>
                        </pic:nvPicPr>
                        <pic:blipFill>
                          <a:blip r:embed="rId117" cstate="print"/>
                          <a:srcRect/>
                          <a:stretch>
                            <a:fillRect/>
                          </a:stretch>
                        </pic:blipFill>
                        <pic:spPr bwMode="auto">
                          <a:xfrm>
                            <a:off x="0" y="0"/>
                            <a:ext cx="2372458" cy="1794554"/>
                          </a:xfrm>
                          <a:prstGeom prst="ellipse">
                            <a:avLst/>
                          </a:prstGeom>
                          <a:noFill/>
                          <a:ln w="9525">
                            <a:noFill/>
                            <a:miter lim="800000"/>
                            <a:headEnd/>
                            <a:tailEnd/>
                          </a:ln>
                        </pic:spPr>
                      </pic:pic>
                    </a:graphicData>
                  </a:graphic>
                </wp:inline>
              </w:drawing>
            </w:r>
          </w:p>
        </w:tc>
      </w:tr>
    </w:tbl>
    <w:p w:rsidR="00BE0BA7" w:rsidRPr="000C63E1" w:rsidRDefault="00BE0BA7" w:rsidP="00BE0BA7">
      <w:pPr>
        <w:autoSpaceDE w:val="0"/>
        <w:autoSpaceDN w:val="0"/>
        <w:adjustRightInd w:val="0"/>
        <w:spacing w:after="0" w:line="240" w:lineRule="auto"/>
        <w:rPr>
          <w:rFonts w:asciiTheme="majorHAnsi" w:hAnsiTheme="majorHAnsi"/>
          <w:sz w:val="28"/>
          <w:szCs w:val="28"/>
          <w:lang w:bidi="fa-IR"/>
        </w:rPr>
      </w:pPr>
      <w:r w:rsidRPr="000C63E1">
        <w:rPr>
          <w:rFonts w:asciiTheme="majorHAnsi" w:hAnsiTheme="majorHAnsi"/>
          <w:sz w:val="28"/>
          <w:szCs w:val="28"/>
          <w:rtl/>
          <w:lang w:bidi="fa-IR"/>
        </w:rPr>
        <w:lastRenderedPageBreak/>
        <w:br/>
      </w:r>
    </w:p>
    <w:p w:rsidR="00BE0BA7" w:rsidRPr="000C63E1" w:rsidRDefault="00BE0BA7" w:rsidP="00BE0BA7">
      <w:pPr>
        <w:autoSpaceDE w:val="0"/>
        <w:autoSpaceDN w:val="0"/>
        <w:adjustRightInd w:val="0"/>
        <w:rPr>
          <w:rFonts w:asciiTheme="majorHAnsi" w:hAnsiTheme="majorHAnsi" w:cs="Arial"/>
          <w:sz w:val="28"/>
          <w:szCs w:val="28"/>
          <w:lang w:bidi="fa-IR"/>
        </w:rPr>
      </w:pPr>
      <w:r w:rsidRPr="000C63E1">
        <w:rPr>
          <w:rFonts w:asciiTheme="majorHAnsi" w:hAnsiTheme="majorHAnsi" w:cs="Arial"/>
          <w:sz w:val="28"/>
          <w:szCs w:val="28"/>
          <w:lang w:bidi="fa-IR"/>
        </w:rPr>
        <w:t xml:space="preserve">School age children need useful, healthy and nutritious foods. Because their growth and development rate is so fast, they need high-energy, varied and nutritious foods.  </w:t>
      </w:r>
      <w:r w:rsidRPr="000C63E1">
        <w:rPr>
          <w:rFonts w:asciiTheme="majorHAnsi" w:hAnsiTheme="majorHAnsi" w:cs="Arial"/>
          <w:sz w:val="28"/>
          <w:szCs w:val="28"/>
          <w:lang w:bidi="fa-IR"/>
        </w:rPr>
        <w:br/>
      </w:r>
      <w:r w:rsidRPr="000C63E1">
        <w:rPr>
          <w:rFonts w:asciiTheme="majorHAnsi" w:hAnsiTheme="majorHAnsi" w:cs="Arial"/>
          <w:noProof/>
          <w:sz w:val="28"/>
          <w:szCs w:val="28"/>
          <w:lang w:val="en-US"/>
        </w:rPr>
        <w:drawing>
          <wp:inline distT="0" distB="0" distL="0" distR="0">
            <wp:extent cx="4585580" cy="2665828"/>
            <wp:effectExtent l="19050" t="0" r="5470" b="0"/>
            <wp:docPr id="833" name="Picture 24" descr="C:\Documents and Settings\jalil\My Documents\All pictures\New Folder\800px-Afghan_Schoolchildren_in_Ka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jalil\My Documents\All pictures\New Folder\800px-Afghan_Schoolchildren_in_Kabul.jpg"/>
                    <pic:cNvPicPr>
                      <a:picLocks noChangeAspect="1" noChangeArrowheads="1"/>
                    </pic:cNvPicPr>
                  </pic:nvPicPr>
                  <pic:blipFill>
                    <a:blip r:embed="rId118" cstate="print"/>
                    <a:srcRect/>
                    <a:stretch>
                      <a:fillRect/>
                    </a:stretch>
                  </pic:blipFill>
                  <pic:spPr bwMode="auto">
                    <a:xfrm>
                      <a:off x="0" y="0"/>
                      <a:ext cx="4588823" cy="2667713"/>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rPr>
          <w:rFonts w:asciiTheme="majorHAnsi" w:hAnsiTheme="majorHAnsi" w:cs="Arial"/>
          <w:sz w:val="28"/>
          <w:szCs w:val="28"/>
          <w:lang w:bidi="fa-IR"/>
        </w:rPr>
      </w:pPr>
      <w:r w:rsidRPr="000C63E1">
        <w:rPr>
          <w:rFonts w:asciiTheme="majorHAnsi" w:hAnsiTheme="majorHAnsi" w:cs="Arial"/>
          <w:b/>
          <w:bCs/>
          <w:sz w:val="28"/>
          <w:szCs w:val="28"/>
          <w:lang w:bidi="fa-IR"/>
        </w:rPr>
        <w:lastRenderedPageBreak/>
        <w:t xml:space="preserve">Beside snakes school age children need three meals a day: </w:t>
      </w:r>
      <w:r w:rsidRPr="000C63E1">
        <w:rPr>
          <w:rFonts w:asciiTheme="majorHAnsi" w:hAnsiTheme="majorHAnsi" w:cs="Arial"/>
          <w:b/>
          <w:bCs/>
          <w:sz w:val="28"/>
          <w:szCs w:val="28"/>
          <w:lang w:bidi="fa-IR"/>
        </w:rPr>
        <w:br/>
        <w:t>The first meal breakfast:</w:t>
      </w:r>
      <w:r w:rsidRPr="000C63E1">
        <w:rPr>
          <w:rFonts w:asciiTheme="majorHAnsi" w:hAnsiTheme="majorHAnsi" w:cs="Arial"/>
          <w:sz w:val="28"/>
          <w:szCs w:val="28"/>
          <w:lang w:bidi="fa-IR"/>
        </w:rPr>
        <w:t xml:space="preserve"> breakfast is a very important meal for school age children, especially when they have to walk long distances to school. </w:t>
      </w:r>
      <w:r w:rsidRPr="000C63E1">
        <w:rPr>
          <w:rFonts w:asciiTheme="majorHAnsi" w:hAnsiTheme="majorHAnsi" w:cs="Arial"/>
          <w:sz w:val="28"/>
          <w:szCs w:val="28"/>
          <w:rtl/>
          <w:lang w:bidi="fa-IR"/>
        </w:rPr>
        <w:br/>
      </w:r>
      <w:r w:rsidRPr="000C63E1">
        <w:rPr>
          <w:rFonts w:asciiTheme="majorHAnsi" w:hAnsiTheme="majorHAnsi" w:cs="Arial"/>
          <w:sz w:val="28"/>
          <w:szCs w:val="28"/>
          <w:lang w:bidi="fa-IR"/>
        </w:rPr>
        <w:t xml:space="preserve">A good breakfast includes foods like, wheat, corn bread, halwa, Firni, boiled potato, boiled egg or fried in oil, milk, baked bean, peas and fruits. </w:t>
      </w:r>
    </w:p>
    <w:p w:rsidR="00BE0BA7" w:rsidRPr="000C63E1" w:rsidRDefault="00BE0BA7" w:rsidP="00BE0BA7">
      <w:pPr>
        <w:autoSpaceDE w:val="0"/>
        <w:autoSpaceDN w:val="0"/>
        <w:adjustRightInd w:val="0"/>
        <w:rPr>
          <w:rFonts w:asciiTheme="majorHAnsi" w:hAnsiTheme="majorHAnsi" w:cs="Arial"/>
          <w:sz w:val="28"/>
          <w:szCs w:val="28"/>
          <w:lang w:bidi="fa-IR"/>
        </w:rPr>
      </w:pPr>
      <w:r w:rsidRPr="000C63E1">
        <w:rPr>
          <w:rFonts w:asciiTheme="majorHAnsi" w:hAnsiTheme="majorHAnsi" w:cs="Arial"/>
          <w:b/>
          <w:bCs/>
          <w:sz w:val="28"/>
          <w:szCs w:val="28"/>
          <w:lang w:bidi="fa-IR"/>
        </w:rPr>
        <w:t>One snake:</w:t>
      </w:r>
      <w:r w:rsidRPr="000C63E1">
        <w:rPr>
          <w:rFonts w:asciiTheme="majorHAnsi" w:hAnsiTheme="majorHAnsi" w:cs="Arial"/>
          <w:sz w:val="28"/>
          <w:szCs w:val="28"/>
          <w:lang w:bidi="fa-IR"/>
        </w:rPr>
        <w:t xml:space="preserve"> help to provide energy for learning and playing. They can have a piece of wheat bread, corn bread, dry fruits or fresh fruits. </w:t>
      </w:r>
    </w:p>
    <w:p w:rsidR="00BE0BA7" w:rsidRPr="000C63E1" w:rsidRDefault="00BE0BA7" w:rsidP="00BE0BA7">
      <w:pPr>
        <w:autoSpaceDE w:val="0"/>
        <w:autoSpaceDN w:val="0"/>
        <w:adjustRightInd w:val="0"/>
        <w:rPr>
          <w:rFonts w:asciiTheme="majorHAnsi" w:hAnsiTheme="majorHAnsi" w:cs="Arial"/>
          <w:sz w:val="28"/>
          <w:szCs w:val="28"/>
          <w:lang w:bidi="fa-IR"/>
        </w:rPr>
      </w:pPr>
      <w:r w:rsidRPr="000C63E1">
        <w:rPr>
          <w:rFonts w:asciiTheme="majorHAnsi" w:hAnsiTheme="majorHAnsi" w:cs="Arial"/>
          <w:b/>
          <w:bCs/>
          <w:sz w:val="28"/>
          <w:szCs w:val="28"/>
          <w:lang w:bidi="fa-IR"/>
        </w:rPr>
        <w:t>Lunch:</w:t>
      </w:r>
      <w:r w:rsidRPr="000C63E1">
        <w:rPr>
          <w:rFonts w:asciiTheme="majorHAnsi" w:hAnsiTheme="majorHAnsi" w:cs="Arial"/>
          <w:sz w:val="28"/>
          <w:szCs w:val="28"/>
          <w:lang w:bidi="fa-IR"/>
        </w:rPr>
        <w:t xml:space="preserve"> it should include different foods. If schools not provide lunch, the parents have to prepare foods for their children to carry to school. Children, who go at noon to school, are encouraged to eat food before going to school. They should not go to school hungry. </w:t>
      </w:r>
    </w:p>
    <w:p w:rsidR="00BE0BA7" w:rsidRPr="000C63E1" w:rsidRDefault="00BE0BA7" w:rsidP="00BE0BA7">
      <w:pPr>
        <w:shd w:val="clear" w:color="auto" w:fill="FFFFFF"/>
        <w:spacing w:after="0" w:line="240" w:lineRule="auto"/>
        <w:rPr>
          <w:rFonts w:asciiTheme="majorHAnsi" w:eastAsia="Times New Roman" w:hAnsiTheme="majorHAnsi"/>
          <w:color w:val="984806" w:themeColor="accent6" w:themeShade="80"/>
          <w:sz w:val="28"/>
          <w:szCs w:val="28"/>
        </w:rPr>
      </w:pPr>
      <w:r w:rsidRPr="000C63E1">
        <w:rPr>
          <w:rFonts w:asciiTheme="majorHAnsi" w:hAnsiTheme="majorHAnsi" w:cs="Arial"/>
          <w:b/>
          <w:bCs/>
          <w:sz w:val="28"/>
          <w:szCs w:val="28"/>
          <w:lang w:bidi="fa-IR"/>
        </w:rPr>
        <w:t>Dinner:</w:t>
      </w:r>
      <w:r>
        <w:rPr>
          <w:rFonts w:asciiTheme="majorHAnsi" w:hAnsiTheme="majorHAnsi" w:cs="Arial"/>
          <w:b/>
          <w:bCs/>
          <w:sz w:val="28"/>
          <w:szCs w:val="28"/>
          <w:lang w:bidi="fa-IR"/>
        </w:rPr>
        <w:t xml:space="preserve"> </w:t>
      </w:r>
      <w:r w:rsidRPr="000C63E1">
        <w:rPr>
          <w:rFonts w:asciiTheme="majorHAnsi" w:hAnsiTheme="majorHAnsi" w:cs="Arial"/>
          <w:sz w:val="28"/>
          <w:szCs w:val="28"/>
          <w:lang w:bidi="fa-IR"/>
        </w:rPr>
        <w:t xml:space="preserve">because children have fast growth and development, they need more foods than others. Due to that they often become hungry sooner than others, especially of playing sport at school, or walking long distances home. Children need to eat dinner during the evening.  Dinner should provide different foods from all food groups. </w:t>
      </w:r>
    </w:p>
    <w:p w:rsidR="00BE0BA7" w:rsidRPr="000C63E1" w:rsidRDefault="00BE0BA7" w:rsidP="00BE0BA7">
      <w:pPr>
        <w:rPr>
          <w:rFonts w:asciiTheme="majorHAnsi" w:eastAsia="Times New Roman" w:hAnsiTheme="majorHAnsi" w:cstheme="majorBidi"/>
          <w:color w:val="333333"/>
          <w:sz w:val="28"/>
          <w:szCs w:val="28"/>
          <w:rtl/>
          <w:lang w:val="en-US"/>
        </w:rPr>
      </w:pPr>
    </w:p>
    <w:p w:rsidR="00BE0BA7" w:rsidRPr="000C63E1" w:rsidRDefault="00BE0BA7" w:rsidP="00BE0BA7">
      <w:pPr>
        <w:shd w:val="clear" w:color="auto" w:fill="FFFFFF"/>
        <w:bidi/>
        <w:spacing w:after="0" w:line="240" w:lineRule="auto"/>
        <w:rPr>
          <w:rFonts w:asciiTheme="majorHAnsi" w:eastAsia="Times New Roman" w:hAnsiTheme="majorHAnsi" w:cstheme="majorBidi"/>
          <w:color w:val="333333"/>
          <w:sz w:val="28"/>
          <w:szCs w:val="28"/>
          <w:rtl/>
          <w:lang w:val="en-US"/>
        </w:rPr>
      </w:pPr>
    </w:p>
    <w:tbl>
      <w:tblPr>
        <w:tblStyle w:val="TableGrid"/>
        <w:bidiVisual/>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642257" cy="577183"/>
                  <wp:effectExtent l="19050" t="0" r="5443" b="0"/>
                  <wp:docPr id="405"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shd w:val="clear" w:color="auto" w:fill="FFFFFF"/>
              <w:jc w:val="center"/>
              <w:rPr>
                <w:rFonts w:asciiTheme="majorHAnsi" w:eastAsia="Times New Roman" w:hAnsiTheme="majorHAnsi" w:cstheme="majorBidi"/>
                <w:b/>
                <w:bCs/>
                <w:color w:val="C00000"/>
                <w:sz w:val="28"/>
                <w:szCs w:val="28"/>
                <w:lang w:val="en-US"/>
              </w:rPr>
            </w:pPr>
            <w:r w:rsidRPr="000C63E1">
              <w:rPr>
                <w:rFonts w:asciiTheme="majorHAnsi" w:eastAsia="Times New Roman" w:hAnsiTheme="majorHAnsi" w:cstheme="majorBidi"/>
                <w:b/>
                <w:bCs/>
                <w:color w:val="C00000"/>
                <w:sz w:val="28"/>
                <w:szCs w:val="28"/>
                <w:lang w:val="en-US"/>
              </w:rPr>
              <w:t>Hungry children cannot learn well.</w:t>
            </w:r>
          </w:p>
          <w:p w:rsidR="00BE0BA7" w:rsidRPr="000C63E1" w:rsidRDefault="00BE0BA7" w:rsidP="00FA153E">
            <w:pPr>
              <w:autoSpaceDE w:val="0"/>
              <w:autoSpaceDN w:val="0"/>
              <w:bidi/>
              <w:adjustRightInd w:val="0"/>
              <w:rPr>
                <w:rFonts w:asciiTheme="majorHAnsi" w:eastAsia="Times New Roman" w:hAnsiTheme="majorHAnsi" w:cstheme="majorBidi"/>
                <w:color w:val="333333"/>
                <w:sz w:val="28"/>
                <w:szCs w:val="28"/>
                <w:rtl/>
                <w:lang w:val="en-US"/>
              </w:rPr>
            </w:pPr>
          </w:p>
        </w:tc>
      </w:tr>
    </w:tbl>
    <w:p w:rsidR="00BE0BA7" w:rsidRPr="000C63E1" w:rsidRDefault="00BE0BA7" w:rsidP="00BE0BA7">
      <w:pPr>
        <w:shd w:val="clear" w:color="auto" w:fill="FFFFFF"/>
        <w:bidi/>
        <w:spacing w:after="0" w:line="240" w:lineRule="auto"/>
        <w:rPr>
          <w:rFonts w:asciiTheme="majorHAnsi" w:eastAsia="Times New Roman" w:hAnsiTheme="majorHAnsi" w:cstheme="majorBidi"/>
          <w:color w:val="333333"/>
          <w:sz w:val="28"/>
          <w:szCs w:val="28"/>
          <w:rtl/>
          <w:lang w:val="en-US"/>
        </w:rPr>
      </w:pPr>
    </w:p>
    <w:p w:rsidR="00BE0BA7" w:rsidRPr="000C63E1" w:rsidRDefault="00BE0BA7" w:rsidP="00BE0BA7">
      <w:pPr>
        <w:shd w:val="clear" w:color="auto" w:fill="FFFFFF"/>
        <w:spacing w:after="0" w:line="240" w:lineRule="auto"/>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521607" cy="508000"/>
            <wp:effectExtent l="19050" t="0" r="0" b="0"/>
            <wp:docPr id="336"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8218FC" w:rsidRDefault="00BE0BA7" w:rsidP="00BE0BA7">
      <w:pPr>
        <w:pStyle w:val="ListParagraph"/>
        <w:numPr>
          <w:ilvl w:val="0"/>
          <w:numId w:val="7"/>
        </w:numPr>
        <w:shd w:val="clear" w:color="auto" w:fill="FFFFFF"/>
        <w:spacing w:after="0" w:line="240" w:lineRule="auto"/>
        <w:rPr>
          <w:rFonts w:asciiTheme="majorHAnsi" w:eastAsia="Times New Roman" w:hAnsiTheme="majorHAnsi" w:cstheme="majorBidi"/>
          <w:b/>
          <w:bCs/>
          <w:color w:val="333333"/>
          <w:sz w:val="28"/>
          <w:szCs w:val="28"/>
        </w:rPr>
      </w:pPr>
      <w:r w:rsidRPr="008218FC">
        <w:rPr>
          <w:rFonts w:asciiTheme="majorHAnsi" w:eastAsia="Times New Roman" w:hAnsiTheme="majorHAnsi" w:cstheme="majorBidi"/>
          <w:b/>
          <w:bCs/>
          <w:color w:val="333333"/>
          <w:sz w:val="28"/>
          <w:szCs w:val="28"/>
        </w:rPr>
        <w:t>Why do school age children need more foods?</w:t>
      </w:r>
    </w:p>
    <w:p w:rsidR="00BE0BA7" w:rsidRPr="008218FC" w:rsidRDefault="00BE0BA7" w:rsidP="00BE0BA7">
      <w:pPr>
        <w:pStyle w:val="ListParagraph"/>
        <w:numPr>
          <w:ilvl w:val="0"/>
          <w:numId w:val="7"/>
        </w:numPr>
        <w:shd w:val="clear" w:color="auto" w:fill="FFFFFF"/>
        <w:spacing w:after="0" w:line="240" w:lineRule="auto"/>
        <w:rPr>
          <w:rFonts w:asciiTheme="majorHAnsi" w:eastAsia="Times New Roman" w:hAnsiTheme="majorHAnsi" w:cstheme="majorBidi"/>
          <w:b/>
          <w:bCs/>
          <w:color w:val="333333"/>
          <w:sz w:val="28"/>
          <w:szCs w:val="28"/>
        </w:rPr>
      </w:pPr>
      <w:r w:rsidRPr="008218FC">
        <w:rPr>
          <w:rFonts w:asciiTheme="majorHAnsi" w:eastAsia="Times New Roman" w:hAnsiTheme="majorHAnsi" w:cstheme="majorBidi"/>
          <w:b/>
          <w:bCs/>
          <w:color w:val="333333"/>
          <w:sz w:val="28"/>
          <w:szCs w:val="28"/>
        </w:rPr>
        <w:t>Why is eating breakfast or lunch so</w:t>
      </w:r>
      <w:r w:rsidR="00E531BB">
        <w:rPr>
          <w:rFonts w:asciiTheme="majorHAnsi" w:eastAsia="Times New Roman" w:hAnsiTheme="majorHAnsi" w:cstheme="majorBidi"/>
          <w:b/>
          <w:bCs/>
          <w:color w:val="333333"/>
          <w:sz w:val="28"/>
          <w:szCs w:val="28"/>
        </w:rPr>
        <w:t xml:space="preserve"> </w:t>
      </w:r>
      <w:r w:rsidRPr="008218FC">
        <w:rPr>
          <w:rFonts w:asciiTheme="majorHAnsi" w:eastAsia="Times New Roman" w:hAnsiTheme="majorHAnsi" w:cstheme="majorBidi"/>
          <w:b/>
          <w:bCs/>
          <w:color w:val="333333"/>
          <w:sz w:val="28"/>
          <w:szCs w:val="28"/>
        </w:rPr>
        <w:t xml:space="preserve">important before going school? </w:t>
      </w:r>
    </w:p>
    <w:p w:rsidR="00BE0BA7" w:rsidRPr="008218FC" w:rsidRDefault="00BE0BA7" w:rsidP="00BE0BA7">
      <w:pPr>
        <w:pStyle w:val="ListParagraph"/>
        <w:numPr>
          <w:ilvl w:val="0"/>
          <w:numId w:val="7"/>
        </w:numPr>
        <w:shd w:val="clear" w:color="auto" w:fill="FFFFFF"/>
        <w:spacing w:after="0" w:line="240" w:lineRule="auto"/>
        <w:rPr>
          <w:rFonts w:asciiTheme="majorHAnsi" w:eastAsia="Times New Roman" w:hAnsiTheme="majorHAnsi" w:cstheme="majorBidi"/>
          <w:b/>
          <w:bCs/>
          <w:color w:val="333333"/>
          <w:sz w:val="28"/>
          <w:szCs w:val="28"/>
          <w:rtl/>
        </w:rPr>
      </w:pPr>
      <w:r w:rsidRPr="008218FC">
        <w:rPr>
          <w:rFonts w:asciiTheme="majorHAnsi" w:eastAsia="Times New Roman" w:hAnsiTheme="majorHAnsi" w:cstheme="majorBidi"/>
          <w:b/>
          <w:bCs/>
          <w:color w:val="333333"/>
          <w:sz w:val="28"/>
          <w:szCs w:val="28"/>
        </w:rPr>
        <w:t xml:space="preserve">If you go hungry to school, what will likely happen? </w:t>
      </w:r>
    </w:p>
    <w:p w:rsidR="00BE0BA7" w:rsidRPr="000C63E1" w:rsidRDefault="00BE0BA7" w:rsidP="00BE0BA7">
      <w:pPr>
        <w:shd w:val="clear" w:color="auto" w:fill="FFFFFF"/>
        <w:bidi/>
        <w:spacing w:after="0" w:line="240" w:lineRule="auto"/>
        <w:ind w:left="360"/>
        <w:rPr>
          <w:rFonts w:asciiTheme="majorHAnsi" w:eastAsia="Times New Roman" w:hAnsiTheme="majorHAnsi" w:cstheme="majorBidi"/>
          <w:color w:val="333333"/>
          <w:sz w:val="28"/>
          <w:szCs w:val="28"/>
        </w:rPr>
      </w:pPr>
    </w:p>
    <w:p w:rsidR="00BE0BA7" w:rsidRPr="000C63E1" w:rsidRDefault="00BE0BA7" w:rsidP="004455E0">
      <w:pPr>
        <w:shd w:val="clear" w:color="auto" w:fill="FFFFFF"/>
        <w:spacing w:after="0" w:line="240" w:lineRule="auto"/>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602715" cy="541020"/>
            <wp:effectExtent l="19050" t="0" r="6885" b="0"/>
            <wp:docPr id="289"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Pr>
          <w:rFonts w:asciiTheme="majorHAnsi" w:hAnsiTheme="majorHAnsi" w:cstheme="majorBidi"/>
          <w:sz w:val="28"/>
          <w:szCs w:val="28"/>
        </w:rPr>
        <w:t xml:space="preserve"> </w:t>
      </w:r>
      <w:r w:rsidRPr="000C63E1">
        <w:rPr>
          <w:rFonts w:asciiTheme="majorHAnsi" w:hAnsiTheme="majorHAnsi" w:cstheme="majorBidi"/>
          <w:sz w:val="28"/>
          <w:szCs w:val="28"/>
        </w:rPr>
        <w:t>(</w:t>
      </w:r>
      <w:r w:rsidR="004455E0">
        <w:rPr>
          <w:rFonts w:asciiTheme="majorHAnsi" w:hAnsiTheme="majorHAnsi" w:cstheme="majorBidi"/>
          <w:sz w:val="28"/>
          <w:szCs w:val="28"/>
        </w:rPr>
        <w:t>11</w:t>
      </w:r>
      <w:r w:rsidRPr="000C63E1">
        <w:rPr>
          <w:rFonts w:asciiTheme="majorHAnsi" w:hAnsiTheme="majorHAnsi" w:cstheme="majorBidi"/>
          <w:sz w:val="28"/>
          <w:szCs w:val="28"/>
        </w:rPr>
        <w:t>)</w:t>
      </w:r>
      <w:r w:rsidRPr="000C63E1">
        <w:rPr>
          <w:rFonts w:asciiTheme="majorHAnsi" w:hAnsiTheme="majorHAnsi" w:cstheme="majorBidi"/>
          <w:sz w:val="28"/>
          <w:szCs w:val="28"/>
        </w:rPr>
        <w:br/>
      </w:r>
    </w:p>
    <w:p w:rsidR="00BE0BA7" w:rsidRPr="000C63E1" w:rsidRDefault="00BE0BA7" w:rsidP="00BE0BA7">
      <w:pPr>
        <w:pStyle w:val="ListParagraph"/>
        <w:numPr>
          <w:ilvl w:val="0"/>
          <w:numId w:val="35"/>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Speak about school age children feeding with your family members. </w:t>
      </w:r>
    </w:p>
    <w:p w:rsidR="00BE0BA7" w:rsidRPr="000C63E1" w:rsidRDefault="00BE0BA7" w:rsidP="00BE0BA7">
      <w:pPr>
        <w:pStyle w:val="ListParagraph"/>
        <w:numPr>
          <w:ilvl w:val="0"/>
          <w:numId w:val="35"/>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Find a school age children in your family or neighborhoods, ask about his/her meal pattern. </w:t>
      </w:r>
      <w:r w:rsidRPr="000C63E1">
        <w:rPr>
          <w:rFonts w:asciiTheme="majorHAnsi" w:eastAsia="Times New Roman" w:hAnsiTheme="majorHAnsi" w:cstheme="majorBidi"/>
          <w:color w:val="333333"/>
          <w:sz w:val="28"/>
          <w:szCs w:val="28"/>
        </w:rPr>
        <w:br/>
      </w: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shd w:val="clear" w:color="auto" w:fill="FFFFFF"/>
        <w:bidi/>
        <w:spacing w:after="0" w:line="240" w:lineRule="auto"/>
        <w:rPr>
          <w:rFonts w:asciiTheme="majorHAnsi" w:eastAsia="Times New Roman" w:hAnsiTheme="majorHAnsi" w:cstheme="majorBidi"/>
          <w:b/>
          <w:bCs/>
          <w:color w:val="333333"/>
          <w:sz w:val="28"/>
          <w:szCs w:val="28"/>
          <w:lang w:val="en-US"/>
        </w:rPr>
      </w:pP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b/>
          <w:bCs/>
          <w:color w:val="333333"/>
          <w:sz w:val="28"/>
          <w:szCs w:val="28"/>
          <w:lang w:val="en-US"/>
        </w:rPr>
      </w:pP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b/>
          <w:bCs/>
          <w:color w:val="333333"/>
          <w:sz w:val="28"/>
          <w:szCs w:val="28"/>
          <w:lang w:val="en-US"/>
        </w:rPr>
      </w:pP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b/>
          <w:bCs/>
          <w:color w:val="333333"/>
          <w:sz w:val="28"/>
          <w:szCs w:val="28"/>
          <w:lang w:val="en-US"/>
        </w:rPr>
      </w:pPr>
      <w:r w:rsidRPr="000C63E1">
        <w:rPr>
          <w:rFonts w:asciiTheme="majorHAnsi" w:eastAsia="Times New Roman" w:hAnsiTheme="majorHAnsi" w:cstheme="majorBidi"/>
          <w:b/>
          <w:bCs/>
          <w:color w:val="333333"/>
          <w:sz w:val="28"/>
          <w:szCs w:val="28"/>
          <w:lang w:val="en-US"/>
        </w:rPr>
        <w:t>Lesson</w:t>
      </w:r>
      <w:r>
        <w:rPr>
          <w:rFonts w:asciiTheme="majorHAnsi" w:eastAsia="Times New Roman" w:hAnsiTheme="majorHAnsi" w:cstheme="majorBidi"/>
          <w:b/>
          <w:bCs/>
          <w:color w:val="333333"/>
          <w:sz w:val="28"/>
          <w:szCs w:val="28"/>
          <w:lang w:val="en-US"/>
        </w:rPr>
        <w:t>10</w:t>
      </w:r>
    </w:p>
    <w:p w:rsidR="00BE0BA7" w:rsidRPr="000C63E1" w:rsidRDefault="00BE0BA7" w:rsidP="00BE0BA7">
      <w:pPr>
        <w:shd w:val="clear" w:color="auto" w:fill="FFFFFF"/>
        <w:bidi/>
        <w:spacing w:after="0" w:line="240" w:lineRule="auto"/>
        <w:jc w:val="center"/>
        <w:rPr>
          <w:rFonts w:asciiTheme="majorHAnsi" w:eastAsia="Times New Roman" w:hAnsiTheme="majorHAnsi" w:cstheme="majorBidi"/>
          <w:b/>
          <w:bCs/>
          <w:color w:val="996600"/>
          <w:sz w:val="28"/>
          <w:szCs w:val="28"/>
          <w:lang w:val="en-US"/>
        </w:rPr>
      </w:pPr>
      <w:r w:rsidRPr="000C63E1">
        <w:rPr>
          <w:rFonts w:asciiTheme="majorHAnsi" w:eastAsia="Times New Roman" w:hAnsiTheme="majorHAnsi" w:cstheme="majorBidi"/>
          <w:b/>
          <w:bCs/>
          <w:color w:val="996600"/>
          <w:sz w:val="28"/>
          <w:szCs w:val="28"/>
          <w:lang w:val="en-US"/>
        </w:rPr>
        <w:t>Feeding adolescents</w:t>
      </w: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anchor distT="0" distB="0" distL="114300" distR="114300" simplePos="0" relativeHeight="251681792" behindDoc="1" locked="0" layoutInCell="1" allowOverlap="1">
            <wp:simplePos x="0" y="0"/>
            <wp:positionH relativeFrom="column">
              <wp:posOffset>-39857</wp:posOffset>
            </wp:positionH>
            <wp:positionV relativeFrom="paragraph">
              <wp:posOffset>102235</wp:posOffset>
            </wp:positionV>
            <wp:extent cx="4897608" cy="1335882"/>
            <wp:effectExtent l="19050" t="0" r="0" b="0"/>
            <wp:wrapNone/>
            <wp:docPr id="69"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0" cstate="print"/>
                    <a:stretch>
                      <a:fillRect/>
                    </a:stretch>
                  </pic:blipFill>
                  <pic:spPr>
                    <a:xfrm>
                      <a:off x="0" y="0"/>
                      <a:ext cx="4904811" cy="1337847"/>
                    </a:xfrm>
                    <a:prstGeom prst="rect">
                      <a:avLst/>
                    </a:prstGeom>
                  </pic:spPr>
                </pic:pic>
              </a:graphicData>
            </a:graphic>
          </wp:anchor>
        </w:drawing>
      </w:r>
    </w:p>
    <w:p w:rsidR="00BE0BA7" w:rsidRPr="000C63E1" w:rsidRDefault="00BE0BA7" w:rsidP="00BE0BA7">
      <w:pPr>
        <w:bidi/>
        <w:spacing w:after="0" w:line="240" w:lineRule="auto"/>
        <w:ind w:left="720"/>
        <w:jc w:val="right"/>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bidi/>
        <w:spacing w:after="0" w:line="240" w:lineRule="auto"/>
        <w:ind w:left="720"/>
        <w:jc w:val="right"/>
        <w:rPr>
          <w:rFonts w:asciiTheme="majorHAnsi" w:hAnsiTheme="majorHAnsi" w:cstheme="majorBidi"/>
          <w:sz w:val="28"/>
          <w:szCs w:val="28"/>
        </w:rPr>
      </w:pPr>
      <w:r w:rsidRPr="000C63E1">
        <w:rPr>
          <w:rFonts w:asciiTheme="majorHAnsi" w:hAnsiTheme="majorHAnsi" w:cstheme="majorBidi"/>
          <w:sz w:val="28"/>
          <w:szCs w:val="28"/>
        </w:rPr>
        <w:t>You are going to learn and talk about:</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Food needs of school </w:t>
      </w:r>
      <w:r>
        <w:rPr>
          <w:rFonts w:asciiTheme="majorHAnsi" w:hAnsiTheme="majorHAnsi" w:cstheme="majorBidi"/>
          <w:sz w:val="28"/>
          <w:szCs w:val="28"/>
        </w:rPr>
        <w:t>–</w:t>
      </w:r>
      <w:r w:rsidRPr="000C63E1">
        <w:rPr>
          <w:rFonts w:asciiTheme="majorHAnsi" w:hAnsiTheme="majorHAnsi" w:cstheme="majorBidi"/>
          <w:sz w:val="28"/>
          <w:szCs w:val="28"/>
        </w:rPr>
        <w:t>age children.</w:t>
      </w:r>
    </w:p>
    <w:p w:rsidR="00BE0BA7" w:rsidRPr="000C63E1" w:rsidRDefault="00BE0BA7" w:rsidP="00BE0BA7">
      <w:pPr>
        <w:pStyle w:val="ListParagraph"/>
        <w:numPr>
          <w:ilvl w:val="0"/>
          <w:numId w:val="32"/>
        </w:numPr>
        <w:spacing w:after="0" w:line="240" w:lineRule="auto"/>
        <w:rPr>
          <w:rFonts w:asciiTheme="majorHAnsi" w:hAnsiTheme="majorHAnsi" w:cstheme="majorBidi"/>
          <w:sz w:val="28"/>
          <w:szCs w:val="28"/>
          <w:rtl/>
        </w:rPr>
      </w:pPr>
      <w:r w:rsidRPr="000C63E1">
        <w:rPr>
          <w:rFonts w:asciiTheme="majorHAnsi" w:hAnsiTheme="majorHAnsi" w:cstheme="majorBidi"/>
          <w:sz w:val="28"/>
          <w:szCs w:val="28"/>
        </w:rPr>
        <w:t xml:space="preserve">Hungry children find it harder to pay attention to lessons. </w:t>
      </w: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sz w:val="28"/>
          <w:szCs w:val="28"/>
          <w:rtl/>
        </w:rPr>
        <w:br/>
      </w:r>
      <w:r w:rsidRPr="000C63E1">
        <w:rPr>
          <w:rFonts w:asciiTheme="majorHAnsi" w:hAnsiTheme="majorHAnsi" w:cstheme="majorBidi"/>
          <w:noProof/>
          <w:sz w:val="28"/>
          <w:szCs w:val="28"/>
          <w:lang w:val="en-US"/>
        </w:rPr>
        <w:drawing>
          <wp:inline distT="0" distB="0" distL="0" distR="0">
            <wp:extent cx="383274" cy="618378"/>
            <wp:effectExtent l="19050" t="0" r="0" b="0"/>
            <wp:docPr id="71"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67"/>
        </w:numPr>
        <w:spacing w:after="0" w:line="240" w:lineRule="auto"/>
        <w:rPr>
          <w:rFonts w:asciiTheme="majorHAnsi" w:hAnsiTheme="majorHAnsi" w:cstheme="majorBidi"/>
          <w:color w:val="333333"/>
          <w:sz w:val="28"/>
          <w:szCs w:val="28"/>
        </w:rPr>
      </w:pPr>
      <w:r w:rsidRPr="000C63E1">
        <w:rPr>
          <w:rFonts w:asciiTheme="majorHAnsi" w:hAnsiTheme="majorHAnsi" w:cstheme="majorBidi"/>
          <w:color w:val="333333"/>
          <w:sz w:val="28"/>
          <w:szCs w:val="28"/>
        </w:rPr>
        <w:t>Do I need food before coming to this lesson?</w:t>
      </w:r>
    </w:p>
    <w:p w:rsidR="00BE0BA7" w:rsidRPr="000C63E1" w:rsidRDefault="00BE0BA7" w:rsidP="00BE0BA7">
      <w:pPr>
        <w:pStyle w:val="ListParagraph"/>
        <w:numPr>
          <w:ilvl w:val="0"/>
          <w:numId w:val="67"/>
        </w:numPr>
        <w:spacing w:after="0" w:line="240" w:lineRule="auto"/>
        <w:rPr>
          <w:rFonts w:asciiTheme="majorHAnsi" w:hAnsiTheme="majorHAnsi" w:cstheme="majorBidi"/>
          <w:color w:val="333333"/>
          <w:sz w:val="28"/>
          <w:szCs w:val="28"/>
          <w:rtl/>
        </w:rPr>
      </w:pPr>
      <w:r w:rsidRPr="000C63E1">
        <w:rPr>
          <w:rFonts w:asciiTheme="majorHAnsi" w:hAnsiTheme="majorHAnsi" w:cstheme="majorBidi"/>
          <w:color w:val="333333"/>
          <w:sz w:val="28"/>
          <w:szCs w:val="28"/>
        </w:rPr>
        <w:t xml:space="preserve">Can I learn lessons- when I am hungry as well as when I am not? </w:t>
      </w:r>
    </w:p>
    <w:p w:rsidR="00BE0BA7" w:rsidRPr="000C63E1" w:rsidRDefault="00BE0BA7" w:rsidP="00BE0BA7">
      <w:pPr>
        <w:pStyle w:val="ListParagraph"/>
        <w:shd w:val="clear" w:color="auto" w:fill="FFFFFF"/>
        <w:bidi/>
        <w:spacing w:after="0" w:line="240" w:lineRule="auto"/>
        <w:rPr>
          <w:rFonts w:asciiTheme="majorHAnsi" w:eastAsia="Times New Roman" w:hAnsiTheme="majorHAnsi" w:cstheme="majorBidi"/>
          <w:color w:val="333333"/>
          <w:sz w:val="28"/>
          <w:szCs w:val="28"/>
        </w:rPr>
      </w:pPr>
    </w:p>
    <w:p w:rsidR="00BE0BA7" w:rsidRPr="000C63E1" w:rsidRDefault="00BE0BA7" w:rsidP="003C6839">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w:t>
      </w:r>
      <w:r w:rsidR="003C6839">
        <w:rPr>
          <w:rFonts w:asciiTheme="majorHAnsi" w:hAnsiTheme="majorHAnsi" w:cstheme="majorBidi"/>
          <w:sz w:val="28"/>
          <w:szCs w:val="28"/>
        </w:rPr>
        <w:t>12</w:t>
      </w:r>
      <w:r w:rsidRPr="000C63E1">
        <w:rPr>
          <w:rFonts w:asciiTheme="majorHAnsi" w:hAnsiTheme="majorHAnsi" w:cstheme="majorBidi"/>
          <w:sz w:val="28"/>
          <w:szCs w:val="28"/>
        </w:rPr>
        <w:t>)</w:t>
      </w:r>
      <w:r w:rsidRPr="000C63E1">
        <w:rPr>
          <w:rFonts w:asciiTheme="majorHAnsi" w:hAnsiTheme="majorHAnsi" w:cstheme="majorBidi"/>
          <w:sz w:val="28"/>
          <w:szCs w:val="28"/>
        </w:rPr>
        <w:br/>
        <w:t>discuss following questions:</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eastAsia="Times New Roman" w:hAnsiTheme="majorHAnsi" w:cstheme="majorBidi"/>
          <w:color w:val="333333"/>
          <w:sz w:val="28"/>
          <w:szCs w:val="28"/>
        </w:rPr>
        <w:t>Why do we have to eat before coming to lesson?</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4257529" cy="2286000"/>
            <wp:effectExtent l="19050" t="0" r="0" b="0"/>
            <wp:docPr id="844" name="Picture 32" descr="C:\Documents and Settings\jalil\My Documents\All pictures\New Folder\DSC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alil\My Documents\All pictures\New Folder\DSC_0047.JPG"/>
                    <pic:cNvPicPr>
                      <a:picLocks noChangeAspect="1" noChangeArrowheads="1"/>
                    </pic:cNvPicPr>
                  </pic:nvPicPr>
                  <pic:blipFill>
                    <a:blip r:embed="rId119" cstate="print"/>
                    <a:srcRect/>
                    <a:stretch>
                      <a:fillRect/>
                    </a:stretch>
                  </pic:blipFill>
                  <pic:spPr bwMode="auto">
                    <a:xfrm>
                      <a:off x="0" y="0"/>
                      <a:ext cx="4268039" cy="2291643"/>
                    </a:xfrm>
                    <a:prstGeom prst="rect">
                      <a:avLst/>
                    </a:prstGeom>
                    <a:noFill/>
                    <a:ln w="9525">
                      <a:noFill/>
                      <a:miter lim="800000"/>
                      <a:headEnd/>
                      <a:tailEnd/>
                    </a:ln>
                  </pic:spPr>
                </pic:pic>
              </a:graphicData>
            </a:graphic>
          </wp:inline>
        </w:drawing>
      </w:r>
    </w:p>
    <w:p w:rsidR="00BE0BA7" w:rsidRPr="000C63E1" w:rsidRDefault="00BE0BA7" w:rsidP="00BE0BA7">
      <w:pPr>
        <w:shd w:val="clear" w:color="auto" w:fill="FFFFFF"/>
        <w:spacing w:after="0" w:line="240" w:lineRule="auto"/>
        <w:rPr>
          <w:rFonts w:asciiTheme="majorHAnsi" w:eastAsia="Times New Roman" w:hAnsiTheme="majorHAnsi" w:cstheme="majorBidi"/>
          <w:color w:val="333333"/>
          <w:sz w:val="28"/>
          <w:szCs w:val="28"/>
          <w:rtl/>
        </w:rPr>
      </w:pPr>
      <w:r w:rsidRPr="000C63E1">
        <w:rPr>
          <w:rFonts w:asciiTheme="majorHAnsi" w:eastAsia="Times New Roman" w:hAnsiTheme="majorHAnsi" w:cstheme="majorBidi"/>
          <w:color w:val="333333"/>
          <w:sz w:val="28"/>
          <w:szCs w:val="28"/>
        </w:rPr>
        <w:br/>
        <w:t xml:space="preserve">Discuss if you can learn lessons, while you are hungry? </w:t>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72"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8218FC"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color w:val="333333"/>
          <w:sz w:val="28"/>
          <w:szCs w:val="28"/>
          <w:lang w:val="en-US"/>
        </w:rPr>
        <w:t xml:space="preserve">Adolescent also need three meals and some snacks each day. They should have: </w:t>
      </w:r>
      <w:r w:rsidRPr="000C63E1">
        <w:rPr>
          <w:rFonts w:asciiTheme="majorHAnsi" w:eastAsia="Times New Roman" w:hAnsiTheme="majorHAnsi" w:cstheme="majorBidi"/>
          <w:color w:val="333333"/>
          <w:sz w:val="28"/>
          <w:szCs w:val="28"/>
          <w:lang w:val="en-US"/>
        </w:rPr>
        <w:br/>
      </w:r>
    </w:p>
    <w:p w:rsidR="00BE0BA7" w:rsidRPr="000C63E1" w:rsidRDefault="00BE0BA7" w:rsidP="00BE0BA7">
      <w:pPr>
        <w:pStyle w:val="ListParagraph"/>
        <w:numPr>
          <w:ilvl w:val="0"/>
          <w:numId w:val="50"/>
        </w:numPr>
        <w:rPr>
          <w:rFonts w:asciiTheme="majorHAnsi" w:eastAsia="Times New Roman" w:hAnsiTheme="majorHAnsi" w:cstheme="majorBidi"/>
          <w:color w:val="333333"/>
          <w:sz w:val="28"/>
          <w:szCs w:val="28"/>
        </w:rPr>
      </w:pPr>
      <w:r w:rsidRPr="000C63E1">
        <w:rPr>
          <w:rFonts w:asciiTheme="majorHAnsi" w:eastAsia="Times New Roman" w:hAnsiTheme="majorHAnsi" w:cstheme="majorBidi"/>
          <w:b/>
          <w:bCs/>
          <w:color w:val="333333"/>
          <w:sz w:val="28"/>
          <w:szCs w:val="28"/>
        </w:rPr>
        <w:t>Breakfast-</w:t>
      </w:r>
      <w:r w:rsidRPr="000C63E1">
        <w:rPr>
          <w:rFonts w:asciiTheme="majorHAnsi" w:eastAsia="Times New Roman" w:hAnsiTheme="majorHAnsi" w:cstheme="majorBidi"/>
          <w:color w:val="333333"/>
          <w:sz w:val="28"/>
          <w:szCs w:val="28"/>
        </w:rPr>
        <w:t xml:space="preserve"> This is always important but especially so if she has to walk a long way to school or work and does not eat much at midday. One example of a good breakfast is a starchy food such as Shir-bring, bread with potato, or halwa with milk, or cooked beans, with cheese, butter and fruits;</w:t>
      </w:r>
    </w:p>
    <w:p w:rsidR="00BE0BA7" w:rsidRPr="000C63E1" w:rsidRDefault="00BE0BA7" w:rsidP="00BE0BA7">
      <w:pPr>
        <w:pStyle w:val="ListParagraph"/>
        <w:numPr>
          <w:ilvl w:val="0"/>
          <w:numId w:val="50"/>
        </w:numPr>
        <w:rPr>
          <w:rFonts w:asciiTheme="majorHAnsi" w:eastAsia="Times New Roman" w:hAnsiTheme="majorHAnsi" w:cstheme="majorBidi"/>
          <w:color w:val="333333"/>
          <w:sz w:val="28"/>
          <w:szCs w:val="28"/>
        </w:rPr>
      </w:pPr>
      <w:r w:rsidRPr="000C63E1">
        <w:rPr>
          <w:rFonts w:asciiTheme="majorHAnsi" w:eastAsia="Times New Roman" w:hAnsiTheme="majorHAnsi" w:cstheme="majorBidi"/>
          <w:b/>
          <w:bCs/>
          <w:color w:val="333333"/>
          <w:sz w:val="28"/>
          <w:szCs w:val="28"/>
        </w:rPr>
        <w:t>A meal in the middle of the day or lunch-</w:t>
      </w:r>
      <w:r w:rsidRPr="000C63E1">
        <w:rPr>
          <w:rFonts w:asciiTheme="majorHAnsi" w:eastAsia="Times New Roman" w:hAnsiTheme="majorHAnsi" w:cstheme="majorBidi"/>
          <w:color w:val="333333"/>
          <w:sz w:val="28"/>
          <w:szCs w:val="28"/>
        </w:rPr>
        <w:t xml:space="preserve"> parents should try to give adolescents a variety of different foods if they take food to school, FYEI class, college or work (e.g. bread, an egg, boiled potato and some fruit). If they buy food from street food vendors or shops, they should know which foods give the best value for money. </w:t>
      </w:r>
      <w:r w:rsidRPr="000C63E1">
        <w:rPr>
          <w:rFonts w:asciiTheme="majorHAnsi" w:eastAsia="Times New Roman" w:hAnsiTheme="majorHAnsi" w:cstheme="majorBidi"/>
          <w:color w:val="333333"/>
          <w:sz w:val="28"/>
          <w:szCs w:val="28"/>
        </w:rPr>
        <w:br/>
      </w:r>
    </w:p>
    <w:p w:rsidR="00BE0BA7" w:rsidRPr="000C63E1" w:rsidRDefault="00BE0BA7" w:rsidP="00BE0BA7">
      <w:pPr>
        <w:pStyle w:val="ListParagraph"/>
        <w:numPr>
          <w:ilvl w:val="0"/>
          <w:numId w:val="50"/>
        </w:numPr>
        <w:rPr>
          <w:rFonts w:asciiTheme="majorHAnsi" w:eastAsia="Times New Roman" w:hAnsiTheme="majorHAnsi" w:cstheme="majorBidi"/>
          <w:color w:val="333333"/>
          <w:sz w:val="28"/>
          <w:szCs w:val="28"/>
        </w:rPr>
      </w:pPr>
      <w:r w:rsidRPr="000C63E1">
        <w:rPr>
          <w:rFonts w:asciiTheme="majorHAnsi" w:eastAsia="Times New Roman" w:hAnsiTheme="majorHAnsi" w:cstheme="majorBidi"/>
          <w:b/>
          <w:bCs/>
          <w:color w:val="333333"/>
          <w:sz w:val="28"/>
          <w:szCs w:val="28"/>
        </w:rPr>
        <w:lastRenderedPageBreak/>
        <w:t>A meal latter in the day or dinner-</w:t>
      </w:r>
      <w:r w:rsidRPr="000C63E1">
        <w:rPr>
          <w:rFonts w:asciiTheme="majorHAnsi" w:eastAsia="Times New Roman" w:hAnsiTheme="majorHAnsi" w:cstheme="majorBidi"/>
          <w:color w:val="333333"/>
          <w:sz w:val="28"/>
          <w:szCs w:val="28"/>
        </w:rPr>
        <w:t xml:space="preserve"> dinner also should be a good mixed meal and contain a variety of foods. </w:t>
      </w:r>
      <w:r w:rsidRPr="000C63E1">
        <w:rPr>
          <w:rFonts w:asciiTheme="majorHAnsi" w:eastAsia="Times New Roman" w:hAnsiTheme="majorHAnsi" w:cstheme="majorBidi"/>
          <w:color w:val="333333"/>
          <w:sz w:val="28"/>
          <w:szCs w:val="28"/>
        </w:rPr>
        <w:br/>
      </w:r>
      <w:r w:rsidRPr="000C63E1">
        <w:rPr>
          <w:rFonts w:asciiTheme="majorHAnsi" w:eastAsia="Times New Roman" w:hAnsiTheme="majorHAnsi" w:cs="Times New Roman"/>
          <w:noProof/>
          <w:color w:val="333333"/>
          <w:sz w:val="28"/>
          <w:szCs w:val="28"/>
          <w:rtl/>
        </w:rPr>
        <w:drawing>
          <wp:inline distT="0" distB="0" distL="0" distR="0">
            <wp:extent cx="3787496" cy="2841674"/>
            <wp:effectExtent l="19050" t="0" r="3454" b="0"/>
            <wp:docPr id="130" name="Picture 39" descr="H:\Wassima Documents\FAO\101MSDCF\DSC0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Wassima Documents\FAO\101MSDCF\DSC01219.JPG"/>
                    <pic:cNvPicPr>
                      <a:picLocks noChangeAspect="1" noChangeArrowheads="1"/>
                    </pic:cNvPicPr>
                  </pic:nvPicPr>
                  <pic:blipFill>
                    <a:blip r:embed="rId120" cstate="print"/>
                    <a:srcRect/>
                    <a:stretch>
                      <a:fillRect/>
                    </a:stretch>
                  </pic:blipFill>
                  <pic:spPr bwMode="auto">
                    <a:xfrm>
                      <a:off x="0" y="0"/>
                      <a:ext cx="3789491" cy="2843171"/>
                    </a:xfrm>
                    <a:prstGeom prst="rect">
                      <a:avLst/>
                    </a:prstGeom>
                    <a:noFill/>
                    <a:ln w="9525">
                      <a:noFill/>
                      <a:miter lim="800000"/>
                      <a:headEnd/>
                      <a:tailEnd/>
                    </a:ln>
                  </pic:spPr>
                </pic:pic>
              </a:graphicData>
            </a:graphic>
          </wp:inline>
        </w:drawing>
      </w:r>
    </w:p>
    <w:p w:rsidR="00BE0BA7" w:rsidRPr="000C63E1" w:rsidRDefault="00BE0BA7" w:rsidP="00BE0BA7">
      <w:pPr>
        <w:rPr>
          <w:rFonts w:asciiTheme="majorHAnsi" w:eastAsia="Times New Roman" w:hAnsiTheme="majorHAnsi" w:cstheme="majorBidi"/>
          <w:color w:val="333333"/>
          <w:sz w:val="28"/>
          <w:szCs w:val="28"/>
          <w:rtl/>
        </w:rPr>
      </w:pPr>
      <w:r w:rsidRPr="000C63E1">
        <w:rPr>
          <w:rFonts w:asciiTheme="majorHAnsi" w:eastAsia="Times New Roman" w:hAnsiTheme="majorHAnsi" w:cstheme="majorBidi"/>
          <w:color w:val="333333"/>
          <w:sz w:val="28"/>
          <w:szCs w:val="28"/>
        </w:rPr>
        <w:t xml:space="preserve">Micro gardens help me to have green leafy vegetables all the time. </w:t>
      </w:r>
    </w:p>
    <w:tbl>
      <w:tblPr>
        <w:tblStyle w:val="TableGrid"/>
        <w:bidiVisual/>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CronosPro-Italic"/>
                <w:i/>
                <w:iCs/>
                <w:sz w:val="28"/>
                <w:szCs w:val="28"/>
                <w:lang w:val="en-US"/>
              </w:rPr>
            </w:pPr>
            <w:r w:rsidRPr="000C63E1">
              <w:rPr>
                <w:rFonts w:asciiTheme="majorHAnsi" w:hAnsiTheme="majorHAnsi" w:cs="CronosPro-Semibold"/>
                <w:color w:val="E3001A"/>
                <w:sz w:val="28"/>
                <w:szCs w:val="28"/>
                <w:lang w:val="en-US"/>
              </w:rPr>
              <w:t>Enjoy a wide variety of nutritious foods</w:t>
            </w:r>
            <w:r w:rsidRPr="000C63E1">
              <w:rPr>
                <w:rFonts w:asciiTheme="majorHAnsi" w:hAnsiTheme="majorHAnsi" w:cs="CronosPro-Semibold"/>
                <w:color w:val="E3001A"/>
                <w:sz w:val="28"/>
                <w:szCs w:val="28"/>
                <w:lang w:val="en-US"/>
              </w:rPr>
              <w:br/>
            </w:r>
            <w:r w:rsidRPr="000C63E1">
              <w:rPr>
                <w:rFonts w:asciiTheme="majorHAnsi" w:hAnsiTheme="majorHAnsi" w:cs="CronosPro-Italic"/>
                <w:i/>
                <w:iCs/>
                <w:sz w:val="28"/>
                <w:szCs w:val="28"/>
                <w:lang w:val="en-US"/>
              </w:rPr>
              <w:t>Adolescents should be encouraged to:</w:t>
            </w:r>
          </w:p>
          <w:p w:rsidR="00BE0BA7" w:rsidRPr="000C63E1" w:rsidRDefault="00BE0BA7" w:rsidP="00BE0BA7">
            <w:pPr>
              <w:pStyle w:val="ListParagraph"/>
              <w:numPr>
                <w:ilvl w:val="0"/>
                <w:numId w:val="65"/>
              </w:numPr>
              <w:autoSpaceDE w:val="0"/>
              <w:autoSpaceDN w:val="0"/>
              <w:adjustRightInd w:val="0"/>
              <w:rPr>
                <w:rFonts w:asciiTheme="majorHAnsi" w:eastAsia="CronosPro-Lt" w:hAnsiTheme="majorHAnsi" w:cs="CronosPro-Lt"/>
                <w:sz w:val="28"/>
                <w:szCs w:val="28"/>
              </w:rPr>
            </w:pPr>
            <w:r w:rsidRPr="000C63E1">
              <w:rPr>
                <w:rFonts w:asciiTheme="majorHAnsi" w:eastAsia="CronosPro-Lt" w:hAnsiTheme="majorHAnsi" w:cs="CronosPro-Lt"/>
                <w:sz w:val="28"/>
                <w:szCs w:val="28"/>
              </w:rPr>
              <w:t>Eat plenty of vegetables, legumes and fruits</w:t>
            </w:r>
          </w:p>
          <w:p w:rsidR="00BE0BA7" w:rsidRPr="000C63E1" w:rsidRDefault="00BE0BA7" w:rsidP="00BE0BA7">
            <w:pPr>
              <w:pStyle w:val="ListParagraph"/>
              <w:numPr>
                <w:ilvl w:val="0"/>
                <w:numId w:val="65"/>
              </w:numPr>
              <w:autoSpaceDE w:val="0"/>
              <w:autoSpaceDN w:val="0"/>
              <w:adjustRightInd w:val="0"/>
              <w:rPr>
                <w:rFonts w:asciiTheme="majorHAnsi" w:eastAsia="CronosPro-Lt" w:hAnsiTheme="majorHAnsi" w:cs="CronosPro-Lt"/>
                <w:sz w:val="28"/>
                <w:szCs w:val="28"/>
              </w:rPr>
            </w:pPr>
            <w:r w:rsidRPr="000C63E1">
              <w:rPr>
                <w:rFonts w:asciiTheme="majorHAnsi" w:eastAsia="CronosPro-Lt" w:hAnsiTheme="majorHAnsi" w:cs="CronosPro-Lt"/>
                <w:sz w:val="28"/>
                <w:szCs w:val="28"/>
              </w:rPr>
              <w:t>Eat plenty of cereals (including breads, rice, pasta and noodles), and grains</w:t>
            </w:r>
          </w:p>
          <w:p w:rsidR="00BE0BA7" w:rsidRPr="000C63E1" w:rsidRDefault="00BE0BA7" w:rsidP="00BE0BA7">
            <w:pPr>
              <w:pStyle w:val="ListParagraph"/>
              <w:numPr>
                <w:ilvl w:val="0"/>
                <w:numId w:val="65"/>
              </w:numPr>
              <w:autoSpaceDE w:val="0"/>
              <w:autoSpaceDN w:val="0"/>
              <w:adjustRightInd w:val="0"/>
              <w:rPr>
                <w:rFonts w:asciiTheme="majorHAnsi" w:eastAsia="CronosPro-Lt" w:hAnsiTheme="majorHAnsi" w:cs="CronosPro-Lt"/>
                <w:sz w:val="28"/>
                <w:szCs w:val="28"/>
              </w:rPr>
            </w:pPr>
            <w:r w:rsidRPr="000C63E1">
              <w:rPr>
                <w:rFonts w:asciiTheme="majorHAnsi" w:eastAsia="CronosPro-Lt" w:hAnsiTheme="majorHAnsi" w:cs="CronosPro-Lt"/>
                <w:sz w:val="28"/>
                <w:szCs w:val="28"/>
              </w:rPr>
              <w:t>Include lean meat, fish, poultry and/or alternatives</w:t>
            </w:r>
          </w:p>
          <w:p w:rsidR="00BE0BA7" w:rsidRPr="000C63E1" w:rsidRDefault="00BE0BA7" w:rsidP="00BE0BA7">
            <w:pPr>
              <w:pStyle w:val="ListParagraph"/>
              <w:numPr>
                <w:ilvl w:val="0"/>
                <w:numId w:val="65"/>
              </w:numPr>
              <w:autoSpaceDE w:val="0"/>
              <w:autoSpaceDN w:val="0"/>
              <w:adjustRightInd w:val="0"/>
              <w:rPr>
                <w:rFonts w:asciiTheme="majorHAnsi" w:eastAsia="CronosPro-Lt" w:hAnsiTheme="majorHAnsi" w:cs="CronosPro-Lt"/>
                <w:sz w:val="28"/>
                <w:szCs w:val="28"/>
              </w:rPr>
            </w:pPr>
            <w:r w:rsidRPr="000C63E1">
              <w:rPr>
                <w:rFonts w:asciiTheme="majorHAnsi" w:eastAsia="CronosPro-Lt" w:hAnsiTheme="majorHAnsi" w:cs="CronosPro-Lt"/>
                <w:sz w:val="28"/>
                <w:szCs w:val="28"/>
              </w:rPr>
              <w:t>Include milks, yoghurts, cheese and/or alternatives. Reduced-fat milks are not suitable for young</w:t>
            </w:r>
          </w:p>
          <w:p w:rsidR="00BE0BA7" w:rsidRPr="000C63E1" w:rsidRDefault="00BE0BA7" w:rsidP="00BE0BA7">
            <w:pPr>
              <w:pStyle w:val="ListParagraph"/>
              <w:numPr>
                <w:ilvl w:val="0"/>
                <w:numId w:val="65"/>
              </w:numPr>
              <w:autoSpaceDE w:val="0"/>
              <w:autoSpaceDN w:val="0"/>
              <w:adjustRightInd w:val="0"/>
              <w:rPr>
                <w:rFonts w:asciiTheme="majorHAnsi" w:eastAsia="CronosPro-Lt" w:hAnsiTheme="majorHAnsi" w:cs="CronosPro-Lt"/>
                <w:sz w:val="28"/>
                <w:szCs w:val="28"/>
              </w:rPr>
            </w:pPr>
            <w:r w:rsidRPr="000C63E1">
              <w:rPr>
                <w:rFonts w:asciiTheme="majorHAnsi" w:eastAsia="CronosPro-Lt" w:hAnsiTheme="majorHAnsi" w:cs="CronosPro-Lt"/>
                <w:sz w:val="28"/>
                <w:szCs w:val="28"/>
              </w:rPr>
              <w:t>reduced-fat varieties should be encouraged for older children and adolescents</w:t>
            </w:r>
          </w:p>
          <w:p w:rsidR="00BE0BA7" w:rsidRPr="000C63E1" w:rsidRDefault="00BE0BA7" w:rsidP="00BE0BA7">
            <w:pPr>
              <w:pStyle w:val="ListParagraph"/>
              <w:numPr>
                <w:ilvl w:val="0"/>
                <w:numId w:val="65"/>
              </w:numPr>
              <w:autoSpaceDE w:val="0"/>
              <w:autoSpaceDN w:val="0"/>
              <w:adjustRightInd w:val="0"/>
              <w:rPr>
                <w:rFonts w:asciiTheme="majorHAnsi" w:eastAsia="CronosPro-Lt" w:hAnsiTheme="majorHAnsi" w:cs="CronosPro-Lt"/>
                <w:sz w:val="28"/>
                <w:szCs w:val="28"/>
              </w:rPr>
            </w:pPr>
            <w:r w:rsidRPr="000C63E1">
              <w:rPr>
                <w:rFonts w:asciiTheme="majorHAnsi" w:eastAsia="CronosPro-Lt" w:hAnsiTheme="majorHAnsi" w:cs="CronosPro-Lt"/>
                <w:sz w:val="28"/>
                <w:szCs w:val="28"/>
              </w:rPr>
              <w:t xml:space="preserve">Water, dogh, fresh fruit juices are good drinks for adolescents.  </w:t>
            </w:r>
          </w:p>
          <w:p w:rsidR="00BE0BA7" w:rsidRPr="000C63E1" w:rsidRDefault="00BE0BA7" w:rsidP="00FA153E">
            <w:pPr>
              <w:autoSpaceDE w:val="0"/>
              <w:autoSpaceDN w:val="0"/>
              <w:adjustRightInd w:val="0"/>
              <w:rPr>
                <w:rFonts w:asciiTheme="majorHAnsi" w:hAnsiTheme="majorHAnsi" w:cs="CronosPro-Italic"/>
                <w:i/>
                <w:iCs/>
                <w:sz w:val="28"/>
                <w:szCs w:val="28"/>
                <w:lang w:val="en-US"/>
              </w:rPr>
            </w:pPr>
            <w:r w:rsidRPr="000C63E1">
              <w:rPr>
                <w:rFonts w:asciiTheme="majorHAnsi" w:hAnsiTheme="majorHAnsi" w:cs="CronosPro-Italic"/>
                <w:i/>
                <w:iCs/>
                <w:sz w:val="28"/>
                <w:szCs w:val="28"/>
                <w:lang w:val="en-US"/>
              </w:rPr>
              <w:t>And care should be taken to:</w:t>
            </w:r>
          </w:p>
          <w:p w:rsidR="00BE0BA7" w:rsidRPr="000C63E1" w:rsidRDefault="00BE0BA7" w:rsidP="00BE0BA7">
            <w:pPr>
              <w:pStyle w:val="ListParagraph"/>
              <w:numPr>
                <w:ilvl w:val="0"/>
                <w:numId w:val="66"/>
              </w:numPr>
              <w:autoSpaceDE w:val="0"/>
              <w:autoSpaceDN w:val="0"/>
              <w:adjustRightInd w:val="0"/>
              <w:rPr>
                <w:rFonts w:asciiTheme="majorHAnsi" w:eastAsia="CronosPro-Lt" w:hAnsiTheme="majorHAnsi" w:cs="CronosPro-Lt"/>
                <w:sz w:val="28"/>
                <w:szCs w:val="28"/>
              </w:rPr>
            </w:pPr>
            <w:r w:rsidRPr="000C63E1">
              <w:rPr>
                <w:rFonts w:asciiTheme="majorHAnsi" w:eastAsia="CronosPro-Lt" w:hAnsiTheme="majorHAnsi" w:cs="CronosPro-Lt"/>
                <w:sz w:val="28"/>
                <w:szCs w:val="28"/>
              </w:rPr>
              <w:t xml:space="preserve">Limit saturated fat and moderate total fat intake. </w:t>
            </w:r>
          </w:p>
          <w:p w:rsidR="00BE0BA7" w:rsidRPr="000C63E1" w:rsidRDefault="00BE0BA7" w:rsidP="00BE0BA7">
            <w:pPr>
              <w:pStyle w:val="ListParagraph"/>
              <w:numPr>
                <w:ilvl w:val="0"/>
                <w:numId w:val="66"/>
              </w:numPr>
              <w:autoSpaceDE w:val="0"/>
              <w:autoSpaceDN w:val="0"/>
              <w:adjustRightInd w:val="0"/>
              <w:rPr>
                <w:rFonts w:asciiTheme="majorHAnsi" w:eastAsia="CronosPro-Lt" w:hAnsiTheme="majorHAnsi" w:cs="CronosPro-Lt"/>
                <w:sz w:val="28"/>
                <w:szCs w:val="28"/>
              </w:rPr>
            </w:pPr>
            <w:r w:rsidRPr="000C63E1">
              <w:rPr>
                <w:rFonts w:asciiTheme="majorHAnsi" w:eastAsia="CronosPro-Lt" w:hAnsiTheme="majorHAnsi" w:cs="CronosPro-Lt"/>
                <w:sz w:val="28"/>
                <w:szCs w:val="28"/>
              </w:rPr>
              <w:lastRenderedPageBreak/>
              <w:t>Choose foods low in salt</w:t>
            </w:r>
          </w:p>
          <w:p w:rsidR="00BE0BA7" w:rsidRPr="000C63E1" w:rsidRDefault="00BE0BA7" w:rsidP="00BE0BA7">
            <w:pPr>
              <w:pStyle w:val="ListParagraph"/>
              <w:numPr>
                <w:ilvl w:val="0"/>
                <w:numId w:val="66"/>
              </w:numPr>
              <w:rPr>
                <w:rFonts w:asciiTheme="majorHAnsi" w:eastAsia="Times New Roman" w:hAnsiTheme="majorHAnsi" w:cstheme="majorBidi"/>
                <w:color w:val="333333"/>
                <w:sz w:val="28"/>
                <w:szCs w:val="28"/>
                <w:rtl/>
              </w:rPr>
            </w:pPr>
            <w:r w:rsidRPr="000C63E1">
              <w:rPr>
                <w:rFonts w:asciiTheme="majorHAnsi" w:eastAsia="CronosPro-Lt" w:hAnsiTheme="majorHAnsi" w:cs="CronosPro-Lt"/>
                <w:sz w:val="28"/>
                <w:szCs w:val="28"/>
              </w:rPr>
              <w:t>Consume only moderate amounts of sugars and foods containing added sugars</w:t>
            </w:r>
          </w:p>
        </w:tc>
      </w:tr>
    </w:tbl>
    <w:p w:rsidR="00BE0BA7" w:rsidRPr="000C63E1" w:rsidRDefault="00BE0BA7" w:rsidP="00BE0BA7">
      <w:pPr>
        <w:shd w:val="clear" w:color="auto" w:fill="FFFFFF"/>
        <w:bidi/>
        <w:spacing w:after="0" w:line="240" w:lineRule="auto"/>
        <w:jc w:val="center"/>
        <w:rPr>
          <w:rFonts w:asciiTheme="majorHAnsi" w:eastAsia="Times New Roman" w:hAnsiTheme="majorHAnsi" w:cstheme="majorBidi"/>
          <w:color w:val="333333"/>
          <w:sz w:val="28"/>
          <w:szCs w:val="28"/>
          <w:lang w:val="en-US"/>
        </w:rPr>
      </w:pPr>
    </w:p>
    <w:p w:rsidR="00BE0BA7" w:rsidRPr="000C63E1" w:rsidRDefault="00BE0BA7" w:rsidP="00BE0BA7">
      <w:pPr>
        <w:shd w:val="clear" w:color="auto" w:fill="FFFFFF"/>
        <w:bidi/>
        <w:spacing w:after="0" w:line="240" w:lineRule="auto"/>
        <w:jc w:val="right"/>
        <w:rPr>
          <w:rFonts w:asciiTheme="majorHAnsi" w:hAnsiTheme="majorHAnsi" w:cs="CronosPro-Regular"/>
          <w:b/>
          <w:bCs/>
          <w:sz w:val="28"/>
          <w:szCs w:val="28"/>
          <w:lang w:val="en-US"/>
        </w:rPr>
      </w:pPr>
      <w:r w:rsidRPr="000C63E1">
        <w:rPr>
          <w:rFonts w:asciiTheme="majorHAnsi" w:hAnsiTheme="majorHAnsi" w:cs="CronosPro-Regular"/>
          <w:b/>
          <w:bCs/>
          <w:sz w:val="28"/>
          <w:szCs w:val="28"/>
          <w:lang w:val="en-US"/>
        </w:rPr>
        <w:t>Prevent excess weight gain</w:t>
      </w:r>
    </w:p>
    <w:p w:rsidR="00BE0BA7" w:rsidRPr="000C63E1" w:rsidRDefault="00BE0BA7" w:rsidP="00BE0BA7">
      <w:pPr>
        <w:shd w:val="clear" w:color="auto" w:fill="FFFFFF"/>
        <w:bidi/>
        <w:spacing w:after="0" w:line="240" w:lineRule="auto"/>
        <w:jc w:val="right"/>
        <w:rPr>
          <w:rFonts w:asciiTheme="majorHAnsi" w:hAnsiTheme="majorHAnsi" w:cs="CronosPro-Regular"/>
          <w:b/>
          <w:bCs/>
          <w:sz w:val="28"/>
          <w:szCs w:val="28"/>
          <w:lang w:val="en-US"/>
        </w:rPr>
      </w:pPr>
      <w:r w:rsidRPr="000C63E1">
        <w:rPr>
          <w:rFonts w:asciiTheme="majorHAnsi" w:hAnsiTheme="majorHAnsi" w:cs="CronosPro-Regular"/>
          <w:b/>
          <w:bCs/>
          <w:sz w:val="28"/>
          <w:szCs w:val="28"/>
          <w:lang w:val="en-US"/>
        </w:rPr>
        <w:br/>
      </w:r>
      <w:r w:rsidRPr="000C63E1">
        <w:rPr>
          <w:rFonts w:asciiTheme="majorHAnsi" w:hAnsiTheme="majorHAnsi" w:cs="Times New Roman"/>
          <w:b/>
          <w:bCs/>
          <w:noProof/>
          <w:sz w:val="28"/>
          <w:szCs w:val="28"/>
          <w:rtl/>
          <w:lang w:val="en-US"/>
        </w:rPr>
        <w:drawing>
          <wp:inline distT="0" distB="0" distL="0" distR="0">
            <wp:extent cx="4678120" cy="2532184"/>
            <wp:effectExtent l="19050" t="0" r="8180" b="0"/>
            <wp:docPr id="863" name="Picture 6" descr="C:\Documents and Settings\jalil\Desktop\All pictures\New Folder\101MSDCF\DSC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alil\Desktop\All pictures\New Folder\101MSDCF\DSC00852.JPG"/>
                    <pic:cNvPicPr>
                      <a:picLocks noChangeAspect="1" noChangeArrowheads="1"/>
                    </pic:cNvPicPr>
                  </pic:nvPicPr>
                  <pic:blipFill>
                    <a:blip r:embed="rId121" cstate="print"/>
                    <a:srcRect/>
                    <a:stretch>
                      <a:fillRect/>
                    </a:stretch>
                  </pic:blipFill>
                  <pic:spPr bwMode="auto">
                    <a:xfrm>
                      <a:off x="0" y="0"/>
                      <a:ext cx="4678120" cy="2532184"/>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spacing w:after="0" w:line="240" w:lineRule="auto"/>
        <w:jc w:val="center"/>
        <w:rPr>
          <w:rFonts w:asciiTheme="majorHAnsi" w:hAnsiTheme="majorHAnsi" w:cs="CronosPro-Regular"/>
          <w:b/>
          <w:bCs/>
          <w:color w:val="C0504D" w:themeColor="accent2"/>
          <w:sz w:val="28"/>
          <w:szCs w:val="28"/>
          <w:lang w:val="en-US"/>
        </w:rPr>
      </w:pPr>
      <w:r w:rsidRPr="000C63E1">
        <w:rPr>
          <w:rFonts w:asciiTheme="majorHAnsi" w:hAnsiTheme="majorHAnsi" w:cs="CronosPro-Regular"/>
          <w:b/>
          <w:bCs/>
          <w:color w:val="C0504D" w:themeColor="accent2"/>
          <w:sz w:val="28"/>
          <w:szCs w:val="28"/>
          <w:lang w:val="en-US"/>
        </w:rPr>
        <w:t>Enjoy a wide variety of nutritious foods!</w:t>
      </w:r>
    </w:p>
    <w:p w:rsidR="00BE0BA7" w:rsidRPr="000C63E1" w:rsidRDefault="00BE0BA7" w:rsidP="00BE0BA7">
      <w:pPr>
        <w:autoSpaceDE w:val="0"/>
        <w:autoSpaceDN w:val="0"/>
        <w:adjustRightInd w:val="0"/>
        <w:spacing w:after="0" w:line="240" w:lineRule="auto"/>
        <w:jc w:val="center"/>
        <w:rPr>
          <w:rFonts w:asciiTheme="majorHAnsi" w:hAnsiTheme="majorHAnsi" w:cs="CronosPro-Regular"/>
          <w:b/>
          <w:bCs/>
          <w:color w:val="C0504D" w:themeColor="accent2"/>
          <w:sz w:val="28"/>
          <w:szCs w:val="28"/>
          <w:lang w:val="en-US"/>
        </w:rPr>
      </w:pPr>
      <w:r w:rsidRPr="000C63E1">
        <w:rPr>
          <w:rFonts w:asciiTheme="majorHAnsi" w:hAnsiTheme="majorHAnsi" w:cs="CronosPro-Regular"/>
          <w:b/>
          <w:bCs/>
          <w:color w:val="C0504D" w:themeColor="accent2"/>
          <w:sz w:val="28"/>
          <w:szCs w:val="28"/>
          <w:lang w:val="en-US"/>
        </w:rPr>
        <w:t>Eat plenty of vegetables, legumes and fruits</w:t>
      </w:r>
    </w:p>
    <w:p w:rsidR="00BE0BA7" w:rsidRPr="000C63E1" w:rsidRDefault="00BE0BA7" w:rsidP="00BE0BA7">
      <w:pPr>
        <w:autoSpaceDE w:val="0"/>
        <w:autoSpaceDN w:val="0"/>
        <w:adjustRightInd w:val="0"/>
        <w:spacing w:after="0" w:line="240" w:lineRule="auto"/>
        <w:rPr>
          <w:rFonts w:asciiTheme="majorHAnsi" w:hAnsiTheme="majorHAnsi" w:cs="CronosPro-Semibold"/>
          <w:b/>
          <w:bCs/>
          <w:sz w:val="28"/>
          <w:szCs w:val="28"/>
          <w:lang w:val="en-US"/>
        </w:rPr>
      </w:pPr>
    </w:p>
    <w:p w:rsidR="00BE0BA7" w:rsidRPr="000C63E1" w:rsidRDefault="00BE0BA7" w:rsidP="00BE0BA7">
      <w:pPr>
        <w:autoSpaceDE w:val="0"/>
        <w:autoSpaceDN w:val="0"/>
        <w:adjustRightInd w:val="0"/>
        <w:spacing w:after="0" w:line="240" w:lineRule="auto"/>
        <w:rPr>
          <w:rFonts w:asciiTheme="majorHAnsi" w:eastAsia="CronosPro-Lt" w:hAnsiTheme="majorHAnsi" w:cs="CronosPro-Lt"/>
          <w:sz w:val="28"/>
          <w:szCs w:val="28"/>
          <w:lang w:val="en-US"/>
        </w:rPr>
      </w:pPr>
    </w:p>
    <w:p w:rsidR="00BE0BA7" w:rsidRPr="000C63E1" w:rsidRDefault="00BE0BA7" w:rsidP="00BE0BA7">
      <w:pPr>
        <w:autoSpaceDE w:val="0"/>
        <w:autoSpaceDN w:val="0"/>
        <w:adjustRightInd w:val="0"/>
        <w:spacing w:after="0" w:line="240" w:lineRule="auto"/>
        <w:rPr>
          <w:rFonts w:asciiTheme="majorHAnsi" w:hAnsiTheme="majorHAnsi" w:cs="CronosPro-Semibold"/>
          <w:b/>
          <w:bCs/>
          <w:sz w:val="28"/>
          <w:szCs w:val="28"/>
          <w:lang w:val="en-US"/>
        </w:rPr>
      </w:pPr>
      <w:r w:rsidRPr="000C63E1">
        <w:rPr>
          <w:rFonts w:asciiTheme="majorHAnsi" w:hAnsiTheme="majorHAnsi" w:cs="CronosPro-Semibold"/>
          <w:b/>
          <w:bCs/>
          <w:sz w:val="28"/>
          <w:szCs w:val="28"/>
          <w:lang w:val="en-US"/>
        </w:rPr>
        <w:t>Why are we getting fat?</w:t>
      </w:r>
    </w:p>
    <w:p w:rsidR="00BE0BA7" w:rsidRPr="000C63E1" w:rsidRDefault="00BE0BA7" w:rsidP="00BE0BA7">
      <w:pPr>
        <w:autoSpaceDE w:val="0"/>
        <w:autoSpaceDN w:val="0"/>
        <w:adjustRightInd w:val="0"/>
        <w:spacing w:after="0" w:line="240" w:lineRule="auto"/>
        <w:rPr>
          <w:rFonts w:asciiTheme="majorHAnsi" w:hAnsiTheme="majorHAnsi" w:cs="CronosPro-Semibold"/>
          <w:b/>
          <w:bCs/>
          <w:sz w:val="28"/>
          <w:szCs w:val="28"/>
          <w:lang w:val="en-US"/>
        </w:rPr>
      </w:pPr>
    </w:p>
    <w:p w:rsidR="00BE0BA7" w:rsidRPr="000C63E1" w:rsidRDefault="00BE0BA7" w:rsidP="00BE0BA7">
      <w:pPr>
        <w:autoSpaceDE w:val="0"/>
        <w:autoSpaceDN w:val="0"/>
        <w:adjustRightInd w:val="0"/>
        <w:spacing w:after="0" w:line="240" w:lineRule="auto"/>
        <w:rPr>
          <w:rFonts w:asciiTheme="majorHAnsi" w:eastAsia="CronosPro-Lt" w:hAnsiTheme="majorHAnsi" w:cs="CronosPro-Lt"/>
          <w:sz w:val="28"/>
          <w:szCs w:val="28"/>
          <w:lang w:val="en-US"/>
        </w:rPr>
      </w:pPr>
      <w:r w:rsidRPr="000C63E1">
        <w:rPr>
          <w:rFonts w:asciiTheme="majorHAnsi" w:eastAsia="CronosPro-Lt" w:hAnsiTheme="majorHAnsi" w:cs="CronosPro-Lt"/>
          <w:sz w:val="28"/>
          <w:szCs w:val="28"/>
          <w:lang w:val="en-US"/>
        </w:rPr>
        <w:t xml:space="preserve">Each day of our lives our bodies take on fuel through the food we eat. We constantly burn this fuel over the day as we move about. The more we move the more fuel we burn. If, at the end of a day, the body has fuel left over it is stored as fat – body weight increases a little. On the other hand, if we burn off more fuel than we have eaten, the body will use up some of its stored fat and– body weight will falls. Adolescents should aim to be neither underweight or overweight. </w:t>
      </w:r>
    </w:p>
    <w:p w:rsidR="00BE0BA7" w:rsidRPr="000C63E1" w:rsidRDefault="00BE0BA7" w:rsidP="00BE0BA7">
      <w:pPr>
        <w:autoSpaceDE w:val="0"/>
        <w:autoSpaceDN w:val="0"/>
        <w:adjustRightInd w:val="0"/>
        <w:spacing w:after="0" w:line="240" w:lineRule="auto"/>
        <w:rPr>
          <w:rFonts w:asciiTheme="majorHAnsi" w:eastAsia="CronosPro-Lt" w:hAnsiTheme="majorHAnsi" w:cs="CronosPro-Lt"/>
          <w:sz w:val="28"/>
          <w:szCs w:val="28"/>
          <w:lang w:val="en-US"/>
        </w:rPr>
      </w:pPr>
      <w:r w:rsidRPr="000C63E1">
        <w:rPr>
          <w:rFonts w:asciiTheme="majorHAnsi" w:eastAsia="CronosPro-Lt" w:hAnsiTheme="majorHAnsi" w:cs="CronosPro-Lt"/>
          <w:sz w:val="28"/>
          <w:szCs w:val="28"/>
          <w:lang w:val="en-US"/>
        </w:rPr>
        <w:t xml:space="preserve">When body weight is stable the balance of food intake and physical activity is close to perfect and we will prevent excess </w:t>
      </w:r>
      <w:r w:rsidRPr="000C63E1">
        <w:rPr>
          <w:rFonts w:asciiTheme="majorHAnsi" w:eastAsia="CronosPro-Lt" w:hAnsiTheme="majorHAnsi" w:cs="CronosPro-Lt"/>
          <w:sz w:val="28"/>
          <w:szCs w:val="28"/>
          <w:lang w:val="en-US"/>
        </w:rPr>
        <w:lastRenderedPageBreak/>
        <w:t>weight gain. If weight is increasing the system is out of balance. This may be as a result of eating too much food, doing too little physical activity, or both.</w:t>
      </w:r>
    </w:p>
    <w:p w:rsidR="00BE0BA7" w:rsidRPr="000C63E1" w:rsidRDefault="00BE0BA7" w:rsidP="00BE0BA7">
      <w:pPr>
        <w:shd w:val="clear" w:color="auto" w:fill="FFFFFF"/>
        <w:bidi/>
        <w:spacing w:after="0" w:line="240" w:lineRule="auto"/>
        <w:jc w:val="center"/>
        <w:rPr>
          <w:rFonts w:asciiTheme="majorHAnsi" w:eastAsia="Times New Roman" w:hAnsiTheme="majorHAnsi" w:cstheme="majorBidi"/>
          <w:color w:val="333333"/>
          <w:sz w:val="28"/>
          <w:szCs w:val="28"/>
          <w:lang w:val="en-US"/>
        </w:rPr>
      </w:pPr>
    </w:p>
    <w:p w:rsidR="00BE0BA7" w:rsidRPr="000C63E1" w:rsidRDefault="00BE0BA7" w:rsidP="00BE0BA7">
      <w:pPr>
        <w:shd w:val="clear" w:color="auto" w:fill="FFFFFF"/>
        <w:bidi/>
        <w:spacing w:after="0" w:line="240" w:lineRule="auto"/>
        <w:jc w:val="center"/>
        <w:rPr>
          <w:rFonts w:asciiTheme="majorHAnsi" w:eastAsia="Times New Roman" w:hAnsiTheme="majorHAnsi" w:cstheme="majorBidi"/>
          <w:color w:val="333333"/>
          <w:sz w:val="28"/>
          <w:szCs w:val="28"/>
          <w:lang w:val="en-US"/>
        </w:rPr>
      </w:pPr>
      <w:r w:rsidRPr="000C63E1">
        <w:rPr>
          <w:rFonts w:asciiTheme="majorHAnsi" w:eastAsia="Times New Roman" w:hAnsiTheme="majorHAnsi" w:cs="Times New Roman"/>
          <w:noProof/>
          <w:color w:val="333333"/>
          <w:sz w:val="28"/>
          <w:szCs w:val="28"/>
          <w:rtl/>
          <w:lang w:val="en-US"/>
        </w:rPr>
        <w:drawing>
          <wp:inline distT="0" distB="0" distL="0" distR="0">
            <wp:extent cx="3828464" cy="2872411"/>
            <wp:effectExtent l="19050" t="0" r="586" b="0"/>
            <wp:docPr id="129" name="Picture 38" descr="C:\Documents and Settings\jalil\My Documents\All pictures\New Folder\101MSDCF\DSC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jalil\My Documents\All pictures\New Folder\101MSDCF\DSC00817.JPG"/>
                    <pic:cNvPicPr>
                      <a:picLocks noChangeAspect="1" noChangeArrowheads="1"/>
                    </pic:cNvPicPr>
                  </pic:nvPicPr>
                  <pic:blipFill>
                    <a:blip r:embed="rId122" cstate="print"/>
                    <a:srcRect/>
                    <a:stretch>
                      <a:fillRect/>
                    </a:stretch>
                  </pic:blipFill>
                  <pic:spPr bwMode="auto">
                    <a:xfrm>
                      <a:off x="0" y="0"/>
                      <a:ext cx="3830481" cy="2873924"/>
                    </a:xfrm>
                    <a:prstGeom prst="rect">
                      <a:avLst/>
                    </a:prstGeom>
                    <a:noFill/>
                    <a:ln w="9525">
                      <a:noFill/>
                      <a:miter lim="800000"/>
                      <a:headEnd/>
                      <a:tailEnd/>
                    </a:ln>
                  </pic:spPr>
                </pic:pic>
              </a:graphicData>
            </a:graphic>
          </wp:inline>
        </w:drawing>
      </w:r>
    </w:p>
    <w:p w:rsidR="00BE0BA7" w:rsidRPr="000C63E1" w:rsidRDefault="00BE0BA7" w:rsidP="00BE0BA7">
      <w:pPr>
        <w:shd w:val="clear" w:color="auto" w:fill="FFFFFF"/>
        <w:bidi/>
        <w:spacing w:after="0" w:line="240" w:lineRule="auto"/>
        <w:jc w:val="center"/>
        <w:rPr>
          <w:rFonts w:asciiTheme="majorHAnsi" w:eastAsia="Times New Roman" w:hAnsiTheme="majorHAnsi" w:cs="Times New Roman"/>
          <w:b/>
          <w:bCs/>
          <w:noProof/>
          <w:color w:val="C0504D" w:themeColor="accent2"/>
          <w:sz w:val="28"/>
          <w:szCs w:val="28"/>
          <w:lang w:val="en-US"/>
        </w:rPr>
      </w:pPr>
      <w:r w:rsidRPr="000C63E1">
        <w:rPr>
          <w:rFonts w:asciiTheme="majorHAnsi" w:hAnsiTheme="majorHAnsi" w:cs="CronosPro-LtIt"/>
          <w:b/>
          <w:bCs/>
          <w:i/>
          <w:iCs/>
          <w:color w:val="C0504D" w:themeColor="accent2"/>
          <w:sz w:val="28"/>
          <w:szCs w:val="28"/>
          <w:lang w:val="en-US"/>
        </w:rPr>
        <w:t>Be active every day</w:t>
      </w:r>
    </w:p>
    <w:p w:rsidR="00BE0BA7" w:rsidRPr="000C63E1" w:rsidRDefault="00BE0BA7" w:rsidP="00BE0BA7">
      <w:pPr>
        <w:shd w:val="clear" w:color="auto" w:fill="FFFFFF"/>
        <w:bidi/>
        <w:spacing w:after="0" w:line="240" w:lineRule="auto"/>
        <w:jc w:val="center"/>
        <w:rPr>
          <w:rFonts w:asciiTheme="majorHAnsi" w:eastAsia="Times New Roman" w:hAnsiTheme="majorHAnsi" w:cstheme="majorBidi"/>
          <w:color w:val="333333"/>
          <w:sz w:val="28"/>
          <w:szCs w:val="28"/>
          <w:rtl/>
          <w:lang w:val="en-US"/>
        </w:rPr>
      </w:pPr>
    </w:p>
    <w:tbl>
      <w:tblPr>
        <w:tblStyle w:val="TableGrid"/>
        <w:bidiVisual/>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642257" cy="577183"/>
                  <wp:effectExtent l="19050" t="0" r="5443" b="0"/>
                  <wp:docPr id="75"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autoSpaceDE w:val="0"/>
              <w:autoSpaceDN w:val="0"/>
              <w:adjustRightInd w:val="0"/>
              <w:jc w:val="center"/>
              <w:rPr>
                <w:rFonts w:asciiTheme="majorHAnsi" w:hAnsiTheme="majorHAnsi" w:cs="CronosPro-Semibold"/>
                <w:b/>
                <w:bCs/>
                <w:color w:val="C0504D" w:themeColor="accent2"/>
                <w:sz w:val="28"/>
                <w:szCs w:val="28"/>
                <w:lang w:val="en-US"/>
              </w:rPr>
            </w:pPr>
            <w:r w:rsidRPr="000C63E1">
              <w:rPr>
                <w:rFonts w:asciiTheme="majorHAnsi" w:hAnsiTheme="majorHAnsi" w:cs="CronosPro-Semibold"/>
                <w:b/>
                <w:bCs/>
                <w:color w:val="C0504D" w:themeColor="accent2"/>
                <w:sz w:val="28"/>
                <w:szCs w:val="28"/>
                <w:lang w:val="en-US"/>
              </w:rPr>
              <w:t>Adolescents need sufficient nutritious foods to grow, be active and develop normally.</w:t>
            </w:r>
          </w:p>
          <w:p w:rsidR="00BE0BA7" w:rsidRPr="000C63E1" w:rsidRDefault="00BE0BA7" w:rsidP="00FA153E">
            <w:pPr>
              <w:autoSpaceDE w:val="0"/>
              <w:autoSpaceDN w:val="0"/>
              <w:bidi/>
              <w:adjustRightInd w:val="0"/>
              <w:rPr>
                <w:rFonts w:asciiTheme="majorHAnsi" w:eastAsia="Times New Roman" w:hAnsiTheme="majorHAnsi" w:cstheme="majorBidi"/>
                <w:color w:val="333333"/>
                <w:sz w:val="28"/>
                <w:szCs w:val="28"/>
                <w:rtl/>
                <w:lang w:val="en-US"/>
              </w:rPr>
            </w:pPr>
          </w:p>
        </w:tc>
      </w:tr>
    </w:tbl>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lang w:val="en-US"/>
        </w:rPr>
      </w:pP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lang w:val="en-US"/>
        </w:rPr>
      </w:pP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lang w:val="en-US"/>
        </w:rPr>
      </w:pPr>
      <w:r w:rsidRPr="000C63E1">
        <w:rPr>
          <w:rFonts w:asciiTheme="majorHAnsi" w:eastAsia="Times New Roman" w:hAnsiTheme="majorHAnsi" w:cs="Times New Roman"/>
          <w:noProof/>
          <w:color w:val="333333"/>
          <w:sz w:val="28"/>
          <w:szCs w:val="28"/>
          <w:rtl/>
          <w:lang w:val="en-US"/>
        </w:rPr>
        <w:lastRenderedPageBreak/>
        <w:drawing>
          <wp:inline distT="0" distB="0" distL="0" distR="0">
            <wp:extent cx="4680585" cy="3511739"/>
            <wp:effectExtent l="19050" t="0" r="5715" b="0"/>
            <wp:docPr id="87" name="Picture 10" descr="C:\Documents and Settings\jalil\Desktop\All pictures\New Folder\101MSDCF\DSC0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alil\Desktop\All pictures\New Folder\101MSDCF\DSC00849.JPG"/>
                    <pic:cNvPicPr>
                      <a:picLocks noChangeAspect="1" noChangeArrowheads="1"/>
                    </pic:cNvPicPr>
                  </pic:nvPicPr>
                  <pic:blipFill>
                    <a:blip r:embed="rId123" cstate="print"/>
                    <a:srcRect/>
                    <a:stretch>
                      <a:fillRect/>
                    </a:stretch>
                  </pic:blipFill>
                  <pic:spPr bwMode="auto">
                    <a:xfrm>
                      <a:off x="0" y="0"/>
                      <a:ext cx="4680585" cy="3511739"/>
                    </a:xfrm>
                    <a:prstGeom prst="rect">
                      <a:avLst/>
                    </a:prstGeom>
                    <a:noFill/>
                    <a:ln w="9525">
                      <a:noFill/>
                      <a:miter lim="800000"/>
                      <a:headEnd/>
                      <a:tailEnd/>
                    </a:ln>
                  </pic:spPr>
                </pic:pic>
              </a:graphicData>
            </a:graphic>
          </wp:inline>
        </w:drawing>
      </w: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lang w:val="en-US"/>
        </w:rPr>
      </w:pPr>
    </w:p>
    <w:p w:rsidR="00BE0BA7" w:rsidRPr="000C63E1" w:rsidRDefault="00BE0BA7" w:rsidP="00BE0BA7">
      <w:pPr>
        <w:pStyle w:val="ListParagraph"/>
        <w:numPr>
          <w:ilvl w:val="0"/>
          <w:numId w:val="56"/>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It is particularly important that </w:t>
      </w:r>
      <w:r w:rsidRPr="00D83018">
        <w:rPr>
          <w:rFonts w:asciiTheme="majorHAnsi" w:eastAsia="Times New Roman" w:hAnsiTheme="majorHAnsi" w:cstheme="majorBidi"/>
          <w:b/>
          <w:color w:val="333333"/>
          <w:sz w:val="28"/>
          <w:szCs w:val="28"/>
          <w:u w:val="single"/>
        </w:rPr>
        <w:t>adolescent girls</w:t>
      </w:r>
      <w:r w:rsidRPr="000C63E1">
        <w:rPr>
          <w:rFonts w:asciiTheme="majorHAnsi" w:eastAsia="Times New Roman" w:hAnsiTheme="majorHAnsi" w:cstheme="majorBidi"/>
          <w:color w:val="333333"/>
          <w:sz w:val="28"/>
          <w:szCs w:val="28"/>
        </w:rPr>
        <w:t xml:space="preserve"> eat a good diet that supplies </w:t>
      </w:r>
      <w:r>
        <w:rPr>
          <w:rFonts w:asciiTheme="majorHAnsi" w:eastAsia="Times New Roman" w:hAnsiTheme="majorHAnsi" w:cstheme="majorBidi"/>
          <w:color w:val="333333"/>
          <w:sz w:val="28"/>
          <w:szCs w:val="28"/>
        </w:rPr>
        <w:t>the</w:t>
      </w:r>
      <w:r w:rsidRPr="000C63E1">
        <w:rPr>
          <w:rFonts w:asciiTheme="majorHAnsi" w:eastAsia="Times New Roman" w:hAnsiTheme="majorHAnsi" w:cstheme="majorBidi"/>
          <w:color w:val="333333"/>
          <w:sz w:val="28"/>
          <w:szCs w:val="28"/>
        </w:rPr>
        <w:t>m with sufficient energy and nutrients.</w:t>
      </w:r>
    </w:p>
    <w:p w:rsidR="00BE0BA7" w:rsidRPr="000C63E1" w:rsidRDefault="00BE0BA7" w:rsidP="00BE0BA7">
      <w:pPr>
        <w:pStyle w:val="ListParagraph"/>
        <w:numPr>
          <w:ilvl w:val="0"/>
          <w:numId w:val="56"/>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Parents must use iodized salt in family meals if it is available. Adolescent</w:t>
      </w:r>
      <w:r>
        <w:rPr>
          <w:rFonts w:asciiTheme="majorHAnsi" w:eastAsia="Times New Roman" w:hAnsiTheme="majorHAnsi" w:cstheme="majorBidi"/>
          <w:color w:val="333333"/>
          <w:sz w:val="28"/>
          <w:szCs w:val="28"/>
        </w:rPr>
        <w:t>s and young women</w:t>
      </w:r>
      <w:r w:rsidRPr="000C63E1">
        <w:rPr>
          <w:rFonts w:asciiTheme="majorHAnsi" w:eastAsia="Times New Roman" w:hAnsiTheme="majorHAnsi" w:cstheme="majorBidi"/>
          <w:color w:val="333333"/>
          <w:sz w:val="28"/>
          <w:szCs w:val="28"/>
        </w:rPr>
        <w:t xml:space="preserve"> who lack iodine cannot work or study well. Iodine- deficient girls who become pregnant risk having a baby who is mentally or physically damaged.</w:t>
      </w:r>
    </w:p>
    <w:p w:rsidR="00BE0BA7" w:rsidRPr="000C63E1" w:rsidRDefault="00BE0BA7" w:rsidP="00BE0BA7">
      <w:pPr>
        <w:pStyle w:val="ListParagraph"/>
        <w:numPr>
          <w:ilvl w:val="0"/>
          <w:numId w:val="56"/>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Adolescents is a good time to break the cycle of </w:t>
      </w:r>
      <w:r>
        <w:rPr>
          <w:rFonts w:asciiTheme="majorHAnsi" w:eastAsia="Times New Roman" w:hAnsiTheme="majorHAnsi" w:cstheme="majorBidi"/>
          <w:color w:val="333333"/>
          <w:sz w:val="28"/>
          <w:szCs w:val="28"/>
        </w:rPr>
        <w:t>u</w:t>
      </w:r>
      <w:r w:rsidRPr="000C63E1">
        <w:rPr>
          <w:rFonts w:asciiTheme="majorHAnsi" w:eastAsia="Times New Roman" w:hAnsiTheme="majorHAnsi" w:cstheme="majorBidi"/>
          <w:color w:val="333333"/>
          <w:sz w:val="28"/>
          <w:szCs w:val="28"/>
        </w:rPr>
        <w:t xml:space="preserve">ndernutrition and can also ensure that young women </w:t>
      </w:r>
      <w:r>
        <w:rPr>
          <w:rFonts w:asciiTheme="majorHAnsi" w:eastAsia="Times New Roman" w:hAnsiTheme="majorHAnsi" w:cstheme="majorBidi"/>
          <w:color w:val="333333"/>
          <w:sz w:val="28"/>
          <w:szCs w:val="28"/>
        </w:rPr>
        <w:t xml:space="preserve">who </w:t>
      </w:r>
      <w:r w:rsidRPr="000C63E1">
        <w:rPr>
          <w:rFonts w:asciiTheme="majorHAnsi" w:eastAsia="Times New Roman" w:hAnsiTheme="majorHAnsi" w:cstheme="majorBidi"/>
          <w:color w:val="333333"/>
          <w:sz w:val="28"/>
          <w:szCs w:val="28"/>
        </w:rPr>
        <w:t xml:space="preserve">do get pregnant go in to the pregnancy with a good nutritional status. This is best both for the young mother and the baby. </w:t>
      </w:r>
    </w:p>
    <w:p w:rsidR="00BE0BA7" w:rsidRPr="000C63E1" w:rsidRDefault="00BE0BA7" w:rsidP="00BE0BA7">
      <w:pPr>
        <w:pStyle w:val="ListParagraph"/>
        <w:numPr>
          <w:ilvl w:val="0"/>
          <w:numId w:val="56"/>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Adolescent youth should delay marriage as long as possible- at least until after 18 years of age.  </w:t>
      </w: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lang w:val="en-US"/>
        </w:rPr>
      </w:pPr>
    </w:p>
    <w:p w:rsidR="00BE0BA7" w:rsidRPr="000C63E1" w:rsidRDefault="00BE0BA7" w:rsidP="00BE0BA7">
      <w:pPr>
        <w:shd w:val="clear" w:color="auto" w:fill="FFFFFF"/>
        <w:bidi/>
        <w:spacing w:after="0" w:line="240" w:lineRule="auto"/>
        <w:jc w:val="right"/>
        <w:rPr>
          <w:rFonts w:asciiTheme="majorHAnsi" w:eastAsia="Times New Roman" w:hAnsiTheme="majorHAnsi" w:cstheme="majorBidi"/>
          <w:color w:val="333333"/>
          <w:sz w:val="28"/>
          <w:szCs w:val="28"/>
          <w:rtl/>
          <w:lang w:val="en-US"/>
        </w:rPr>
      </w:pPr>
    </w:p>
    <w:p w:rsidR="00BE0BA7" w:rsidRPr="000C63E1" w:rsidRDefault="00BE0BA7" w:rsidP="00BE0BA7">
      <w:pPr>
        <w:shd w:val="clear" w:color="auto" w:fill="FFFFFF"/>
        <w:spacing w:after="0" w:line="240" w:lineRule="auto"/>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521607" cy="508000"/>
            <wp:effectExtent l="19050" t="0" r="0" b="0"/>
            <wp:docPr id="76"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8218FC" w:rsidRDefault="00BE0BA7" w:rsidP="00BE0BA7">
      <w:pPr>
        <w:pStyle w:val="ListParagraph"/>
        <w:numPr>
          <w:ilvl w:val="0"/>
          <w:numId w:val="57"/>
        </w:numPr>
        <w:shd w:val="clear" w:color="auto" w:fill="FFFFFF"/>
        <w:spacing w:after="0" w:line="240" w:lineRule="auto"/>
        <w:rPr>
          <w:rFonts w:asciiTheme="majorHAnsi" w:eastAsia="Times New Roman" w:hAnsiTheme="majorHAnsi" w:cstheme="majorBidi"/>
          <w:b/>
          <w:bCs/>
          <w:color w:val="333333"/>
          <w:sz w:val="28"/>
          <w:szCs w:val="28"/>
        </w:rPr>
      </w:pPr>
      <w:r w:rsidRPr="008218FC">
        <w:rPr>
          <w:rFonts w:asciiTheme="majorHAnsi" w:eastAsia="Times New Roman" w:hAnsiTheme="majorHAnsi" w:cstheme="majorBidi"/>
          <w:b/>
          <w:bCs/>
          <w:color w:val="333333"/>
          <w:sz w:val="28"/>
          <w:szCs w:val="28"/>
        </w:rPr>
        <w:t xml:space="preserve">Why do adolescents need more food? </w:t>
      </w:r>
    </w:p>
    <w:p w:rsidR="00BE0BA7" w:rsidRPr="008218FC" w:rsidRDefault="00BE0BA7" w:rsidP="00BE0BA7">
      <w:pPr>
        <w:pStyle w:val="ListParagraph"/>
        <w:numPr>
          <w:ilvl w:val="0"/>
          <w:numId w:val="57"/>
        </w:numPr>
        <w:shd w:val="clear" w:color="auto" w:fill="FFFFFF"/>
        <w:spacing w:after="0" w:line="240" w:lineRule="auto"/>
        <w:rPr>
          <w:rFonts w:asciiTheme="majorHAnsi" w:eastAsia="Times New Roman" w:hAnsiTheme="majorHAnsi" w:cstheme="majorBidi"/>
          <w:b/>
          <w:bCs/>
          <w:color w:val="333333"/>
          <w:sz w:val="28"/>
          <w:szCs w:val="28"/>
        </w:rPr>
      </w:pPr>
      <w:r w:rsidRPr="008218FC">
        <w:rPr>
          <w:rFonts w:asciiTheme="majorHAnsi" w:eastAsia="Times New Roman" w:hAnsiTheme="majorHAnsi" w:cstheme="majorBidi"/>
          <w:b/>
          <w:bCs/>
          <w:color w:val="333333"/>
          <w:sz w:val="28"/>
          <w:szCs w:val="28"/>
        </w:rPr>
        <w:t>Why is eating breakfast or lunch important before going school or starting the day?</w:t>
      </w:r>
    </w:p>
    <w:p w:rsidR="00BE0BA7" w:rsidRPr="008218FC" w:rsidRDefault="00BE0BA7" w:rsidP="00BE0BA7">
      <w:pPr>
        <w:pStyle w:val="ListParagraph"/>
        <w:numPr>
          <w:ilvl w:val="0"/>
          <w:numId w:val="57"/>
        </w:numPr>
        <w:shd w:val="clear" w:color="auto" w:fill="FFFFFF"/>
        <w:spacing w:after="0" w:line="240" w:lineRule="auto"/>
        <w:rPr>
          <w:rFonts w:asciiTheme="majorHAnsi" w:eastAsia="Times New Roman" w:hAnsiTheme="majorHAnsi" w:cstheme="majorBidi"/>
          <w:b/>
          <w:bCs/>
          <w:color w:val="333333"/>
          <w:sz w:val="28"/>
          <w:szCs w:val="28"/>
          <w:rtl/>
        </w:rPr>
      </w:pPr>
      <w:r w:rsidRPr="008218FC">
        <w:rPr>
          <w:rFonts w:asciiTheme="majorHAnsi" w:eastAsia="Times New Roman" w:hAnsiTheme="majorHAnsi" w:cstheme="majorBidi"/>
          <w:b/>
          <w:bCs/>
          <w:color w:val="333333"/>
          <w:sz w:val="28"/>
          <w:szCs w:val="28"/>
        </w:rPr>
        <w:t xml:space="preserve">If you go hungry to school or work, what will happen? </w:t>
      </w:r>
    </w:p>
    <w:p w:rsidR="00BE0BA7" w:rsidRPr="000C63E1" w:rsidRDefault="00BE0BA7" w:rsidP="00BE0BA7">
      <w:pPr>
        <w:shd w:val="clear" w:color="auto" w:fill="FFFFFF"/>
        <w:bidi/>
        <w:spacing w:after="0" w:line="240" w:lineRule="auto"/>
        <w:ind w:left="360"/>
        <w:rPr>
          <w:rFonts w:asciiTheme="majorHAnsi" w:eastAsia="Times New Roman" w:hAnsiTheme="majorHAnsi" w:cstheme="majorBidi"/>
          <w:color w:val="333333"/>
          <w:sz w:val="28"/>
          <w:szCs w:val="28"/>
        </w:rPr>
      </w:pPr>
    </w:p>
    <w:p w:rsidR="00BE0BA7" w:rsidRPr="000C63E1" w:rsidRDefault="00BE0BA7" w:rsidP="00BE0BA7">
      <w:pPr>
        <w:shd w:val="clear" w:color="auto" w:fill="FFFFFF"/>
        <w:bidi/>
        <w:spacing w:after="0" w:line="240" w:lineRule="auto"/>
        <w:ind w:left="360"/>
        <w:rPr>
          <w:rFonts w:asciiTheme="majorHAnsi" w:eastAsia="Times New Roman" w:hAnsiTheme="majorHAnsi" w:cstheme="majorBidi"/>
          <w:color w:val="333333"/>
          <w:sz w:val="28"/>
          <w:szCs w:val="28"/>
        </w:rPr>
      </w:pPr>
    </w:p>
    <w:p w:rsidR="00BE0BA7" w:rsidRPr="000C63E1" w:rsidRDefault="00BE0BA7" w:rsidP="00BE0BA7">
      <w:pPr>
        <w:shd w:val="clear" w:color="auto" w:fill="FFFFFF"/>
        <w:bidi/>
        <w:spacing w:after="0" w:line="240" w:lineRule="auto"/>
        <w:ind w:left="360"/>
        <w:rPr>
          <w:rFonts w:asciiTheme="majorHAnsi" w:eastAsia="Times New Roman" w:hAnsiTheme="majorHAnsi" w:cstheme="majorBidi"/>
          <w:color w:val="333333"/>
          <w:sz w:val="28"/>
          <w:szCs w:val="28"/>
        </w:rPr>
      </w:pPr>
    </w:p>
    <w:p w:rsidR="00BE0BA7" w:rsidRPr="000C63E1" w:rsidRDefault="00BE0BA7" w:rsidP="00BE0BA7">
      <w:pPr>
        <w:shd w:val="clear" w:color="auto" w:fill="FFFFFF"/>
        <w:bidi/>
        <w:spacing w:after="0" w:line="240" w:lineRule="auto"/>
        <w:ind w:left="360"/>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tl/>
        </w:rPr>
        <w:br/>
      </w:r>
    </w:p>
    <w:p w:rsidR="00BE0BA7" w:rsidRPr="000C63E1" w:rsidRDefault="00BE0BA7" w:rsidP="004455E0">
      <w:pPr>
        <w:shd w:val="clear" w:color="auto" w:fill="FFFFFF"/>
        <w:spacing w:after="0" w:line="240" w:lineRule="auto"/>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602715" cy="541020"/>
            <wp:effectExtent l="19050" t="0" r="6885" b="0"/>
            <wp:docPr id="77"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sidR="004455E0">
        <w:rPr>
          <w:rFonts w:asciiTheme="majorHAnsi" w:hAnsiTheme="majorHAnsi" w:cstheme="majorBidi"/>
          <w:sz w:val="28"/>
          <w:szCs w:val="28"/>
        </w:rPr>
        <w:t xml:space="preserve"> </w:t>
      </w:r>
      <w:r w:rsidRPr="000C63E1">
        <w:rPr>
          <w:rFonts w:asciiTheme="majorHAnsi" w:hAnsiTheme="majorHAnsi" w:cstheme="majorBidi"/>
          <w:sz w:val="28"/>
          <w:szCs w:val="28"/>
        </w:rPr>
        <w:t>(</w:t>
      </w:r>
      <w:r w:rsidR="004455E0">
        <w:rPr>
          <w:rFonts w:asciiTheme="majorHAnsi" w:hAnsiTheme="majorHAnsi" w:cstheme="majorBidi"/>
          <w:sz w:val="28"/>
          <w:szCs w:val="28"/>
        </w:rPr>
        <w:t>12</w:t>
      </w:r>
      <w:r w:rsidRPr="000C63E1">
        <w:rPr>
          <w:rFonts w:asciiTheme="majorHAnsi" w:hAnsiTheme="majorHAnsi" w:cstheme="majorBidi"/>
          <w:sz w:val="28"/>
          <w:szCs w:val="28"/>
        </w:rPr>
        <w:t>)</w:t>
      </w:r>
      <w:r w:rsidRPr="000C63E1">
        <w:rPr>
          <w:rFonts w:asciiTheme="majorHAnsi" w:hAnsiTheme="majorHAnsi" w:cstheme="majorBidi"/>
          <w:sz w:val="28"/>
          <w:szCs w:val="28"/>
        </w:rPr>
        <w:br/>
      </w:r>
    </w:p>
    <w:p w:rsidR="00BE0BA7" w:rsidRPr="000C63E1" w:rsidRDefault="00BE0BA7" w:rsidP="00BE0BA7">
      <w:pPr>
        <w:pStyle w:val="ListParagraph"/>
        <w:numPr>
          <w:ilvl w:val="0"/>
          <w:numId w:val="58"/>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Speak about adolescent feeding with your family members. </w:t>
      </w:r>
      <w:r w:rsidRPr="000C63E1">
        <w:rPr>
          <w:rFonts w:asciiTheme="majorHAnsi" w:eastAsia="Times New Roman" w:hAnsiTheme="majorHAnsi" w:cstheme="majorBidi"/>
          <w:color w:val="333333"/>
          <w:sz w:val="28"/>
          <w:szCs w:val="28"/>
        </w:rPr>
        <w:br/>
      </w:r>
    </w:p>
    <w:p w:rsidR="00BE0BA7" w:rsidRPr="000C63E1" w:rsidRDefault="00BE0BA7" w:rsidP="00BE0BA7">
      <w:pPr>
        <w:pStyle w:val="ListParagraph"/>
        <w:numPr>
          <w:ilvl w:val="0"/>
          <w:numId w:val="58"/>
        </w:numPr>
        <w:shd w:val="clear" w:color="auto" w:fill="FFFFFF"/>
        <w:spacing w:after="0" w:line="240" w:lineRule="auto"/>
        <w:rPr>
          <w:rFonts w:asciiTheme="majorHAnsi" w:eastAsia="Times New Roman" w:hAnsiTheme="majorHAnsi" w:cstheme="majorBidi"/>
          <w:color w:val="333333"/>
          <w:sz w:val="28"/>
          <w:szCs w:val="28"/>
        </w:rPr>
      </w:pPr>
      <w:r w:rsidRPr="000C63E1">
        <w:rPr>
          <w:rFonts w:asciiTheme="majorHAnsi" w:eastAsia="Times New Roman" w:hAnsiTheme="majorHAnsi" w:cstheme="majorBidi"/>
          <w:color w:val="333333"/>
          <w:sz w:val="28"/>
          <w:szCs w:val="28"/>
        </w:rPr>
        <w:t xml:space="preserve">Think about your own adolescent feeding, when you were at highs school, and write 7 lines about your meal pattern. Next day present it to you classmates. </w:t>
      </w: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shd w:val="clear" w:color="auto" w:fill="FFFFFF"/>
        <w:spacing w:after="0" w:line="240" w:lineRule="auto"/>
        <w:ind w:left="360"/>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Pr>
      </w:pPr>
    </w:p>
    <w:p w:rsidR="00BE0BA7" w:rsidRPr="000C63E1" w:rsidRDefault="00BE0BA7" w:rsidP="00BE0BA7">
      <w:pPr>
        <w:pStyle w:val="ListParagraph"/>
        <w:shd w:val="clear" w:color="auto" w:fill="FFFFFF"/>
        <w:spacing w:after="0" w:line="240" w:lineRule="auto"/>
        <w:rPr>
          <w:rFonts w:asciiTheme="majorHAnsi" w:eastAsia="Times New Roman" w:hAnsiTheme="majorHAnsi" w:cstheme="majorBidi"/>
          <w:color w:val="333333"/>
          <w:sz w:val="28"/>
          <w:szCs w:val="28"/>
          <w:rtl/>
        </w:rPr>
      </w:pPr>
      <w:r w:rsidRPr="000C63E1">
        <w:rPr>
          <w:rFonts w:asciiTheme="majorHAnsi" w:eastAsia="Times New Roman" w:hAnsiTheme="majorHAnsi" w:cstheme="majorBidi"/>
          <w:color w:val="333333"/>
          <w:sz w:val="28"/>
          <w:szCs w:val="28"/>
          <w:rtl/>
        </w:rPr>
        <w:br/>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color w:val="984806" w:themeColor="accent6" w:themeShade="80"/>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anchor distT="0" distB="0" distL="114300" distR="114300" simplePos="0" relativeHeight="251666432" behindDoc="0" locked="0" layoutInCell="1" allowOverlap="1">
            <wp:simplePos x="0" y="0"/>
            <wp:positionH relativeFrom="column">
              <wp:posOffset>-729175</wp:posOffset>
            </wp:positionH>
            <wp:positionV relativeFrom="paragraph">
              <wp:posOffset>-691955</wp:posOffset>
            </wp:positionV>
            <wp:extent cx="6132994" cy="2651760"/>
            <wp:effectExtent l="19050" t="0" r="1106" b="0"/>
            <wp:wrapNone/>
            <wp:docPr id="418" name="Picture 417" descr="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jpg"/>
                    <pic:cNvPicPr/>
                  </pic:nvPicPr>
                  <pic:blipFill>
                    <a:blip r:embed="rId8" cstate="print"/>
                    <a:stretch>
                      <a:fillRect/>
                    </a:stretch>
                  </pic:blipFill>
                  <pic:spPr>
                    <a:xfrm>
                      <a:off x="0" y="0"/>
                      <a:ext cx="6132195" cy="2651414"/>
                    </a:xfrm>
                    <a:prstGeom prst="rect">
                      <a:avLst/>
                    </a:prstGeom>
                  </pic:spPr>
                </pic:pic>
              </a:graphicData>
            </a:graphic>
          </wp:anchor>
        </w:drawing>
      </w: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lang w:bidi="fa-IR"/>
        </w:rPr>
      </w:pPr>
    </w:p>
    <w:p w:rsidR="00BE0BA7" w:rsidRPr="000C63E1" w:rsidRDefault="00BE0BA7" w:rsidP="00BE0BA7">
      <w:pPr>
        <w:spacing w:after="0" w:line="240" w:lineRule="auto"/>
        <w:jc w:val="right"/>
        <w:rPr>
          <w:rFonts w:asciiTheme="majorHAnsi" w:hAnsiTheme="majorHAnsi" w:cstheme="majorBidi"/>
          <w:sz w:val="28"/>
          <w:szCs w:val="28"/>
          <w:rtl/>
          <w:lang w:bidi="fa-IR"/>
        </w:rPr>
      </w:pPr>
    </w:p>
    <w:p w:rsidR="00BE0BA7" w:rsidRPr="000C63E1" w:rsidRDefault="00BE0BA7" w:rsidP="00BE0BA7">
      <w:pPr>
        <w:bidi/>
        <w:spacing w:after="0" w:line="240" w:lineRule="auto"/>
        <w:rPr>
          <w:rFonts w:asciiTheme="majorHAnsi" w:hAnsiTheme="majorHAnsi" w:cstheme="majorBidi"/>
          <w:sz w:val="28"/>
          <w:szCs w:val="28"/>
          <w:lang w:bidi="fa-IR"/>
        </w:rPr>
      </w:pPr>
    </w:p>
    <w:p w:rsidR="00BE0BA7" w:rsidRPr="000C63E1" w:rsidRDefault="00BE0BA7" w:rsidP="00BE0BA7">
      <w:pPr>
        <w:bidi/>
        <w:spacing w:after="0" w:line="240" w:lineRule="auto"/>
        <w:rPr>
          <w:rFonts w:asciiTheme="majorHAnsi" w:hAnsiTheme="majorHAnsi" w:cstheme="majorBidi"/>
          <w:sz w:val="28"/>
          <w:szCs w:val="28"/>
          <w:lang w:bidi="fa-IR"/>
        </w:rPr>
      </w:pPr>
    </w:p>
    <w:p w:rsidR="00BE0BA7" w:rsidRPr="000C63E1" w:rsidRDefault="00BE0BA7" w:rsidP="00BE0BA7">
      <w:pPr>
        <w:bidi/>
        <w:spacing w:after="0" w:line="240" w:lineRule="auto"/>
        <w:rPr>
          <w:rFonts w:asciiTheme="majorHAnsi" w:hAnsiTheme="majorHAnsi" w:cstheme="majorBidi"/>
          <w:sz w:val="28"/>
          <w:szCs w:val="28"/>
          <w:lang w:bidi="fa-IR"/>
        </w:rPr>
      </w:pPr>
    </w:p>
    <w:p w:rsidR="00BE0BA7" w:rsidRPr="000C63E1" w:rsidRDefault="00BE0BA7" w:rsidP="00BE0BA7">
      <w:pPr>
        <w:bidi/>
        <w:spacing w:after="0" w:line="240" w:lineRule="auto"/>
        <w:jc w:val="center"/>
        <w:rPr>
          <w:rFonts w:asciiTheme="majorHAnsi" w:hAnsiTheme="majorHAnsi" w:cstheme="majorBidi"/>
          <w:b/>
          <w:bCs/>
          <w:color w:val="984806" w:themeColor="accent6" w:themeShade="80"/>
          <w:sz w:val="28"/>
          <w:szCs w:val="28"/>
          <w:lang w:bidi="fa-IR"/>
        </w:rPr>
      </w:pPr>
      <w:r w:rsidRPr="000C63E1">
        <w:rPr>
          <w:rFonts w:asciiTheme="majorHAnsi" w:hAnsiTheme="majorHAnsi" w:cstheme="majorBidi"/>
          <w:b/>
          <w:bCs/>
          <w:sz w:val="28"/>
          <w:szCs w:val="28"/>
          <w:lang w:bidi="fa-IR"/>
        </w:rPr>
        <w:t>Chapter3</w:t>
      </w:r>
      <w:r w:rsidRPr="000C63E1">
        <w:rPr>
          <w:rFonts w:asciiTheme="majorHAnsi" w:hAnsiTheme="majorHAnsi" w:cstheme="majorBidi"/>
          <w:color w:val="984806" w:themeColor="accent6" w:themeShade="80"/>
          <w:sz w:val="28"/>
          <w:szCs w:val="28"/>
          <w:lang w:bidi="fa-IR"/>
        </w:rPr>
        <w:br/>
      </w:r>
      <w:r w:rsidRPr="000C63E1">
        <w:rPr>
          <w:rFonts w:asciiTheme="majorHAnsi" w:hAnsiTheme="majorHAnsi" w:cstheme="majorBidi"/>
          <w:b/>
          <w:bCs/>
          <w:color w:val="984806" w:themeColor="accent6" w:themeShade="80"/>
          <w:sz w:val="28"/>
          <w:szCs w:val="28"/>
          <w:lang w:bidi="fa-IR"/>
        </w:rPr>
        <w:t xml:space="preserve">Special food needs </w:t>
      </w:r>
    </w:p>
    <w:p w:rsidR="00BE0BA7" w:rsidRPr="000C63E1" w:rsidRDefault="00BE0BA7" w:rsidP="00BE0BA7">
      <w:pPr>
        <w:bidi/>
        <w:spacing w:after="0" w:line="240" w:lineRule="auto"/>
        <w:jc w:val="center"/>
        <w:rPr>
          <w:rFonts w:asciiTheme="majorHAnsi" w:hAnsiTheme="majorHAnsi" w:cstheme="majorBidi"/>
          <w:sz w:val="28"/>
          <w:szCs w:val="28"/>
          <w:rtl/>
          <w:lang w:bidi="fa-IR"/>
        </w:rPr>
      </w:pPr>
      <w:r w:rsidRPr="000C63E1">
        <w:rPr>
          <w:rFonts w:asciiTheme="majorHAnsi" w:hAnsiTheme="majorHAnsi" w:cstheme="majorBidi"/>
          <w:b/>
          <w:bCs/>
          <w:noProof/>
          <w:color w:val="984806" w:themeColor="accent6" w:themeShade="80"/>
          <w:sz w:val="28"/>
          <w:szCs w:val="28"/>
          <w:lang w:val="en-US"/>
        </w:rPr>
        <w:drawing>
          <wp:anchor distT="0" distB="0" distL="114300" distR="114300" simplePos="0" relativeHeight="251660288" behindDoc="0" locked="0" layoutInCell="1" allowOverlap="1">
            <wp:simplePos x="0" y="0"/>
            <wp:positionH relativeFrom="column">
              <wp:posOffset>1627163</wp:posOffset>
            </wp:positionH>
            <wp:positionV relativeFrom="paragraph">
              <wp:posOffset>385445</wp:posOffset>
            </wp:positionV>
            <wp:extent cx="3274905" cy="2778369"/>
            <wp:effectExtent l="19050" t="0" r="1695" b="0"/>
            <wp:wrapNone/>
            <wp:docPr id="412" name="Picture 17" descr="C:\Users\Wassima\Pictures\Instant_miso_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ssima\Pictures\Instant_miso_soup.jpg"/>
                    <pic:cNvPicPr>
                      <a:picLocks noChangeAspect="1" noChangeArrowheads="1"/>
                    </pic:cNvPicPr>
                  </pic:nvPicPr>
                  <pic:blipFill>
                    <a:blip r:embed="rId124" cstate="print"/>
                    <a:srcRect/>
                    <a:stretch>
                      <a:fillRect/>
                    </a:stretch>
                  </pic:blipFill>
                  <pic:spPr bwMode="auto">
                    <a:xfrm>
                      <a:off x="0" y="0"/>
                      <a:ext cx="3274695" cy="2778191"/>
                    </a:xfrm>
                    <a:prstGeom prst="rect">
                      <a:avLst/>
                    </a:prstGeom>
                    <a:noFill/>
                    <a:ln w="9525">
                      <a:noFill/>
                      <a:miter lim="800000"/>
                      <a:headEnd/>
                      <a:tailEnd/>
                    </a:ln>
                  </pic:spPr>
                </pic:pic>
              </a:graphicData>
            </a:graphic>
          </wp:anchor>
        </w:drawing>
      </w:r>
      <w:r w:rsidRPr="000C63E1">
        <w:rPr>
          <w:rFonts w:asciiTheme="majorHAnsi" w:hAnsiTheme="majorHAnsi" w:cstheme="majorBidi"/>
          <w:b/>
          <w:bCs/>
          <w:color w:val="984806" w:themeColor="accent6" w:themeShade="80"/>
          <w:sz w:val="28"/>
          <w:szCs w:val="28"/>
          <w:lang w:bidi="fa-IR"/>
        </w:rPr>
        <w:t>(Recipes for sick children)</w:t>
      </w:r>
      <w:r w:rsidRPr="000C63E1">
        <w:rPr>
          <w:rFonts w:asciiTheme="majorHAnsi" w:hAnsiTheme="majorHAnsi" w:cstheme="majorBidi"/>
          <w:sz w:val="28"/>
          <w:szCs w:val="28"/>
          <w:rtl/>
          <w:lang w:bidi="fa-IR"/>
        </w:rPr>
        <w:br w:type="page"/>
      </w:r>
    </w:p>
    <w:p w:rsidR="00BE0BA7"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Lesson1</w:t>
      </w:r>
    </w:p>
    <w:p w:rsidR="00BE0BA7" w:rsidRPr="000C63E1" w:rsidRDefault="00BE0BA7" w:rsidP="00BE0BA7">
      <w:pPr>
        <w:autoSpaceDE w:val="0"/>
        <w:autoSpaceDN w:val="0"/>
        <w:bidi/>
        <w:adjustRightInd w:val="0"/>
        <w:spacing w:after="0" w:line="240" w:lineRule="auto"/>
        <w:rPr>
          <w:rFonts w:asciiTheme="majorHAnsi" w:hAnsiTheme="majorHAnsi" w:cstheme="majorBidi"/>
          <w:b/>
          <w:bCs/>
          <w:sz w:val="28"/>
          <w:szCs w:val="28"/>
          <w:rtl/>
          <w:lang w:bidi="fa-IR"/>
        </w:rPr>
      </w:pPr>
    </w:p>
    <w:p w:rsidR="00BE0BA7" w:rsidRPr="000C63E1" w:rsidRDefault="00BE0BA7" w:rsidP="00BE0BA7">
      <w:pPr>
        <w:autoSpaceDE w:val="0"/>
        <w:autoSpaceDN w:val="0"/>
        <w:bidi/>
        <w:adjustRightInd w:val="0"/>
        <w:spacing w:after="0" w:line="240" w:lineRule="auto"/>
        <w:jc w:val="center"/>
        <w:rPr>
          <w:rFonts w:asciiTheme="majorHAnsi" w:hAnsiTheme="majorHAnsi" w:cstheme="majorBidi"/>
          <w:b/>
          <w:bCs/>
          <w:color w:val="996600"/>
          <w:sz w:val="28"/>
          <w:szCs w:val="28"/>
          <w:lang w:bidi="fa-IR"/>
        </w:rPr>
      </w:pPr>
      <w:r w:rsidRPr="000C63E1">
        <w:rPr>
          <w:rFonts w:asciiTheme="majorHAnsi" w:hAnsiTheme="majorHAnsi" w:cstheme="majorBidi"/>
          <w:b/>
          <w:bCs/>
          <w:color w:val="996600"/>
          <w:sz w:val="28"/>
          <w:szCs w:val="28"/>
          <w:lang w:bidi="fa-IR"/>
        </w:rPr>
        <w:t>Healthy foods for Improving health and nutrition of children with Diarrhoea</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anchor distT="0" distB="0" distL="114300" distR="114300" simplePos="0" relativeHeight="251673600" behindDoc="1" locked="0" layoutInCell="1" allowOverlap="1">
            <wp:simplePos x="0" y="0"/>
            <wp:positionH relativeFrom="column">
              <wp:posOffset>16412</wp:posOffset>
            </wp:positionH>
            <wp:positionV relativeFrom="paragraph">
              <wp:posOffset>56417</wp:posOffset>
            </wp:positionV>
            <wp:extent cx="4771048" cy="1645920"/>
            <wp:effectExtent l="19050" t="0" r="0" b="0"/>
            <wp:wrapNone/>
            <wp:docPr id="11"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25" cstate="print"/>
                    <a:stretch>
                      <a:fillRect/>
                    </a:stretch>
                  </pic:blipFill>
                  <pic:spPr>
                    <a:xfrm>
                      <a:off x="0" y="0"/>
                      <a:ext cx="4774223" cy="1647015"/>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rPr>
        <w:t>You are going to learn and talk about:</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 The importance of special foods for improving health and nutrition, especially during sickness. </w:t>
      </w:r>
      <w:r w:rsidRPr="000C63E1">
        <w:rPr>
          <w:rFonts w:asciiTheme="majorHAnsi" w:hAnsiTheme="majorHAnsi" w:cstheme="majorBidi"/>
          <w:sz w:val="28"/>
          <w:szCs w:val="28"/>
          <w:lang w:bidi="fa-IR"/>
        </w:rPr>
        <w:br/>
        <w:t>- Improved foods for</w:t>
      </w:r>
      <w:r>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t xml:space="preserve">diarrhoeal patient. </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60"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9"/>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What foods will be good for </w:t>
      </w:r>
      <w:r w:rsidR="008F5F69" w:rsidRPr="000C63E1">
        <w:rPr>
          <w:rFonts w:asciiTheme="majorHAnsi" w:hAnsiTheme="majorHAnsi" w:cstheme="majorBidi"/>
          <w:sz w:val="28"/>
          <w:szCs w:val="28"/>
          <w:lang w:bidi="fa-IR"/>
        </w:rPr>
        <w:t>diarrheal</w:t>
      </w:r>
      <w:r w:rsidRPr="000C63E1">
        <w:rPr>
          <w:rFonts w:asciiTheme="majorHAnsi" w:hAnsiTheme="majorHAnsi" w:cstheme="majorBidi"/>
          <w:sz w:val="28"/>
          <w:szCs w:val="28"/>
          <w:lang w:bidi="fa-IR"/>
        </w:rPr>
        <w:t xml:space="preserve"> patients? </w:t>
      </w:r>
    </w:p>
    <w:p w:rsidR="00BE0BA7" w:rsidRPr="000C63E1" w:rsidRDefault="00BE0BA7" w:rsidP="00BE0BA7">
      <w:pPr>
        <w:pStyle w:val="ListParagraph"/>
        <w:numPr>
          <w:ilvl w:val="0"/>
          <w:numId w:val="9"/>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Is eating vegetables good for diarrhea? </w:t>
      </w:r>
      <w:r w:rsidRPr="000C63E1">
        <w:rPr>
          <w:rFonts w:asciiTheme="majorHAnsi" w:hAnsiTheme="majorHAnsi" w:cstheme="majorBidi"/>
          <w:sz w:val="28"/>
          <w:szCs w:val="28"/>
          <w:rtl/>
          <w:lang w:bidi="fa-IR"/>
        </w:rPr>
        <w:br/>
      </w:r>
    </w:p>
    <w:p w:rsidR="00BE0BA7" w:rsidRPr="000C63E1" w:rsidRDefault="00BE0BA7" w:rsidP="003C6839">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(1</w:t>
      </w:r>
      <w:r w:rsidR="003C6839">
        <w:rPr>
          <w:rFonts w:asciiTheme="majorHAnsi" w:hAnsiTheme="majorHAnsi" w:cstheme="majorBidi"/>
          <w:sz w:val="28"/>
          <w:szCs w:val="28"/>
        </w:rPr>
        <w:t>3</w:t>
      </w:r>
      <w:r w:rsidRPr="000C63E1">
        <w:rPr>
          <w:rFonts w:asciiTheme="majorHAnsi" w:hAnsiTheme="majorHAnsi" w:cstheme="majorBidi"/>
          <w:sz w:val="28"/>
          <w:szCs w:val="28"/>
        </w:rPr>
        <w:t>)</w:t>
      </w:r>
      <w:r w:rsidRPr="000C63E1">
        <w:rPr>
          <w:rFonts w:asciiTheme="majorHAnsi" w:hAnsiTheme="majorHAnsi" w:cstheme="majorBidi"/>
          <w:sz w:val="28"/>
          <w:szCs w:val="28"/>
        </w:rPr>
        <w:br/>
        <w:t xml:space="preserve">Discuss the following questions: </w:t>
      </w:r>
      <w:r w:rsidRPr="000C63E1">
        <w:rPr>
          <w:rFonts w:asciiTheme="majorHAnsi" w:hAnsiTheme="majorHAnsi" w:cstheme="majorBidi"/>
          <w:sz w:val="28"/>
          <w:szCs w:val="28"/>
        </w:rPr>
        <w:br/>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In your point of view, what foods will be good for a patient with diarrhoea? </w:t>
      </w:r>
      <w:r w:rsidRPr="000C63E1">
        <w:rPr>
          <w:rFonts w:asciiTheme="majorHAnsi" w:hAnsiTheme="majorHAnsi" w:cstheme="majorBidi"/>
          <w:sz w:val="28"/>
          <w:szCs w:val="28"/>
        </w:rPr>
        <w:br/>
        <w:t>Whether these foods are good for diarrhoea? Why?</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lastRenderedPageBreak/>
        <w:drawing>
          <wp:inline distT="0" distB="0" distL="0" distR="0">
            <wp:extent cx="1333500" cy="1442490"/>
            <wp:effectExtent l="19050" t="0" r="0" b="0"/>
            <wp:docPr id="193" name="Picture 34" descr="http://www.spicelines.com/IMG_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picelines.com/IMG_4117.JPG"/>
                    <pic:cNvPicPr>
                      <a:picLocks noChangeAspect="1" noChangeArrowheads="1"/>
                    </pic:cNvPicPr>
                  </pic:nvPicPr>
                  <pic:blipFill>
                    <a:blip r:embed="rId126" cstate="print"/>
                    <a:srcRect/>
                    <a:stretch>
                      <a:fillRect/>
                    </a:stretch>
                  </pic:blipFill>
                  <pic:spPr bwMode="auto">
                    <a:xfrm>
                      <a:off x="0" y="0"/>
                      <a:ext cx="1338409" cy="1447800"/>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1562100" cy="1565564"/>
            <wp:effectExtent l="19050" t="0" r="0" b="0"/>
            <wp:docPr id="256" name="Picture 37" descr="http://www.tscfoods.com/Carrot%20&amp;%20Coriander%20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scfoods.com/Carrot%20&amp;%20Coriander%20Soup.jpg"/>
                    <pic:cNvPicPr>
                      <a:picLocks noChangeAspect="1" noChangeArrowheads="1"/>
                    </pic:cNvPicPr>
                  </pic:nvPicPr>
                  <pic:blipFill>
                    <a:blip r:embed="rId127" cstate="print"/>
                    <a:srcRect/>
                    <a:stretch>
                      <a:fillRect/>
                    </a:stretch>
                  </pic:blipFill>
                  <pic:spPr bwMode="auto">
                    <a:xfrm>
                      <a:off x="0" y="0"/>
                      <a:ext cx="1562100" cy="1565564"/>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1600200" cy="1600200"/>
            <wp:effectExtent l="19050" t="0" r="0" b="0"/>
            <wp:docPr id="257" name="Picture 40" descr="http://anniesfreerecipes.com/wp-content/uploads/2011/08/Carrot-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nniesfreerecipes.com/wp-content/uploads/2011/08/Carrot-Soup.jpg"/>
                    <pic:cNvPicPr>
                      <a:picLocks noChangeAspect="1" noChangeArrowheads="1"/>
                    </pic:cNvPicPr>
                  </pic:nvPicPr>
                  <pic:blipFill>
                    <a:blip r:embed="rId128"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Noodles with vegetables and cereals, soup, soup-rice are improved foods for patient with diarrhoea. It is important to keep breastfeeding infants and young children when they have diarrhoea. For older children, they should be given ORT and zinc tablets and continue feeding. After the episode, they may need extra food for catch-up growth, as most children lose weight (or at least growth velocity) when having an infectious disease like diarrhoea. </w:t>
      </w:r>
    </w:p>
    <w:p w:rsidR="00BE0BA7" w:rsidRPr="000C63E1" w:rsidRDefault="00BE0BA7" w:rsidP="00BE0BA7">
      <w:pPr>
        <w:rPr>
          <w:rFonts w:asciiTheme="majorHAnsi" w:hAnsiTheme="majorHAnsi" w:cstheme="majorBidi"/>
          <w:sz w:val="28"/>
          <w:szCs w:val="28"/>
          <w:lang w:bidi="fa-IR"/>
        </w:rPr>
      </w:pPr>
      <w:r w:rsidRPr="000C63E1">
        <w:rPr>
          <w:rFonts w:asciiTheme="majorHAnsi" w:hAnsiTheme="majorHAnsi" w:cstheme="majorBidi"/>
          <w:sz w:val="28"/>
          <w:szCs w:val="28"/>
          <w:lang w:bidi="fa-IR"/>
        </w:rPr>
        <w:br w:type="page"/>
      </w: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p>
    <w:p w:rsidR="00BE0BA7" w:rsidRPr="000C63E1"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63E1">
        <w:rPr>
          <w:rFonts w:asciiTheme="majorHAnsi" w:eastAsia="Times New Roman" w:hAnsiTheme="majorHAnsi" w:cstheme="majorBidi"/>
          <w:noProof/>
          <w:kern w:val="36"/>
          <w:sz w:val="28"/>
          <w:szCs w:val="28"/>
          <w:lang w:val="en-US"/>
        </w:rPr>
        <w:drawing>
          <wp:inline distT="0" distB="0" distL="0" distR="0">
            <wp:extent cx="782809" cy="491443"/>
            <wp:effectExtent l="19050" t="0" r="0" b="0"/>
            <wp:docPr id="58" name="Picture 8" descr="C:\Documents and Settings\jalil\My Documents\AFYEI\All pictures\New Folder\Book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alil\My Documents\AFYEI\All pictures\New Folder\Book 1jpg.jpg"/>
                    <pic:cNvPicPr>
                      <a:picLocks noChangeAspect="1" noChangeArrowheads="1"/>
                    </pic:cNvPicPr>
                  </pic:nvPicPr>
                  <pic:blipFill>
                    <a:blip r:embed="rId13" cstate="print"/>
                    <a:srcRect/>
                    <a:stretch>
                      <a:fillRect/>
                    </a:stretch>
                  </pic:blipFill>
                  <pic:spPr bwMode="auto">
                    <a:xfrm flipH="1">
                      <a:off x="0" y="0"/>
                      <a:ext cx="793714" cy="498289"/>
                    </a:xfrm>
                    <a:prstGeom prst="rect">
                      <a:avLst/>
                    </a:prstGeom>
                    <a:noFill/>
                    <a:ln w="9525">
                      <a:noFill/>
                      <a:miter lim="800000"/>
                      <a:headEnd/>
                      <a:tailEnd/>
                    </a:ln>
                  </pic:spPr>
                </pic:pic>
              </a:graphicData>
            </a:graphic>
          </wp:inline>
        </w:drawing>
      </w:r>
      <w:r w:rsidRPr="000C63E1">
        <w:rPr>
          <w:rFonts w:asciiTheme="majorHAnsi" w:eastAsia="Times New Roman" w:hAnsiTheme="majorHAnsi" w:cstheme="majorBidi"/>
          <w:kern w:val="36"/>
          <w:sz w:val="28"/>
          <w:szCs w:val="28"/>
          <w:lang w:bidi="fa-IR"/>
        </w:rPr>
        <w:t>READING</w:t>
      </w:r>
    </w:p>
    <w:p w:rsidR="00BE0BA7" w:rsidRPr="000C63E1" w:rsidRDefault="00BE0BA7" w:rsidP="00BE0BA7">
      <w:pPr>
        <w:rPr>
          <w:rFonts w:asciiTheme="majorHAnsi" w:hAnsiTheme="majorHAnsi" w:cstheme="majorBidi"/>
          <w:sz w:val="28"/>
          <w:szCs w:val="28"/>
          <w:lang w:bidi="fa-IR"/>
        </w:rPr>
      </w:pPr>
    </w:p>
    <w:p w:rsidR="00BE0BA7" w:rsidRPr="000C63E1" w:rsidRDefault="00BE0BA7" w:rsidP="00BE0BA7">
      <w:pPr>
        <w:pStyle w:val="ListParagraph"/>
        <w:numPr>
          <w:ilvl w:val="0"/>
          <w:numId w:val="25"/>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Soft and mashed foods such as, wheat and rice halwa, that contain milk or mashed vegetables like pumpkin, carrot and potato are good for improving </w:t>
      </w:r>
      <w:r w:rsidR="008F5F69" w:rsidRPr="000C63E1">
        <w:rPr>
          <w:rFonts w:asciiTheme="majorHAnsi" w:hAnsiTheme="majorHAnsi" w:cstheme="majorBidi"/>
          <w:sz w:val="28"/>
          <w:szCs w:val="28"/>
          <w:lang w:bidi="fa-IR"/>
        </w:rPr>
        <w:t>diarrhea</w:t>
      </w:r>
      <w:r w:rsidRPr="000C63E1">
        <w:rPr>
          <w:rFonts w:asciiTheme="majorHAnsi" w:hAnsiTheme="majorHAnsi" w:cstheme="majorBidi"/>
          <w:sz w:val="28"/>
          <w:szCs w:val="28"/>
          <w:lang w:bidi="fa-IR"/>
        </w:rPr>
        <w:t xml:space="preserve">. These foods provide nutrients </w:t>
      </w:r>
      <w:r>
        <w:rPr>
          <w:rFonts w:asciiTheme="majorHAnsi" w:hAnsiTheme="majorHAnsi" w:cstheme="majorBidi"/>
          <w:sz w:val="28"/>
          <w:szCs w:val="28"/>
          <w:lang w:bidi="fa-IR"/>
        </w:rPr>
        <w:t xml:space="preserve">and prevent malnutrition also. </w:t>
      </w:r>
    </w:p>
    <w:p w:rsidR="00BE0BA7" w:rsidRPr="000C63E1" w:rsidRDefault="00BE0BA7" w:rsidP="00BE0BA7">
      <w:pPr>
        <w:pStyle w:val="ListParagraph"/>
        <w:numPr>
          <w:ilvl w:val="0"/>
          <w:numId w:val="25"/>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Eating foods such as white bread, potato, white rice and macaroni are also good for </w:t>
      </w:r>
      <w:r w:rsidR="008F5F69" w:rsidRPr="000C63E1">
        <w:rPr>
          <w:rFonts w:asciiTheme="majorHAnsi" w:hAnsiTheme="majorHAnsi" w:cstheme="majorBidi"/>
          <w:sz w:val="28"/>
          <w:szCs w:val="28"/>
          <w:lang w:bidi="fa-IR"/>
        </w:rPr>
        <w:t>diarrhea</w:t>
      </w:r>
      <w:r w:rsidRPr="000C63E1">
        <w:rPr>
          <w:rFonts w:asciiTheme="majorHAnsi" w:hAnsiTheme="majorHAnsi" w:cstheme="majorBidi"/>
          <w:sz w:val="28"/>
          <w:szCs w:val="28"/>
          <w:lang w:bidi="fa-IR"/>
        </w:rPr>
        <w:t>. These f</w:t>
      </w:r>
      <w:r>
        <w:rPr>
          <w:rFonts w:asciiTheme="majorHAnsi" w:hAnsiTheme="majorHAnsi" w:cstheme="majorBidi"/>
          <w:sz w:val="28"/>
          <w:szCs w:val="28"/>
          <w:lang w:bidi="fa-IR"/>
        </w:rPr>
        <w:t xml:space="preserve">oods will prevent weight loss. </w:t>
      </w:r>
    </w:p>
    <w:p w:rsidR="00BE0BA7" w:rsidRPr="000C63E1" w:rsidRDefault="00BE0BA7" w:rsidP="00BE0BA7">
      <w:pPr>
        <w:pStyle w:val="ListParagraph"/>
        <w:numPr>
          <w:ilvl w:val="0"/>
          <w:numId w:val="25"/>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Drinking enough fluids, will help to maintain body fluids again. In </w:t>
      </w:r>
      <w:r w:rsidR="008F5F69" w:rsidRPr="000C63E1">
        <w:rPr>
          <w:rFonts w:asciiTheme="majorHAnsi" w:hAnsiTheme="majorHAnsi" w:cstheme="majorBidi"/>
          <w:sz w:val="28"/>
          <w:szCs w:val="28"/>
          <w:lang w:bidi="fa-IR"/>
        </w:rPr>
        <w:t>diarrhea</w:t>
      </w:r>
      <w:r w:rsidRPr="000C63E1">
        <w:rPr>
          <w:rFonts w:asciiTheme="majorHAnsi" w:hAnsiTheme="majorHAnsi" w:cstheme="majorBidi"/>
          <w:sz w:val="28"/>
          <w:szCs w:val="28"/>
          <w:lang w:bidi="fa-IR"/>
        </w:rPr>
        <w:t xml:space="preserve"> there is need to drink fluids such as shurba bring, shurba, soft fluids, fruits juice, dogh and milk.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lang w:bidi="fa-IR"/>
        </w:rPr>
        <w:t xml:space="preserve">When an infant is sick with diarrhoea, the mother has to continue breast milk. Mother’s milk helps infants to fight against sickness. Close contact of the mother give the child sense of security. </w:t>
      </w:r>
      <w:r w:rsidRPr="000C63E1">
        <w:rPr>
          <w:rFonts w:asciiTheme="majorHAnsi" w:hAnsiTheme="majorHAnsi" w:cstheme="majorBidi"/>
          <w:sz w:val="28"/>
          <w:szCs w:val="28"/>
          <w:lang w:bidi="fa-IR"/>
        </w:rPr>
        <w:br/>
        <w:t xml:space="preserve">Mother milk is the only food necessary till six months of age. Breastmilk provides all the nutrients needed. Mother’s milk is always clean and safe, and prevents sickness and death of infants. Infants of 2 to 3 months of age are 4 times more likely to die of infectious disease if they are not breastfed  Under 2 years they are almost 6 times more likely to die. </w:t>
      </w:r>
      <w:r w:rsidRPr="000C63E1">
        <w:rPr>
          <w:rFonts w:asciiTheme="majorHAnsi" w:hAnsiTheme="majorHAnsi" w:cstheme="majorBidi"/>
          <w:sz w:val="28"/>
          <w:szCs w:val="28"/>
          <w:lang w:bidi="fa-IR"/>
        </w:rPr>
        <w:br/>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BE0BA7">
      <w:pPr>
        <w:pStyle w:val="ListParagraph"/>
        <w:autoSpaceDE w:val="0"/>
        <w:autoSpaceDN w:val="0"/>
        <w:bidi/>
        <w:adjustRightInd w:val="0"/>
        <w:spacing w:after="0" w:line="240" w:lineRule="auto"/>
        <w:jc w:val="both"/>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lang w:bidi="fa-IR"/>
        </w:rPr>
      </w:pPr>
      <w:r w:rsidRPr="000C63E1">
        <w:rPr>
          <w:rFonts w:asciiTheme="majorHAnsi" w:hAnsiTheme="majorHAnsi" w:cstheme="majorBidi"/>
          <w:noProof/>
          <w:sz w:val="28"/>
          <w:szCs w:val="28"/>
          <w:lang w:val="en-US"/>
        </w:rPr>
        <w:lastRenderedPageBreak/>
        <w:drawing>
          <wp:inline distT="0" distB="0" distL="0" distR="0">
            <wp:extent cx="2282539" cy="1765495"/>
            <wp:effectExtent l="19050" t="0" r="3461" b="0"/>
            <wp:docPr id="258" name="Picture 1" descr="http://www.brighttomorrowstoday.com/img/pics/f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ghttomorrowstoday.com/img/pics/feeding.jpg"/>
                    <pic:cNvPicPr>
                      <a:picLocks noChangeAspect="1" noChangeArrowheads="1"/>
                    </pic:cNvPicPr>
                  </pic:nvPicPr>
                  <pic:blipFill>
                    <a:blip r:embed="rId129" cstate="print"/>
                    <a:srcRect/>
                    <a:stretch>
                      <a:fillRect/>
                    </a:stretch>
                  </pic:blipFill>
                  <pic:spPr bwMode="auto">
                    <a:xfrm>
                      <a:off x="0" y="0"/>
                      <a:ext cx="2284069" cy="1766678"/>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2067121" cy="1765496"/>
            <wp:effectExtent l="19050" t="0" r="9329" b="0"/>
            <wp:docPr id="259" name="Picture 4" descr="http://www.mypositiveparenting.org/upload/2011_vol3/Feeding-Your%20Sick-Ch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positiveparenting.org/upload/2011_vol3/Feeding-Your%20Sick-Child1.jpg"/>
                    <pic:cNvPicPr>
                      <a:picLocks noChangeAspect="1" noChangeArrowheads="1"/>
                    </pic:cNvPicPr>
                  </pic:nvPicPr>
                  <pic:blipFill>
                    <a:blip r:embed="rId130" cstate="print"/>
                    <a:srcRect/>
                    <a:stretch>
                      <a:fillRect/>
                    </a:stretch>
                  </pic:blipFill>
                  <pic:spPr bwMode="auto">
                    <a:xfrm>
                      <a:off x="0" y="0"/>
                      <a:ext cx="2071851" cy="1769535"/>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lang w:bidi="fa-IR"/>
        </w:rPr>
        <w:br/>
        <w:t xml:space="preserve">During illnesses, also the child should continue to be feed. </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rtl/>
          <w:lang w:bidi="fa-IR"/>
        </w:rPr>
      </w:pPr>
    </w:p>
    <w:tbl>
      <w:tblPr>
        <w:tblStyle w:val="TableGrid"/>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333333"/>
                <w:sz w:val="28"/>
                <w:szCs w:val="28"/>
                <w:rtl/>
                <w:lang w:val="en-US"/>
              </w:rPr>
              <w:drawing>
                <wp:inline distT="0" distB="0" distL="0" distR="0">
                  <wp:extent cx="642257" cy="577183"/>
                  <wp:effectExtent l="19050" t="0" r="5443" b="0"/>
                  <wp:docPr id="367"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autoSpaceDE w:val="0"/>
              <w:autoSpaceDN w:val="0"/>
              <w:bidi/>
              <w:adjustRightInd w:val="0"/>
              <w:jc w:val="center"/>
              <w:rPr>
                <w:rFonts w:asciiTheme="majorHAnsi" w:hAnsiTheme="majorHAnsi" w:cstheme="majorBidi"/>
                <w:b/>
                <w:bCs/>
                <w:color w:val="C00000"/>
                <w:sz w:val="28"/>
                <w:szCs w:val="28"/>
                <w:lang w:bidi="fa-IR"/>
              </w:rPr>
            </w:pPr>
            <w:r w:rsidRPr="000C63E1">
              <w:rPr>
                <w:rFonts w:asciiTheme="majorHAnsi" w:hAnsiTheme="majorHAnsi" w:cstheme="majorBidi"/>
                <w:b/>
                <w:bCs/>
                <w:color w:val="C00000"/>
                <w:sz w:val="28"/>
                <w:szCs w:val="28"/>
                <w:lang w:bidi="fa-IR"/>
              </w:rPr>
              <w:t xml:space="preserve">A breast </w:t>
            </w:r>
            <w:r>
              <w:rPr>
                <w:rFonts w:asciiTheme="majorHAnsi" w:hAnsiTheme="majorHAnsi" w:cstheme="majorBidi"/>
                <w:b/>
                <w:bCs/>
                <w:color w:val="C00000"/>
                <w:sz w:val="28"/>
                <w:szCs w:val="28"/>
                <w:lang w:bidi="fa-IR"/>
              </w:rPr>
              <w:t>–</w:t>
            </w:r>
            <w:r w:rsidRPr="000C63E1">
              <w:rPr>
                <w:rFonts w:asciiTheme="majorHAnsi" w:hAnsiTheme="majorHAnsi" w:cstheme="majorBidi"/>
                <w:b/>
                <w:bCs/>
                <w:color w:val="C00000"/>
                <w:sz w:val="28"/>
                <w:szCs w:val="28"/>
                <w:lang w:bidi="fa-IR"/>
              </w:rPr>
              <w:t>feeding child should continue to be fed with breastmilk during the illnesses.</w:t>
            </w:r>
          </w:p>
        </w:tc>
      </w:tr>
    </w:tbl>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3A1CEF" w:rsidRDefault="00BE0BA7" w:rsidP="00BE0BA7">
      <w:pPr>
        <w:autoSpaceDE w:val="0"/>
        <w:autoSpaceDN w:val="0"/>
        <w:adjustRightInd w:val="0"/>
        <w:spacing w:after="0" w:line="240" w:lineRule="auto"/>
        <w:rPr>
          <w:rFonts w:asciiTheme="majorHAnsi" w:hAnsiTheme="majorHAnsi" w:cstheme="majorBidi"/>
          <w:b/>
          <w:bCs/>
          <w:sz w:val="28"/>
          <w:szCs w:val="28"/>
        </w:rPr>
      </w:pPr>
      <w:r w:rsidRPr="000C63E1">
        <w:rPr>
          <w:rFonts w:asciiTheme="majorHAnsi" w:hAnsiTheme="majorHAnsi" w:cstheme="majorBidi"/>
          <w:noProof/>
          <w:sz w:val="28"/>
          <w:szCs w:val="28"/>
          <w:rtl/>
          <w:lang w:val="en-US"/>
        </w:rPr>
        <w:drawing>
          <wp:inline distT="0" distB="0" distL="0" distR="0">
            <wp:extent cx="521607" cy="508000"/>
            <wp:effectExtent l="19050" t="0" r="0" b="0"/>
            <wp:docPr id="371"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3A1CEF" w:rsidRDefault="00BE0BA7" w:rsidP="00BE0BA7">
      <w:pPr>
        <w:pStyle w:val="ListParagraph"/>
        <w:numPr>
          <w:ilvl w:val="0"/>
          <w:numId w:val="10"/>
        </w:numPr>
        <w:autoSpaceDE w:val="0"/>
        <w:autoSpaceDN w:val="0"/>
        <w:adjustRightInd w:val="0"/>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What foods should</w:t>
      </w:r>
      <w:r>
        <w:rPr>
          <w:rFonts w:asciiTheme="majorHAnsi" w:hAnsiTheme="majorHAnsi" w:cstheme="majorBidi"/>
          <w:b/>
          <w:bCs/>
          <w:sz w:val="28"/>
          <w:szCs w:val="28"/>
          <w:lang w:bidi="fa-IR"/>
        </w:rPr>
        <w:t xml:space="preserve"> </w:t>
      </w:r>
      <w:r w:rsidRPr="003A1CEF">
        <w:rPr>
          <w:rFonts w:asciiTheme="majorHAnsi" w:hAnsiTheme="majorHAnsi" w:cstheme="majorBidi"/>
          <w:b/>
          <w:bCs/>
          <w:sz w:val="28"/>
          <w:szCs w:val="28"/>
          <w:lang w:bidi="fa-IR"/>
        </w:rPr>
        <w:t xml:space="preserve">give for </w:t>
      </w:r>
      <w:r w:rsidR="008F5F69" w:rsidRPr="003A1CEF">
        <w:rPr>
          <w:rFonts w:asciiTheme="majorHAnsi" w:hAnsiTheme="majorHAnsi" w:cstheme="majorBidi"/>
          <w:b/>
          <w:bCs/>
          <w:sz w:val="28"/>
          <w:szCs w:val="28"/>
          <w:lang w:bidi="fa-IR"/>
        </w:rPr>
        <w:t>diarrheal</w:t>
      </w:r>
      <w:r w:rsidRPr="003A1CEF">
        <w:rPr>
          <w:rFonts w:asciiTheme="majorHAnsi" w:hAnsiTheme="majorHAnsi" w:cstheme="majorBidi"/>
          <w:b/>
          <w:bCs/>
          <w:sz w:val="28"/>
          <w:szCs w:val="28"/>
          <w:lang w:bidi="fa-IR"/>
        </w:rPr>
        <w:t xml:space="preserve"> patient? </w:t>
      </w:r>
    </w:p>
    <w:p w:rsidR="00BE0BA7" w:rsidRPr="003A1CEF" w:rsidRDefault="00BE0BA7" w:rsidP="00BE0BA7">
      <w:pPr>
        <w:pStyle w:val="ListParagraph"/>
        <w:numPr>
          <w:ilvl w:val="0"/>
          <w:numId w:val="10"/>
        </w:numPr>
        <w:autoSpaceDE w:val="0"/>
        <w:autoSpaceDN w:val="0"/>
        <w:adjustRightInd w:val="0"/>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 xml:space="preserve">Are drinking fluids are useful for </w:t>
      </w:r>
      <w:r w:rsidR="008F5F69" w:rsidRPr="003A1CEF">
        <w:rPr>
          <w:rFonts w:asciiTheme="majorHAnsi" w:hAnsiTheme="majorHAnsi" w:cstheme="majorBidi"/>
          <w:b/>
          <w:bCs/>
          <w:sz w:val="28"/>
          <w:szCs w:val="28"/>
          <w:lang w:bidi="fa-IR"/>
        </w:rPr>
        <w:t>diarrhea</w:t>
      </w:r>
      <w:r w:rsidRPr="003A1CEF">
        <w:rPr>
          <w:rFonts w:asciiTheme="majorHAnsi" w:hAnsiTheme="majorHAnsi" w:cstheme="majorBidi"/>
          <w:b/>
          <w:bCs/>
          <w:sz w:val="28"/>
          <w:szCs w:val="28"/>
          <w:lang w:bidi="fa-IR"/>
        </w:rPr>
        <w:t xml:space="preserve">? </w:t>
      </w:r>
    </w:p>
    <w:p w:rsidR="00BE0BA7" w:rsidRPr="003A1CEF" w:rsidRDefault="00BE0BA7" w:rsidP="00BE0BA7">
      <w:pPr>
        <w:pStyle w:val="ListParagraph"/>
        <w:numPr>
          <w:ilvl w:val="0"/>
          <w:numId w:val="10"/>
        </w:numPr>
        <w:autoSpaceDE w:val="0"/>
        <w:autoSpaceDN w:val="0"/>
        <w:adjustRightInd w:val="0"/>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 xml:space="preserve">What treatment is recommended for </w:t>
      </w:r>
      <w:r w:rsidR="008F5F69" w:rsidRPr="003A1CEF">
        <w:rPr>
          <w:rFonts w:asciiTheme="majorHAnsi" w:hAnsiTheme="majorHAnsi" w:cstheme="majorBidi"/>
          <w:b/>
          <w:bCs/>
          <w:sz w:val="28"/>
          <w:szCs w:val="28"/>
          <w:lang w:bidi="fa-IR"/>
        </w:rPr>
        <w:t>diarrhea</w:t>
      </w:r>
      <w:r w:rsidRPr="003A1CEF">
        <w:rPr>
          <w:rFonts w:asciiTheme="majorHAnsi" w:hAnsiTheme="majorHAnsi" w:cstheme="majorBidi"/>
          <w:b/>
          <w:bCs/>
          <w:sz w:val="28"/>
          <w:szCs w:val="28"/>
          <w:lang w:bidi="fa-IR"/>
        </w:rPr>
        <w:t>?</w:t>
      </w:r>
    </w:p>
    <w:p w:rsidR="00BE0BA7" w:rsidRPr="000C63E1" w:rsidRDefault="00BE0BA7" w:rsidP="00BE0BA7">
      <w:pPr>
        <w:pStyle w:val="ListParagraph"/>
        <w:numPr>
          <w:ilvl w:val="0"/>
          <w:numId w:val="10"/>
        </w:numPr>
        <w:autoSpaceDE w:val="0"/>
        <w:autoSpaceDN w:val="0"/>
        <w:adjustRightInd w:val="0"/>
        <w:spacing w:after="0" w:line="240" w:lineRule="auto"/>
        <w:rPr>
          <w:rFonts w:asciiTheme="majorHAnsi" w:hAnsiTheme="majorHAnsi" w:cstheme="majorBidi"/>
          <w:sz w:val="28"/>
          <w:szCs w:val="28"/>
          <w:lang w:bidi="fa-IR"/>
        </w:rPr>
      </w:pPr>
      <w:r w:rsidRPr="003A1CEF">
        <w:rPr>
          <w:rFonts w:asciiTheme="majorHAnsi" w:hAnsiTheme="majorHAnsi" w:cstheme="majorBidi"/>
          <w:b/>
          <w:bCs/>
          <w:sz w:val="28"/>
          <w:szCs w:val="28"/>
          <w:lang w:bidi="fa-IR"/>
        </w:rPr>
        <w:t>Should the breast- feed child continue breastfeeding during illnesses? Why?</w:t>
      </w:r>
      <w:r w:rsidRPr="000C63E1">
        <w:rPr>
          <w:rFonts w:asciiTheme="majorHAnsi" w:hAnsiTheme="majorHAnsi" w:cstheme="majorBidi"/>
          <w:sz w:val="28"/>
          <w:szCs w:val="28"/>
          <w:rtl/>
          <w:lang w:bidi="fa-IR"/>
        </w:rPr>
        <w:br/>
      </w:r>
    </w:p>
    <w:p w:rsidR="00BE0BA7" w:rsidRPr="000C63E1" w:rsidRDefault="00BE0BA7" w:rsidP="004455E0">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288"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Pr>
          <w:rFonts w:asciiTheme="majorHAnsi" w:hAnsiTheme="majorHAnsi" w:cstheme="majorBidi"/>
          <w:sz w:val="28"/>
          <w:szCs w:val="28"/>
        </w:rPr>
        <w:t xml:space="preserve"> </w:t>
      </w:r>
      <w:r w:rsidRPr="000C63E1">
        <w:rPr>
          <w:rFonts w:asciiTheme="majorHAnsi" w:hAnsiTheme="majorHAnsi" w:cstheme="majorBidi"/>
          <w:sz w:val="28"/>
          <w:szCs w:val="28"/>
        </w:rPr>
        <w:t>(1</w:t>
      </w:r>
      <w:r w:rsidR="004455E0">
        <w:rPr>
          <w:rFonts w:asciiTheme="majorHAnsi" w:hAnsiTheme="majorHAnsi" w:cstheme="majorBidi"/>
          <w:sz w:val="28"/>
          <w:szCs w:val="28"/>
        </w:rPr>
        <w:t>3</w:t>
      </w:r>
      <w:r w:rsidRPr="000C63E1">
        <w:rPr>
          <w:rFonts w:asciiTheme="majorHAnsi" w:hAnsiTheme="majorHAnsi" w:cstheme="majorBidi"/>
          <w:sz w:val="28"/>
          <w:szCs w:val="28"/>
        </w:rPr>
        <w:t>)</w:t>
      </w:r>
      <w:r w:rsidRPr="000C63E1">
        <w:rPr>
          <w:rFonts w:asciiTheme="majorHAnsi" w:hAnsiTheme="majorHAnsi" w:cstheme="majorBidi"/>
          <w:sz w:val="28"/>
          <w:szCs w:val="28"/>
        </w:rPr>
        <w:br/>
        <w:t xml:space="preserve">Discuss about improved foods for diarrhea, with your family members.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Ask them, what other foods will be good for diarrhea? What treatment should they be getting?</w:t>
      </w:r>
    </w:p>
    <w:p w:rsidR="00BE0BA7" w:rsidRPr="003A1CEF" w:rsidRDefault="00BE0BA7" w:rsidP="00BE0BA7">
      <w:pPr>
        <w:autoSpaceDE w:val="0"/>
        <w:autoSpaceDN w:val="0"/>
        <w:adjustRightInd w:val="0"/>
        <w:spacing w:after="0" w:line="240" w:lineRule="auto"/>
        <w:rPr>
          <w:rFonts w:asciiTheme="majorHAnsi" w:hAnsiTheme="majorHAnsi" w:cstheme="majorBidi"/>
          <w:sz w:val="28"/>
          <w:szCs w:val="28"/>
          <w:lang w:val="en-US" w:bidi="fa-IR"/>
        </w:rPr>
      </w:pPr>
      <w:r w:rsidRPr="000C63E1">
        <w:rPr>
          <w:rFonts w:asciiTheme="majorHAnsi" w:hAnsiTheme="majorHAnsi" w:cstheme="majorBidi"/>
          <w:sz w:val="28"/>
          <w:szCs w:val="28"/>
        </w:rPr>
        <w:t xml:space="preserve">Next day explain it to your classmates. </w:t>
      </w:r>
    </w:p>
    <w:p w:rsidR="00BE0BA7" w:rsidRPr="000C63E1" w:rsidRDefault="00BE0BA7" w:rsidP="00BE0BA7">
      <w:pPr>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jc w:val="right"/>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Lesson2</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b/>
          <w:bCs/>
          <w:sz w:val="28"/>
          <w:szCs w:val="28"/>
          <w:lang w:bidi="fa-IR"/>
        </w:rPr>
      </w:pPr>
    </w:p>
    <w:p w:rsidR="00BE0BA7" w:rsidRPr="000C63E1" w:rsidRDefault="00BE0BA7" w:rsidP="00BE0BA7">
      <w:pPr>
        <w:autoSpaceDE w:val="0"/>
        <w:autoSpaceDN w:val="0"/>
        <w:bidi/>
        <w:adjustRightInd w:val="0"/>
        <w:spacing w:after="0" w:line="240" w:lineRule="auto"/>
        <w:jc w:val="center"/>
        <w:rPr>
          <w:rFonts w:asciiTheme="majorHAnsi" w:hAnsiTheme="majorHAnsi" w:cstheme="majorBidi"/>
          <w:b/>
          <w:bCs/>
          <w:color w:val="996600"/>
          <w:sz w:val="28"/>
          <w:szCs w:val="28"/>
          <w:lang w:bidi="fa-IR"/>
        </w:rPr>
      </w:pPr>
      <w:r w:rsidRPr="000C63E1">
        <w:rPr>
          <w:rFonts w:asciiTheme="majorHAnsi" w:hAnsiTheme="majorHAnsi" w:cstheme="majorBidi"/>
          <w:b/>
          <w:bCs/>
          <w:color w:val="996600"/>
          <w:sz w:val="28"/>
          <w:szCs w:val="28"/>
          <w:lang w:bidi="fa-IR"/>
        </w:rPr>
        <w:t>(White</w:t>
      </w:r>
      <w:r>
        <w:rPr>
          <w:rFonts w:asciiTheme="majorHAnsi" w:hAnsiTheme="majorHAnsi" w:cstheme="majorBidi"/>
          <w:b/>
          <w:bCs/>
          <w:color w:val="996600"/>
          <w:sz w:val="28"/>
          <w:szCs w:val="28"/>
          <w:lang w:bidi="fa-IR"/>
        </w:rPr>
        <w:t xml:space="preserve"> </w:t>
      </w:r>
      <w:r w:rsidRPr="000C63E1">
        <w:rPr>
          <w:rFonts w:asciiTheme="majorHAnsi" w:hAnsiTheme="majorHAnsi" w:cstheme="majorBidi"/>
          <w:b/>
          <w:bCs/>
          <w:color w:val="996600"/>
          <w:sz w:val="28"/>
          <w:szCs w:val="28"/>
          <w:lang w:bidi="fa-IR"/>
        </w:rPr>
        <w:t>rice)  Brinj Safed</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rtl/>
          <w:lang w:bidi="fa-IR"/>
        </w:rPr>
      </w:pPr>
      <w:r w:rsidRPr="000C63E1">
        <w:rPr>
          <w:rFonts w:asciiTheme="majorHAnsi" w:hAnsiTheme="majorHAnsi" w:cstheme="majorBidi"/>
          <w:noProof/>
          <w:sz w:val="28"/>
          <w:szCs w:val="28"/>
          <w:rtl/>
          <w:lang w:val="en-US"/>
        </w:rPr>
        <w:drawing>
          <wp:anchor distT="0" distB="0" distL="114300" distR="114300" simplePos="0" relativeHeight="251665408" behindDoc="1" locked="0" layoutInCell="1" allowOverlap="1">
            <wp:simplePos x="0" y="0"/>
            <wp:positionH relativeFrom="column">
              <wp:posOffset>114886</wp:posOffset>
            </wp:positionH>
            <wp:positionV relativeFrom="paragraph">
              <wp:posOffset>173256</wp:posOffset>
            </wp:positionV>
            <wp:extent cx="4811981" cy="1596683"/>
            <wp:effectExtent l="19050" t="0" r="7669" b="0"/>
            <wp:wrapNone/>
            <wp:docPr id="417"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812556" cy="1596874"/>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r w:rsidRPr="000C63E1">
        <w:rPr>
          <w:rFonts w:asciiTheme="majorHAnsi" w:hAnsiTheme="majorHAnsi" w:cstheme="majorBidi"/>
          <w:sz w:val="28"/>
          <w:szCs w:val="28"/>
        </w:rPr>
        <w:br/>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You are going to learn and talk about:</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The importance of white rice for </w:t>
      </w:r>
      <w:r w:rsidR="008F5F69" w:rsidRPr="000C63E1">
        <w:rPr>
          <w:rFonts w:asciiTheme="majorHAnsi" w:hAnsiTheme="majorHAnsi" w:cstheme="majorBidi"/>
          <w:sz w:val="28"/>
          <w:szCs w:val="28"/>
          <w:lang w:bidi="fa-IR"/>
        </w:rPr>
        <w:t>diarrhea</w:t>
      </w:r>
      <w:r w:rsidRPr="000C63E1">
        <w:rPr>
          <w:rFonts w:asciiTheme="majorHAnsi" w:hAnsiTheme="majorHAnsi" w:cstheme="majorBidi"/>
          <w:sz w:val="28"/>
          <w:szCs w:val="28"/>
          <w:lang w:bidi="fa-IR"/>
        </w:rPr>
        <w:t>.</w:t>
      </w: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White rice is an improved food for </w:t>
      </w:r>
      <w:r w:rsidR="008F5F69" w:rsidRPr="000C63E1">
        <w:rPr>
          <w:rFonts w:asciiTheme="majorHAnsi" w:hAnsiTheme="majorHAnsi" w:cstheme="majorBidi"/>
          <w:sz w:val="28"/>
          <w:szCs w:val="28"/>
          <w:lang w:bidi="fa-IR"/>
        </w:rPr>
        <w:t>diarrhea</w:t>
      </w:r>
      <w:r w:rsidRPr="000C63E1">
        <w:rPr>
          <w:rFonts w:asciiTheme="majorHAnsi" w:hAnsiTheme="majorHAnsi" w:cstheme="majorBidi"/>
          <w:sz w:val="28"/>
          <w:szCs w:val="28"/>
          <w:lang w:bidi="fa-IR"/>
        </w:rPr>
        <w:t xml:space="preserve">. </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59"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1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Is white rice a good food for patients? </w:t>
      </w:r>
    </w:p>
    <w:p w:rsidR="00BE0BA7" w:rsidRPr="000C63E1" w:rsidRDefault="00BE0BA7" w:rsidP="00BE0BA7">
      <w:pPr>
        <w:pStyle w:val="ListParagraph"/>
        <w:numPr>
          <w:ilvl w:val="0"/>
          <w:numId w:val="11"/>
        </w:num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What foods can be made from rice? </w:t>
      </w:r>
    </w:p>
    <w:p w:rsidR="00BE0BA7" w:rsidRPr="000C63E1" w:rsidRDefault="00BE0BA7" w:rsidP="00BE0BA7">
      <w:pPr>
        <w:pStyle w:val="ListParagraph"/>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3C6839">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(1</w:t>
      </w:r>
      <w:r w:rsidR="003C6839">
        <w:rPr>
          <w:rFonts w:asciiTheme="majorHAnsi" w:hAnsiTheme="majorHAnsi" w:cstheme="majorBidi"/>
          <w:sz w:val="28"/>
          <w:szCs w:val="28"/>
        </w:rPr>
        <w:t>4</w:t>
      </w:r>
      <w:r w:rsidRPr="000C63E1">
        <w:rPr>
          <w:rFonts w:asciiTheme="majorHAnsi" w:hAnsiTheme="majorHAnsi" w:cstheme="majorBidi"/>
          <w:sz w:val="28"/>
          <w:szCs w:val="28"/>
        </w:rPr>
        <w:t>)</w:t>
      </w:r>
      <w:r w:rsidRPr="000C63E1">
        <w:rPr>
          <w:rFonts w:asciiTheme="majorHAnsi" w:hAnsiTheme="majorHAnsi" w:cstheme="majorBidi"/>
          <w:sz w:val="28"/>
          <w:szCs w:val="28"/>
        </w:rPr>
        <w:br/>
        <w:t xml:space="preserve">What foods can made from rice? Make a food from rice, and then explain how you made it. </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p>
    <w:p w:rsidR="00BE0BA7" w:rsidRPr="000C63E1" w:rsidRDefault="00BE0BA7" w:rsidP="00BE0BA7">
      <w:pPr>
        <w:autoSpaceDE w:val="0"/>
        <w:autoSpaceDN w:val="0"/>
        <w:bidi/>
        <w:adjustRightInd w:val="0"/>
        <w:spacing w:after="0" w:line="240" w:lineRule="auto"/>
        <w:jc w:val="right"/>
        <w:rPr>
          <w:rFonts w:asciiTheme="majorHAnsi" w:hAnsiTheme="majorHAnsi" w:cstheme="majorBidi"/>
          <w:b/>
          <w:bCs/>
          <w:color w:val="C00000"/>
          <w:sz w:val="28"/>
          <w:szCs w:val="28"/>
          <w:lang w:bidi="fa-IR"/>
        </w:rPr>
      </w:pPr>
      <w:r w:rsidRPr="000C63E1">
        <w:rPr>
          <w:rFonts w:asciiTheme="majorHAnsi" w:hAnsiTheme="majorHAnsi" w:cstheme="majorBidi"/>
          <w:b/>
          <w:bCs/>
          <w:color w:val="C00000"/>
          <w:sz w:val="28"/>
          <w:szCs w:val="28"/>
          <w:lang w:bidi="fa-IR"/>
        </w:rPr>
        <w:t>INGREDENTS</w:t>
      </w:r>
    </w:p>
    <w:p w:rsidR="00BE0BA7" w:rsidRPr="000C63E1" w:rsidRDefault="00BE0BA7" w:rsidP="00BE0BA7">
      <w:p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One cup rice</w:t>
      </w:r>
      <w:r w:rsidRPr="000C63E1">
        <w:rPr>
          <w:rFonts w:asciiTheme="majorHAnsi" w:hAnsiTheme="majorHAnsi" w:cstheme="majorBidi"/>
          <w:sz w:val="28"/>
          <w:szCs w:val="28"/>
          <w:lang w:bidi="fa-IR"/>
        </w:rPr>
        <w:br/>
        <w:t>2 cups water</w:t>
      </w:r>
      <w:r w:rsidRPr="000C63E1">
        <w:rPr>
          <w:rFonts w:asciiTheme="majorHAnsi" w:hAnsiTheme="majorHAnsi" w:cstheme="majorBidi"/>
          <w:sz w:val="28"/>
          <w:szCs w:val="28"/>
          <w:lang w:bidi="fa-IR"/>
        </w:rPr>
        <w:br/>
        <w:t>small amount of iodized salt</w:t>
      </w:r>
      <w:r w:rsidRPr="000C63E1">
        <w:rPr>
          <w:rFonts w:asciiTheme="majorHAnsi" w:hAnsiTheme="majorHAnsi" w:cstheme="majorBidi"/>
          <w:sz w:val="28"/>
          <w:szCs w:val="28"/>
          <w:lang w:bidi="fa-IR"/>
        </w:rPr>
        <w:br/>
        <w:t>2 cups yoghurt</w:t>
      </w:r>
      <w:r w:rsidRPr="000C63E1">
        <w:rPr>
          <w:rFonts w:asciiTheme="majorHAnsi" w:hAnsiTheme="majorHAnsi" w:cstheme="majorBidi"/>
          <w:sz w:val="28"/>
          <w:szCs w:val="28"/>
          <w:lang w:bidi="fa-IR"/>
        </w:rPr>
        <w:br/>
        <w:t>one spoon mint</w:t>
      </w:r>
    </w:p>
    <w:p w:rsidR="00BE0BA7" w:rsidRPr="000C63E1" w:rsidRDefault="00BE0BA7" w:rsidP="00BE0BA7">
      <w:pPr>
        <w:autoSpaceDE w:val="0"/>
        <w:autoSpaceDN w:val="0"/>
        <w:adjustRightInd w:val="0"/>
        <w:rPr>
          <w:rFonts w:asciiTheme="majorHAnsi" w:hAnsiTheme="majorHAnsi" w:cstheme="majorBidi"/>
          <w:b/>
          <w:bCs/>
          <w:color w:val="C00000"/>
          <w:sz w:val="28"/>
          <w:szCs w:val="28"/>
          <w:lang w:bidi="fa-IR"/>
        </w:rPr>
      </w:pPr>
      <w:r w:rsidRPr="000C63E1">
        <w:rPr>
          <w:rFonts w:asciiTheme="majorHAnsi" w:hAnsiTheme="majorHAnsi" w:cstheme="majorBidi"/>
          <w:b/>
          <w:bCs/>
          <w:color w:val="C00000"/>
          <w:sz w:val="28"/>
          <w:szCs w:val="28"/>
          <w:lang w:bidi="fa-IR"/>
        </w:rPr>
        <w:t>Cooking method</w:t>
      </w:r>
    </w:p>
    <w:p w:rsidR="00BE0BA7" w:rsidRPr="000C63E1" w:rsidRDefault="00BE0BA7" w:rsidP="00BE0BA7">
      <w:pPr>
        <w:pStyle w:val="ListParagraph"/>
        <w:numPr>
          <w:ilvl w:val="0"/>
          <w:numId w:val="26"/>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At first wash the rice</w:t>
      </w:r>
    </w:p>
    <w:p w:rsidR="00BE0BA7" w:rsidRPr="000C63E1" w:rsidRDefault="00BE0BA7" w:rsidP="00BE0BA7">
      <w:pPr>
        <w:pStyle w:val="ListParagraph"/>
        <w:numPr>
          <w:ilvl w:val="0"/>
          <w:numId w:val="26"/>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lastRenderedPageBreak/>
        <w:t>Add salt, and cook it in a pressure cooker for 10 minutes.</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Add mint and yoghurt; give it to the person sick with diarrhoea.</w:t>
      </w:r>
    </w:p>
    <w:p w:rsidR="00BE0BA7" w:rsidRPr="000C63E1" w:rsidRDefault="00BE0BA7" w:rsidP="00BE0BA7">
      <w:pPr>
        <w:autoSpaceDE w:val="0"/>
        <w:autoSpaceDN w:val="0"/>
        <w:bidi/>
        <w:adjustRightInd w:val="0"/>
        <w:spacing w:after="0" w:line="240" w:lineRule="auto"/>
        <w:jc w:val="right"/>
        <w:rPr>
          <w:rFonts w:asciiTheme="majorHAnsi" w:hAnsiTheme="majorHAnsi" w:cstheme="majorBidi"/>
          <w:sz w:val="28"/>
          <w:szCs w:val="28"/>
          <w:lang w:bidi="fa-IR"/>
        </w:rPr>
      </w:pP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rtl/>
          <w:lang w:bidi="fa-IR"/>
        </w:rPr>
      </w:pPr>
      <w:r w:rsidRPr="000C63E1">
        <w:rPr>
          <w:rFonts w:asciiTheme="majorHAnsi" w:hAnsiTheme="majorHAnsi" w:cstheme="majorBidi"/>
          <w:noProof/>
          <w:sz w:val="28"/>
          <w:szCs w:val="28"/>
          <w:lang w:val="en-US"/>
        </w:rPr>
        <w:drawing>
          <wp:inline distT="0" distB="0" distL="0" distR="0">
            <wp:extent cx="1463041" cy="1068607"/>
            <wp:effectExtent l="19050" t="0" r="3809" b="0"/>
            <wp:docPr id="260" name="Picture 7" descr="http://weblogsurf.com/wp-content/uploads/2008/12/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logsurf.com/wp-content/uploads/2008/12/gg.jpg"/>
                    <pic:cNvPicPr>
                      <a:picLocks noChangeAspect="1" noChangeArrowheads="1"/>
                    </pic:cNvPicPr>
                  </pic:nvPicPr>
                  <pic:blipFill>
                    <a:blip r:embed="rId132" cstate="print"/>
                    <a:srcRect/>
                    <a:stretch>
                      <a:fillRect/>
                    </a:stretch>
                  </pic:blipFill>
                  <pic:spPr bwMode="auto">
                    <a:xfrm>
                      <a:off x="0" y="0"/>
                      <a:ext cx="1464106" cy="1069385"/>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1615440" cy="1409700"/>
            <wp:effectExtent l="19050" t="0" r="3810" b="0"/>
            <wp:docPr id="261" name="Picture 28" descr="http://www.hamshahrionline.ir/images/position36/2011/4/11-4-5-1115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amshahrionline.ir/images/position36/2011/4/11-4-5-1115914-3.jpg"/>
                    <pic:cNvPicPr>
                      <a:picLocks noChangeAspect="1" noChangeArrowheads="1"/>
                    </pic:cNvPicPr>
                  </pic:nvPicPr>
                  <pic:blipFill>
                    <a:blip r:embed="rId133" cstate="print"/>
                    <a:srcRect/>
                    <a:stretch>
                      <a:fillRect/>
                    </a:stretch>
                  </pic:blipFill>
                  <pic:spPr bwMode="auto">
                    <a:xfrm>
                      <a:off x="0" y="0"/>
                      <a:ext cx="1615440" cy="1409700"/>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1214074" cy="1112520"/>
            <wp:effectExtent l="19050" t="0" r="5126" b="0"/>
            <wp:docPr id="262" name="Picture 25" descr="http://images.teamsugar.com/files/upl1/1/12981/18_2008/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teamsugar.com/files/upl1/1/12981/18_2008/rice.jpg"/>
                    <pic:cNvPicPr>
                      <a:picLocks noChangeAspect="1" noChangeArrowheads="1"/>
                    </pic:cNvPicPr>
                  </pic:nvPicPr>
                  <pic:blipFill>
                    <a:blip r:embed="rId134" cstate="print"/>
                    <a:srcRect/>
                    <a:stretch>
                      <a:fillRect/>
                    </a:stretch>
                  </pic:blipFill>
                  <pic:spPr bwMode="auto">
                    <a:xfrm>
                      <a:off x="0" y="0"/>
                      <a:ext cx="1214074" cy="1112520"/>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White rice with yoghurt is a good food for patient with diarrhoea. </w:t>
      </w:r>
    </w:p>
    <w:tbl>
      <w:tblPr>
        <w:tblStyle w:val="TableGrid"/>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FF0000"/>
                <w:sz w:val="28"/>
                <w:szCs w:val="28"/>
                <w:rtl/>
                <w:lang w:val="en-US"/>
              </w:rPr>
              <w:drawing>
                <wp:inline distT="0" distB="0" distL="0" distR="0">
                  <wp:extent cx="642257" cy="577183"/>
                  <wp:effectExtent l="19050" t="0" r="5443" b="0"/>
                  <wp:docPr id="368"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shd w:val="clear" w:color="auto" w:fill="FFFFFF"/>
              <w:jc w:val="center"/>
              <w:rPr>
                <w:rFonts w:asciiTheme="majorHAnsi" w:eastAsia="Times New Roman" w:hAnsiTheme="majorHAnsi" w:cstheme="majorBidi"/>
                <w:b/>
                <w:bCs/>
                <w:color w:val="C00000"/>
                <w:sz w:val="28"/>
                <w:szCs w:val="28"/>
                <w:lang w:val="en-US"/>
              </w:rPr>
            </w:pPr>
            <w:r w:rsidRPr="000C63E1">
              <w:rPr>
                <w:rFonts w:asciiTheme="majorHAnsi" w:eastAsia="Times New Roman" w:hAnsiTheme="majorHAnsi" w:cstheme="majorBidi"/>
                <w:b/>
                <w:bCs/>
                <w:color w:val="C00000"/>
                <w:sz w:val="28"/>
                <w:szCs w:val="28"/>
                <w:lang w:val="en-US"/>
              </w:rPr>
              <w:t>Feeding during illnesses, prevent malnutrition!</w:t>
            </w:r>
          </w:p>
        </w:tc>
      </w:tr>
    </w:tbl>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3A1CEF" w:rsidRDefault="00BE0BA7" w:rsidP="00BE0BA7">
      <w:pPr>
        <w:autoSpaceDE w:val="0"/>
        <w:autoSpaceDN w:val="0"/>
        <w:adjustRightInd w:val="0"/>
        <w:spacing w:after="0" w:line="240" w:lineRule="auto"/>
        <w:rPr>
          <w:rFonts w:asciiTheme="majorHAnsi" w:hAnsiTheme="majorHAnsi" w:cstheme="majorBidi"/>
          <w:b/>
          <w:bCs/>
          <w:sz w:val="28"/>
          <w:szCs w:val="28"/>
        </w:rPr>
      </w:pPr>
      <w:r w:rsidRPr="000C63E1">
        <w:rPr>
          <w:rFonts w:asciiTheme="majorHAnsi" w:hAnsiTheme="majorHAnsi" w:cstheme="majorBidi"/>
          <w:noProof/>
          <w:sz w:val="28"/>
          <w:szCs w:val="28"/>
          <w:rtl/>
          <w:lang w:val="en-US"/>
        </w:rPr>
        <w:drawing>
          <wp:inline distT="0" distB="0" distL="0" distR="0">
            <wp:extent cx="521607" cy="508000"/>
            <wp:effectExtent l="19050" t="0" r="0" b="0"/>
            <wp:docPr id="373"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3A1CEF" w:rsidRDefault="00BE0BA7" w:rsidP="00BE0BA7">
      <w:pPr>
        <w:pStyle w:val="ListParagraph"/>
        <w:numPr>
          <w:ilvl w:val="0"/>
          <w:numId w:val="12"/>
        </w:numPr>
        <w:autoSpaceDE w:val="0"/>
        <w:autoSpaceDN w:val="0"/>
        <w:adjustRightInd w:val="0"/>
        <w:spacing w:after="0" w:line="240" w:lineRule="auto"/>
        <w:rPr>
          <w:rFonts w:asciiTheme="majorHAnsi" w:hAnsiTheme="majorHAnsi" w:cstheme="majorBidi"/>
          <w:b/>
          <w:bCs/>
          <w:sz w:val="28"/>
          <w:szCs w:val="28"/>
          <w:lang w:bidi="fa-IR"/>
        </w:rPr>
      </w:pPr>
      <w:r w:rsidRPr="003A1CEF">
        <w:rPr>
          <w:rFonts w:asciiTheme="majorHAnsi" w:hAnsiTheme="majorHAnsi" w:cstheme="majorBidi"/>
          <w:b/>
          <w:bCs/>
          <w:sz w:val="28"/>
          <w:szCs w:val="28"/>
          <w:lang w:bidi="fa-IR"/>
        </w:rPr>
        <w:t xml:space="preserve">What other food items are used for cooking white rice? </w:t>
      </w:r>
    </w:p>
    <w:p w:rsidR="00BE0BA7" w:rsidRPr="000C63E1" w:rsidRDefault="00BE0BA7" w:rsidP="00BE0BA7">
      <w:pPr>
        <w:pStyle w:val="ListParagraph"/>
        <w:numPr>
          <w:ilvl w:val="0"/>
          <w:numId w:val="12"/>
        </w:numPr>
        <w:autoSpaceDE w:val="0"/>
        <w:autoSpaceDN w:val="0"/>
        <w:adjustRightInd w:val="0"/>
        <w:spacing w:after="0" w:line="240" w:lineRule="auto"/>
        <w:rPr>
          <w:rFonts w:asciiTheme="majorHAnsi" w:hAnsiTheme="majorHAnsi" w:cstheme="majorBidi"/>
          <w:sz w:val="28"/>
          <w:szCs w:val="28"/>
          <w:lang w:bidi="fa-IR"/>
        </w:rPr>
      </w:pPr>
      <w:r w:rsidRPr="003A1CEF">
        <w:rPr>
          <w:rFonts w:asciiTheme="majorHAnsi" w:hAnsiTheme="majorHAnsi" w:cstheme="majorBidi"/>
          <w:b/>
          <w:bCs/>
          <w:sz w:val="28"/>
          <w:szCs w:val="28"/>
          <w:lang w:bidi="fa-IR"/>
        </w:rPr>
        <w:t>How do you prepare white rice?</w:t>
      </w:r>
      <w:r w:rsidRPr="000C63E1">
        <w:rPr>
          <w:rFonts w:asciiTheme="majorHAnsi" w:hAnsiTheme="majorHAnsi" w:cstheme="majorBidi"/>
          <w:sz w:val="28"/>
          <w:szCs w:val="28"/>
          <w:rtl/>
          <w:lang w:bidi="fa-IR"/>
        </w:rPr>
        <w:br/>
      </w:r>
    </w:p>
    <w:p w:rsidR="00BE0BA7" w:rsidRPr="000C63E1" w:rsidRDefault="00BE0BA7" w:rsidP="004455E0">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74"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Pr>
          <w:rFonts w:asciiTheme="majorHAnsi" w:hAnsiTheme="majorHAnsi" w:cstheme="majorBidi"/>
          <w:sz w:val="28"/>
          <w:szCs w:val="28"/>
        </w:rPr>
        <w:t xml:space="preserve"> </w:t>
      </w:r>
      <w:r w:rsidRPr="000C63E1">
        <w:rPr>
          <w:rFonts w:asciiTheme="majorHAnsi" w:hAnsiTheme="majorHAnsi" w:cstheme="majorBidi"/>
          <w:sz w:val="28"/>
          <w:szCs w:val="28"/>
        </w:rPr>
        <w:t>(1</w:t>
      </w:r>
      <w:r w:rsidR="004455E0">
        <w:rPr>
          <w:rFonts w:asciiTheme="majorHAnsi" w:hAnsiTheme="majorHAnsi" w:cstheme="majorBidi"/>
          <w:sz w:val="28"/>
          <w:szCs w:val="28"/>
        </w:rPr>
        <w:t>4</w:t>
      </w:r>
      <w:r w:rsidRPr="000C63E1">
        <w:rPr>
          <w:rFonts w:asciiTheme="majorHAnsi" w:hAnsiTheme="majorHAnsi" w:cstheme="majorBidi"/>
          <w:sz w:val="28"/>
          <w:szCs w:val="28"/>
        </w:rPr>
        <w:t>)</w:t>
      </w:r>
      <w:r w:rsidRPr="000C63E1">
        <w:rPr>
          <w:rFonts w:asciiTheme="majorHAnsi" w:hAnsiTheme="majorHAnsi" w:cstheme="majorBidi"/>
          <w:sz w:val="28"/>
          <w:szCs w:val="28"/>
        </w:rPr>
        <w:br/>
        <w:t xml:space="preserve">Explain the method of cooking white rice for your family. </w:t>
      </w:r>
      <w:r w:rsidRPr="000C63E1">
        <w:rPr>
          <w:rFonts w:asciiTheme="majorHAnsi" w:hAnsiTheme="majorHAnsi" w:cstheme="majorBidi"/>
          <w:sz w:val="28"/>
          <w:szCs w:val="28"/>
          <w:rtl/>
          <w:lang w:bidi="fa-IR"/>
        </w:rPr>
        <w:br/>
      </w:r>
      <w:r w:rsidRPr="000C63E1">
        <w:rPr>
          <w:rFonts w:asciiTheme="majorHAnsi" w:hAnsiTheme="majorHAnsi" w:cstheme="majorBidi"/>
          <w:sz w:val="28"/>
          <w:szCs w:val="28"/>
          <w:rtl/>
          <w:lang w:bidi="fa-IR"/>
        </w:rPr>
        <w:br/>
      </w: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bidi/>
        <w:adjustRightInd w:val="0"/>
        <w:spacing w:after="0" w:line="240" w:lineRule="auto"/>
        <w:jc w:val="right"/>
        <w:rPr>
          <w:rFonts w:asciiTheme="majorHAnsi" w:hAnsiTheme="majorHAnsi" w:cstheme="majorBidi"/>
          <w:b/>
          <w:bCs/>
          <w:sz w:val="28"/>
          <w:szCs w:val="28"/>
          <w:lang w:bidi="fa-IR"/>
        </w:rPr>
      </w:pPr>
    </w:p>
    <w:p w:rsidR="00BE0BA7" w:rsidRPr="000C63E1" w:rsidRDefault="00BE0BA7" w:rsidP="00BE0BA7">
      <w:pPr>
        <w:autoSpaceDE w:val="0"/>
        <w:autoSpaceDN w:val="0"/>
        <w:bidi/>
        <w:adjustRightInd w:val="0"/>
        <w:spacing w:after="0" w:line="240" w:lineRule="auto"/>
        <w:jc w:val="right"/>
        <w:rPr>
          <w:rFonts w:asciiTheme="majorHAnsi" w:hAnsiTheme="majorHAnsi" w:cstheme="majorBidi"/>
          <w:b/>
          <w:bCs/>
          <w:sz w:val="28"/>
          <w:szCs w:val="28"/>
          <w:lang w:bidi="fa-IR"/>
        </w:rPr>
      </w:pPr>
    </w:p>
    <w:p w:rsidR="00BE0BA7" w:rsidRDefault="00BE0BA7" w:rsidP="00BE0BA7">
      <w:pPr>
        <w:autoSpaceDE w:val="0"/>
        <w:autoSpaceDN w:val="0"/>
        <w:bidi/>
        <w:adjustRightInd w:val="0"/>
        <w:spacing w:after="0" w:line="240" w:lineRule="auto"/>
        <w:jc w:val="right"/>
        <w:rPr>
          <w:rFonts w:asciiTheme="majorHAnsi" w:hAnsiTheme="majorHAnsi" w:cstheme="majorBidi"/>
          <w:b/>
          <w:bCs/>
          <w:sz w:val="28"/>
          <w:szCs w:val="28"/>
          <w:lang w:bidi="fa-IR"/>
        </w:rPr>
      </w:pPr>
      <w:r w:rsidRPr="000C63E1">
        <w:rPr>
          <w:rFonts w:asciiTheme="majorHAnsi" w:hAnsiTheme="majorHAnsi" w:cstheme="majorBidi"/>
          <w:b/>
          <w:bCs/>
          <w:sz w:val="28"/>
          <w:szCs w:val="28"/>
          <w:lang w:bidi="fa-IR"/>
        </w:rPr>
        <w:t>Lesson3</w:t>
      </w:r>
    </w:p>
    <w:p w:rsidR="00BE0BA7" w:rsidRPr="003A1CEF" w:rsidRDefault="00BE0BA7" w:rsidP="00BE0BA7">
      <w:pPr>
        <w:autoSpaceDE w:val="0"/>
        <w:autoSpaceDN w:val="0"/>
        <w:bidi/>
        <w:adjustRightInd w:val="0"/>
        <w:spacing w:after="0" w:line="240" w:lineRule="auto"/>
        <w:jc w:val="center"/>
        <w:rPr>
          <w:rFonts w:asciiTheme="majorHAnsi" w:hAnsiTheme="majorHAnsi" w:cstheme="majorBidi"/>
          <w:b/>
          <w:bCs/>
          <w:sz w:val="28"/>
          <w:szCs w:val="28"/>
          <w:lang w:bidi="fa-IR"/>
        </w:rPr>
      </w:pPr>
      <w:r w:rsidRPr="000C63E1">
        <w:rPr>
          <w:rFonts w:asciiTheme="majorHAnsi" w:hAnsiTheme="majorHAnsi" w:cstheme="majorBidi"/>
          <w:sz w:val="28"/>
          <w:szCs w:val="28"/>
          <w:lang w:bidi="fa-IR"/>
        </w:rPr>
        <w:br/>
      </w:r>
      <w:r w:rsidRPr="000C63E1">
        <w:rPr>
          <w:rFonts w:asciiTheme="majorHAnsi" w:hAnsiTheme="majorHAnsi" w:cstheme="majorBidi"/>
          <w:b/>
          <w:bCs/>
          <w:color w:val="996600"/>
          <w:sz w:val="28"/>
          <w:szCs w:val="28"/>
          <w:lang w:bidi="fa-IR"/>
        </w:rPr>
        <w:t>Shorba Brinj (Rice- Soup)</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anchor distT="0" distB="0" distL="114300" distR="114300" simplePos="0" relativeHeight="251674624" behindDoc="1" locked="0" layoutInCell="1" allowOverlap="1">
            <wp:simplePos x="0" y="0"/>
            <wp:positionH relativeFrom="column">
              <wp:posOffset>79717</wp:posOffset>
            </wp:positionH>
            <wp:positionV relativeFrom="paragraph">
              <wp:posOffset>87777</wp:posOffset>
            </wp:positionV>
            <wp:extent cx="4888717" cy="1448972"/>
            <wp:effectExtent l="19050" t="0" r="7133" b="0"/>
            <wp:wrapNone/>
            <wp:docPr id="12"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887903" cy="1448731"/>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lang w:bidi="fa-IR"/>
        </w:rPr>
        <w:br/>
        <w:t>You are going to learn and talk about:</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The methods of cooking Shorba</w:t>
      </w:r>
      <w:r>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t>Brinj.</w:t>
      </w: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Shorba Brinj is an improved food.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50"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13"/>
        </w:numPr>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D</w:t>
      </w:r>
      <w:r w:rsidRPr="000C63E1">
        <w:rPr>
          <w:rFonts w:asciiTheme="majorHAnsi" w:hAnsiTheme="majorHAnsi" w:cstheme="majorBidi"/>
          <w:sz w:val="28"/>
          <w:szCs w:val="28"/>
          <w:lang w:bidi="fa-IR"/>
        </w:rPr>
        <w:t>o I</w:t>
      </w:r>
      <w:r>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t xml:space="preserve">know how to cook Shorba Brinj? </w:t>
      </w:r>
    </w:p>
    <w:p w:rsidR="00BE0BA7" w:rsidRPr="000C63E1" w:rsidRDefault="00BE0BA7" w:rsidP="00BE0BA7">
      <w:pPr>
        <w:pStyle w:val="ListParagraph"/>
        <w:numPr>
          <w:ilvl w:val="0"/>
          <w:numId w:val="13"/>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Is</w:t>
      </w:r>
      <w:r>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t>Shorba</w:t>
      </w:r>
      <w:r>
        <w:rPr>
          <w:rFonts w:asciiTheme="majorHAnsi" w:hAnsiTheme="majorHAnsi" w:cstheme="majorBidi"/>
          <w:sz w:val="28"/>
          <w:szCs w:val="28"/>
          <w:lang w:bidi="fa-IR"/>
        </w:rPr>
        <w:t>-</w:t>
      </w:r>
      <w:r w:rsidRPr="000C63E1">
        <w:rPr>
          <w:rFonts w:asciiTheme="majorHAnsi" w:hAnsiTheme="majorHAnsi" w:cstheme="majorBidi"/>
          <w:sz w:val="28"/>
          <w:szCs w:val="28"/>
          <w:lang w:bidi="fa-IR"/>
        </w:rPr>
        <w:t xml:space="preserve">Brinj an appetizing food? </w:t>
      </w:r>
      <w:r w:rsidRPr="000C63E1">
        <w:rPr>
          <w:rFonts w:asciiTheme="majorHAnsi" w:hAnsiTheme="majorHAnsi" w:cstheme="majorBidi"/>
          <w:sz w:val="28"/>
          <w:szCs w:val="28"/>
          <w:rtl/>
          <w:lang w:bidi="fa-IR"/>
        </w:rPr>
        <w:br/>
      </w:r>
    </w:p>
    <w:p w:rsidR="00BE0BA7" w:rsidRPr="000C63E1" w:rsidRDefault="00BE0BA7" w:rsidP="003C6839">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(1</w:t>
      </w:r>
      <w:r w:rsidR="003C6839">
        <w:rPr>
          <w:rFonts w:asciiTheme="majorHAnsi" w:hAnsiTheme="majorHAnsi" w:cstheme="majorBidi"/>
          <w:sz w:val="28"/>
          <w:szCs w:val="28"/>
        </w:rPr>
        <w:t>5</w:t>
      </w:r>
      <w:r w:rsidRPr="000C63E1">
        <w:rPr>
          <w:rFonts w:asciiTheme="majorHAnsi" w:hAnsiTheme="majorHAnsi" w:cstheme="majorBidi"/>
          <w:sz w:val="28"/>
          <w:szCs w:val="28"/>
        </w:rPr>
        <w:t>)</w:t>
      </w:r>
      <w:r w:rsidRPr="000C63E1">
        <w:rPr>
          <w:rFonts w:asciiTheme="majorHAnsi" w:hAnsiTheme="majorHAnsi" w:cstheme="majorBidi"/>
          <w:sz w:val="28"/>
          <w:szCs w:val="28"/>
        </w:rPr>
        <w:br/>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 xml:space="preserve">Speak about the following questions: </w:t>
      </w:r>
      <w:r w:rsidRPr="000C63E1">
        <w:rPr>
          <w:rFonts w:asciiTheme="majorHAnsi" w:hAnsiTheme="majorHAnsi" w:cstheme="majorBidi"/>
          <w:sz w:val="28"/>
          <w:szCs w:val="28"/>
        </w:rPr>
        <w:br/>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What are the other food items in Shorba</w:t>
      </w:r>
      <w:r>
        <w:rPr>
          <w:rFonts w:asciiTheme="majorHAnsi" w:hAnsiTheme="majorHAnsi" w:cstheme="majorBidi"/>
          <w:sz w:val="28"/>
          <w:szCs w:val="28"/>
        </w:rPr>
        <w:t>-</w:t>
      </w:r>
      <w:r w:rsidRPr="000C63E1">
        <w:rPr>
          <w:rFonts w:asciiTheme="majorHAnsi" w:hAnsiTheme="majorHAnsi" w:cstheme="majorBidi"/>
          <w:sz w:val="28"/>
          <w:szCs w:val="28"/>
        </w:rPr>
        <w:t xml:space="preserve">Brinj? </w:t>
      </w:r>
      <w:r w:rsidRPr="000C63E1">
        <w:rPr>
          <w:rFonts w:asciiTheme="majorHAnsi" w:hAnsiTheme="majorHAnsi" w:cstheme="majorBidi"/>
          <w:sz w:val="28"/>
          <w:szCs w:val="28"/>
        </w:rPr>
        <w:br/>
        <w:t xml:space="preserve">Are your family member, cook shurba bring? </w:t>
      </w:r>
    </w:p>
    <w:p w:rsidR="00BE0BA7" w:rsidRPr="000C63E1" w:rsidRDefault="00BE0BA7" w:rsidP="00BE0BA7">
      <w:pPr>
        <w:autoSpaceDE w:val="0"/>
        <w:autoSpaceDN w:val="0"/>
        <w:bidi/>
        <w:adjustRightInd w:val="0"/>
        <w:spacing w:after="0" w:line="240" w:lineRule="auto"/>
        <w:rPr>
          <w:rFonts w:asciiTheme="majorHAnsi" w:hAnsiTheme="majorHAnsi" w:cstheme="majorBidi"/>
          <w:b/>
          <w:bCs/>
          <w:color w:val="FF0066"/>
          <w:sz w:val="28"/>
          <w:szCs w:val="28"/>
          <w:rtl/>
          <w:lang w:bidi="fa-IR"/>
        </w:rPr>
      </w:pPr>
    </w:p>
    <w:p w:rsidR="00BE0BA7" w:rsidRPr="000C63E1" w:rsidRDefault="00BE0BA7" w:rsidP="00BE0BA7">
      <w:p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b/>
          <w:bCs/>
          <w:color w:val="FF0066"/>
          <w:sz w:val="28"/>
          <w:szCs w:val="28"/>
          <w:lang w:bidi="fa-IR"/>
        </w:rPr>
        <w:t>Composition</w:t>
      </w:r>
      <w:r w:rsidRPr="000C63E1">
        <w:rPr>
          <w:rFonts w:asciiTheme="majorHAnsi" w:hAnsiTheme="majorHAnsi" w:cstheme="majorBidi"/>
          <w:sz w:val="28"/>
          <w:szCs w:val="28"/>
          <w:lang w:bidi="fa-IR"/>
        </w:rPr>
        <w:br/>
        <w:t>2 table spoons rice</w:t>
      </w:r>
      <w:r w:rsidRPr="000C63E1">
        <w:rPr>
          <w:rFonts w:asciiTheme="majorHAnsi" w:hAnsiTheme="majorHAnsi" w:cstheme="majorBidi"/>
          <w:sz w:val="28"/>
          <w:szCs w:val="28"/>
          <w:lang w:bidi="fa-IR"/>
        </w:rPr>
        <w:br/>
        <w:t>½ cup water</w:t>
      </w:r>
      <w:r w:rsidRPr="000C63E1">
        <w:rPr>
          <w:rFonts w:asciiTheme="majorHAnsi" w:hAnsiTheme="majorHAnsi" w:cstheme="majorBidi"/>
          <w:sz w:val="28"/>
          <w:szCs w:val="28"/>
          <w:lang w:bidi="fa-IR"/>
        </w:rPr>
        <w:br/>
        <w:t>½ cup milk</w:t>
      </w:r>
      <w:r w:rsidRPr="000C63E1">
        <w:rPr>
          <w:rFonts w:asciiTheme="majorHAnsi" w:hAnsiTheme="majorHAnsi" w:cstheme="majorBidi"/>
          <w:sz w:val="28"/>
          <w:szCs w:val="28"/>
          <w:lang w:bidi="fa-IR"/>
        </w:rPr>
        <w:br/>
        <w:t xml:space="preserve">2 table spoon diced carrot or pumpkin, spinach, coriander </w:t>
      </w:r>
      <w:r w:rsidRPr="000C63E1">
        <w:rPr>
          <w:rFonts w:asciiTheme="majorHAnsi" w:hAnsiTheme="majorHAnsi" w:cstheme="majorBidi"/>
          <w:sz w:val="28"/>
          <w:szCs w:val="28"/>
          <w:lang w:bidi="fa-IR"/>
        </w:rPr>
        <w:lastRenderedPageBreak/>
        <w:t xml:space="preserve">and garlic. </w:t>
      </w:r>
      <w:r w:rsidRPr="000C63E1">
        <w:rPr>
          <w:rFonts w:asciiTheme="majorHAnsi" w:hAnsiTheme="majorHAnsi" w:cstheme="majorBidi"/>
          <w:sz w:val="28"/>
          <w:szCs w:val="28"/>
          <w:lang w:bidi="fa-IR"/>
        </w:rPr>
        <w:br/>
        <w:t>Iodized salt</w:t>
      </w:r>
    </w:p>
    <w:p w:rsidR="00BE0BA7" w:rsidRPr="000C63E1" w:rsidRDefault="00BE0BA7" w:rsidP="00BE0BA7">
      <w:pPr>
        <w:autoSpaceDE w:val="0"/>
        <w:autoSpaceDN w:val="0"/>
        <w:adjustRightInd w:val="0"/>
        <w:rPr>
          <w:rFonts w:asciiTheme="majorHAnsi" w:hAnsiTheme="majorHAnsi" w:cstheme="majorBidi"/>
          <w:sz w:val="28"/>
          <w:szCs w:val="28"/>
          <w:lang w:bidi="fa-IR"/>
        </w:rPr>
      </w:pPr>
    </w:p>
    <w:p w:rsidR="00BE0BA7" w:rsidRPr="000C63E1" w:rsidRDefault="00BE0BA7" w:rsidP="00BE0BA7">
      <w:pPr>
        <w:autoSpaceDE w:val="0"/>
        <w:autoSpaceDN w:val="0"/>
        <w:adjustRightInd w:val="0"/>
        <w:rPr>
          <w:rFonts w:asciiTheme="majorHAnsi" w:hAnsiTheme="majorHAnsi" w:cstheme="majorBidi"/>
          <w:sz w:val="28"/>
          <w:szCs w:val="28"/>
          <w:lang w:bidi="fa-IR"/>
        </w:rPr>
      </w:pP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Cooking method</w:t>
      </w:r>
    </w:p>
    <w:p w:rsidR="00BE0BA7" w:rsidRPr="000C63E1" w:rsidRDefault="00BE0BA7" w:rsidP="00BE0BA7">
      <w:pPr>
        <w:pStyle w:val="ListParagraph"/>
        <w:numPr>
          <w:ilvl w:val="0"/>
          <w:numId w:val="27"/>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Add rice, milk and water in pressure cooker and cook it. </w:t>
      </w:r>
    </w:p>
    <w:p w:rsidR="00BE0BA7" w:rsidRPr="000C63E1" w:rsidRDefault="00BE0BA7" w:rsidP="00BE0BA7">
      <w:pPr>
        <w:pStyle w:val="ListParagraph"/>
        <w:numPr>
          <w:ilvl w:val="0"/>
          <w:numId w:val="27"/>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Add diced or chopped carrot, pumpkin, spinach, coriander and garlic</w:t>
      </w:r>
    </w:p>
    <w:p w:rsidR="00BE0BA7" w:rsidRPr="000C63E1" w:rsidRDefault="00BE0BA7" w:rsidP="00BE0BA7">
      <w:pPr>
        <w:pStyle w:val="ListParagraph"/>
        <w:numPr>
          <w:ilvl w:val="0"/>
          <w:numId w:val="27"/>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This food is good for anorexia, nausea and vomiting and cold. </w:t>
      </w: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rtl/>
          <w:lang w:bidi="fa-IR"/>
        </w:rPr>
      </w:pPr>
      <w:r w:rsidRPr="000C63E1">
        <w:rPr>
          <w:rFonts w:asciiTheme="majorHAnsi" w:hAnsiTheme="majorHAnsi" w:cstheme="majorBidi"/>
          <w:noProof/>
          <w:sz w:val="28"/>
          <w:szCs w:val="28"/>
          <w:lang w:val="en-US"/>
        </w:rPr>
        <w:lastRenderedPageBreak/>
        <w:drawing>
          <wp:inline distT="0" distB="0" distL="0" distR="0">
            <wp:extent cx="3429000" cy="3429000"/>
            <wp:effectExtent l="19050" t="0" r="0" b="0"/>
            <wp:docPr id="263" name="Picture 43" descr="http://images.meredith.com/bhg/images/recipe/p_R08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meredith.com/bhg/images/recipe/p_R089962.jpg"/>
                    <pic:cNvPicPr>
                      <a:picLocks noChangeAspect="1" noChangeArrowheads="1"/>
                    </pic:cNvPicPr>
                  </pic:nvPicPr>
                  <pic:blipFill>
                    <a:blip r:embed="rId135" cstate="print"/>
                    <a:srcRect/>
                    <a:stretch>
                      <a:fillRect/>
                    </a:stretch>
                  </pic:blipFill>
                  <pic:spPr bwMode="auto">
                    <a:xfrm>
                      <a:off x="0" y="0"/>
                      <a:ext cx="3429000" cy="3429000"/>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Shorba Brinj is an improved food for diarrhoeal patient. </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tbl>
      <w:tblPr>
        <w:tblStyle w:val="TableGrid"/>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jc w:val="center"/>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42257" cy="577183"/>
                  <wp:effectExtent l="19050" t="0" r="5443" b="0"/>
                  <wp:docPr id="377"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REMEMBER MESSAGE</w:t>
            </w:r>
            <w:r w:rsidRPr="000C63E1">
              <w:rPr>
                <w:rFonts w:asciiTheme="majorHAnsi" w:hAnsiTheme="majorHAnsi" w:cstheme="majorBidi"/>
                <w:sz w:val="28"/>
                <w:szCs w:val="28"/>
              </w:rPr>
              <w:br/>
            </w:r>
            <w:r w:rsidRPr="000C63E1">
              <w:rPr>
                <w:rFonts w:asciiTheme="majorHAnsi" w:hAnsiTheme="majorHAnsi" w:cstheme="majorBidi"/>
                <w:b/>
                <w:bCs/>
                <w:color w:val="C00000"/>
                <w:sz w:val="28"/>
                <w:szCs w:val="28"/>
              </w:rPr>
              <w:t>Use a variety of foods for continued feeding of sick children.</w:t>
            </w:r>
          </w:p>
        </w:tc>
      </w:tr>
    </w:tbl>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521607" cy="508000"/>
            <wp:effectExtent l="19050" t="0" r="0" b="0"/>
            <wp:docPr id="376"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p>
    <w:p w:rsidR="00BE0BA7" w:rsidRPr="00C42818" w:rsidRDefault="00BE0BA7" w:rsidP="00BE0BA7">
      <w:pPr>
        <w:pStyle w:val="ListParagraph"/>
        <w:numPr>
          <w:ilvl w:val="0"/>
          <w:numId w:val="14"/>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What food items are used to cook Shorba</w:t>
      </w:r>
      <w:r>
        <w:rPr>
          <w:rFonts w:asciiTheme="majorHAnsi" w:hAnsiTheme="majorHAnsi" w:cstheme="majorBidi"/>
          <w:b/>
          <w:bCs/>
          <w:sz w:val="28"/>
          <w:szCs w:val="28"/>
          <w:lang w:bidi="fa-IR"/>
        </w:rPr>
        <w:t>-</w:t>
      </w:r>
      <w:r w:rsidRPr="00C42818">
        <w:rPr>
          <w:rFonts w:asciiTheme="majorHAnsi" w:hAnsiTheme="majorHAnsi" w:cstheme="majorBidi"/>
          <w:b/>
          <w:bCs/>
          <w:sz w:val="28"/>
          <w:szCs w:val="28"/>
          <w:lang w:bidi="fa-IR"/>
        </w:rPr>
        <w:t xml:space="preserve">Brinj? </w:t>
      </w:r>
    </w:p>
    <w:p w:rsidR="00BE0BA7" w:rsidRPr="00C42818" w:rsidRDefault="00BE0BA7" w:rsidP="00BE0BA7">
      <w:pPr>
        <w:pStyle w:val="ListParagraph"/>
        <w:numPr>
          <w:ilvl w:val="0"/>
          <w:numId w:val="14"/>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How is Shorba</w:t>
      </w:r>
      <w:r>
        <w:rPr>
          <w:rFonts w:asciiTheme="majorHAnsi" w:hAnsiTheme="majorHAnsi" w:cstheme="majorBidi"/>
          <w:b/>
          <w:bCs/>
          <w:sz w:val="28"/>
          <w:szCs w:val="28"/>
          <w:lang w:bidi="fa-IR"/>
        </w:rPr>
        <w:t>=</w:t>
      </w:r>
      <w:r w:rsidRPr="00C42818">
        <w:rPr>
          <w:rFonts w:asciiTheme="majorHAnsi" w:hAnsiTheme="majorHAnsi" w:cstheme="majorBidi"/>
          <w:b/>
          <w:bCs/>
          <w:sz w:val="28"/>
          <w:szCs w:val="28"/>
          <w:lang w:bidi="fa-IR"/>
        </w:rPr>
        <w:t xml:space="preserve">Brinj cooked? </w:t>
      </w:r>
    </w:p>
    <w:p w:rsidR="00BE0BA7" w:rsidRPr="00C42818" w:rsidRDefault="00BE0BA7" w:rsidP="004455E0">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64"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Pr>
          <w:rFonts w:asciiTheme="majorHAnsi" w:hAnsiTheme="majorHAnsi" w:cstheme="majorBidi"/>
          <w:sz w:val="28"/>
          <w:szCs w:val="28"/>
        </w:rPr>
        <w:t xml:space="preserve"> </w:t>
      </w:r>
      <w:r w:rsidRPr="000C63E1">
        <w:rPr>
          <w:rFonts w:asciiTheme="majorHAnsi" w:hAnsiTheme="majorHAnsi" w:cstheme="majorBidi"/>
          <w:sz w:val="28"/>
          <w:szCs w:val="28"/>
        </w:rPr>
        <w:t>(1</w:t>
      </w:r>
      <w:r w:rsidR="004455E0">
        <w:rPr>
          <w:rFonts w:asciiTheme="majorHAnsi" w:hAnsiTheme="majorHAnsi" w:cstheme="majorBidi"/>
          <w:sz w:val="28"/>
          <w:szCs w:val="28"/>
        </w:rPr>
        <w:t>5</w:t>
      </w:r>
      <w:r w:rsidRPr="000C63E1">
        <w:rPr>
          <w:rFonts w:asciiTheme="majorHAnsi" w:hAnsiTheme="majorHAnsi" w:cstheme="majorBidi"/>
          <w:sz w:val="28"/>
          <w:szCs w:val="28"/>
        </w:rPr>
        <w:t>)</w:t>
      </w:r>
      <w:r w:rsidRPr="000C63E1">
        <w:rPr>
          <w:rFonts w:asciiTheme="majorHAnsi" w:hAnsiTheme="majorHAnsi" w:cstheme="majorBidi"/>
          <w:sz w:val="28"/>
          <w:szCs w:val="28"/>
        </w:rPr>
        <w:br/>
        <w:t>Explain the method of cooking Shorba</w:t>
      </w:r>
      <w:r>
        <w:rPr>
          <w:rFonts w:asciiTheme="majorHAnsi" w:hAnsiTheme="majorHAnsi" w:cstheme="majorBidi"/>
          <w:sz w:val="28"/>
          <w:szCs w:val="28"/>
        </w:rPr>
        <w:t>-</w:t>
      </w:r>
      <w:r w:rsidRPr="000C63E1">
        <w:rPr>
          <w:rFonts w:asciiTheme="majorHAnsi" w:hAnsiTheme="majorHAnsi" w:cstheme="majorBidi"/>
          <w:sz w:val="28"/>
          <w:szCs w:val="28"/>
        </w:rPr>
        <w:t xml:space="preserve">Brinj to your family and why it can be considered a healthy preparation. </w:t>
      </w:r>
      <w:r w:rsidRPr="000C63E1">
        <w:rPr>
          <w:rFonts w:asciiTheme="majorHAnsi" w:hAnsiTheme="majorHAnsi" w:cstheme="majorBidi"/>
          <w:sz w:val="28"/>
          <w:szCs w:val="28"/>
          <w:rtl/>
          <w:lang w:bidi="fa-IR"/>
        </w:rPr>
        <w:br/>
      </w:r>
      <w:r w:rsidRPr="000C63E1">
        <w:rPr>
          <w:rFonts w:asciiTheme="majorHAnsi" w:hAnsiTheme="majorHAnsi" w:cstheme="majorBidi"/>
          <w:sz w:val="28"/>
          <w:szCs w:val="28"/>
          <w:rtl/>
          <w:lang w:bidi="fa-IR"/>
        </w:rPr>
        <w:lastRenderedPageBreak/>
        <w:br/>
      </w:r>
      <w:r w:rsidRPr="000C63E1">
        <w:rPr>
          <w:rFonts w:asciiTheme="majorHAnsi" w:hAnsiTheme="majorHAnsi" w:cstheme="majorBidi"/>
          <w:b/>
          <w:bCs/>
          <w:sz w:val="28"/>
          <w:szCs w:val="28"/>
          <w:lang w:bidi="fa-IR"/>
        </w:rPr>
        <w:t>Lesson4</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b/>
          <w:bCs/>
          <w:color w:val="996600"/>
          <w:sz w:val="28"/>
          <w:szCs w:val="28"/>
          <w:rtl/>
          <w:lang w:bidi="fa-IR"/>
        </w:rPr>
      </w:pPr>
      <w:r w:rsidRPr="000C63E1">
        <w:rPr>
          <w:rFonts w:asciiTheme="majorHAnsi" w:hAnsiTheme="majorHAnsi" w:cstheme="majorBidi"/>
          <w:b/>
          <w:bCs/>
          <w:color w:val="996600"/>
          <w:sz w:val="28"/>
          <w:szCs w:val="28"/>
          <w:lang w:bidi="fa-IR"/>
        </w:rPr>
        <w:t>Food for Cold</w:t>
      </w:r>
      <w:r w:rsidRPr="000C63E1">
        <w:rPr>
          <w:rFonts w:asciiTheme="majorHAnsi" w:hAnsiTheme="majorHAnsi" w:cstheme="majorBidi"/>
          <w:b/>
          <w:bCs/>
          <w:color w:val="996600"/>
          <w:sz w:val="28"/>
          <w:szCs w:val="28"/>
          <w:rtl/>
          <w:lang w:bidi="fa-IR"/>
        </w:rPr>
        <w:br/>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noProof/>
          <w:sz w:val="28"/>
          <w:szCs w:val="28"/>
          <w:lang w:val="en-US"/>
        </w:rPr>
        <w:drawing>
          <wp:anchor distT="0" distB="0" distL="114300" distR="114300" simplePos="0" relativeHeight="251675648" behindDoc="1" locked="0" layoutInCell="1" allowOverlap="1">
            <wp:simplePos x="0" y="0"/>
            <wp:positionH relativeFrom="column">
              <wp:posOffset>171157</wp:posOffset>
            </wp:positionH>
            <wp:positionV relativeFrom="paragraph">
              <wp:posOffset>29992</wp:posOffset>
            </wp:positionV>
            <wp:extent cx="4790605" cy="1540412"/>
            <wp:effectExtent l="19050" t="0" r="0" b="0"/>
            <wp:wrapNone/>
            <wp:docPr id="14"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790440" cy="1540359"/>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You are going to learn and talk about:</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The useful foods for a cold. </w:t>
      </w: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Omach is a good food for cold.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tl/>
          <w:lang w:bidi="fa-IR"/>
        </w:rPr>
        <w:br/>
      </w:r>
      <w:r w:rsidRPr="000C63E1">
        <w:rPr>
          <w:rFonts w:asciiTheme="majorHAnsi" w:hAnsiTheme="majorHAnsi" w:cstheme="majorBidi"/>
          <w:noProof/>
          <w:sz w:val="28"/>
          <w:szCs w:val="28"/>
          <w:lang w:val="en-US"/>
        </w:rPr>
        <w:drawing>
          <wp:inline distT="0" distB="0" distL="0" distR="0">
            <wp:extent cx="383274" cy="618378"/>
            <wp:effectExtent l="19050" t="0" r="0" b="0"/>
            <wp:docPr id="49"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p>
    <w:p w:rsidR="00BE0BA7" w:rsidRPr="000C63E1" w:rsidRDefault="00BE0BA7" w:rsidP="00BE0BA7">
      <w:pPr>
        <w:pStyle w:val="ListParagraph"/>
        <w:numPr>
          <w:ilvl w:val="0"/>
          <w:numId w:val="15"/>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Am I ever affected by cold? </w:t>
      </w:r>
    </w:p>
    <w:p w:rsidR="00BE0BA7" w:rsidRPr="000C63E1" w:rsidRDefault="00BE0BA7" w:rsidP="00BE0BA7">
      <w:pPr>
        <w:pStyle w:val="ListParagraph"/>
        <w:numPr>
          <w:ilvl w:val="0"/>
          <w:numId w:val="15"/>
        </w:num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What foods do we eat when we have a cold? </w:t>
      </w:r>
    </w:p>
    <w:p w:rsidR="00BE0BA7" w:rsidRPr="000C63E1" w:rsidRDefault="00BE0BA7" w:rsidP="00BE0BA7">
      <w:pPr>
        <w:pStyle w:val="ListParagraph"/>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3C6839">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(1</w:t>
      </w:r>
      <w:r w:rsidR="003C6839">
        <w:rPr>
          <w:rFonts w:asciiTheme="majorHAnsi" w:hAnsiTheme="majorHAnsi" w:cstheme="majorBidi"/>
          <w:sz w:val="28"/>
          <w:szCs w:val="28"/>
        </w:rPr>
        <w:t>6</w:t>
      </w:r>
      <w:r w:rsidRPr="000C63E1">
        <w:rPr>
          <w:rFonts w:asciiTheme="majorHAnsi" w:hAnsiTheme="majorHAnsi" w:cstheme="majorBidi"/>
          <w:sz w:val="28"/>
          <w:szCs w:val="28"/>
        </w:rPr>
        <w:t>)</w:t>
      </w:r>
      <w:r w:rsidRPr="000C63E1">
        <w:rPr>
          <w:rFonts w:asciiTheme="majorHAnsi" w:hAnsiTheme="majorHAnsi" w:cstheme="majorBidi"/>
          <w:sz w:val="28"/>
          <w:szCs w:val="28"/>
        </w:rPr>
        <w:br/>
        <w:t>Discuss the following question:</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 xml:space="preserve">In your point of view, what foods are useful during a cold? </w:t>
      </w:r>
      <w:r w:rsidRPr="000C63E1">
        <w:rPr>
          <w:rFonts w:asciiTheme="majorHAnsi" w:hAnsiTheme="majorHAnsi" w:cstheme="majorBidi"/>
          <w:sz w:val="28"/>
          <w:szCs w:val="28"/>
        </w:rPr>
        <w:br/>
        <w:t xml:space="preserve">If you know any food, explain how it is cooked. </w:t>
      </w:r>
    </w:p>
    <w:p w:rsidR="00BE0BA7" w:rsidRPr="000C63E1" w:rsidRDefault="00BE0BA7" w:rsidP="00BE0BA7">
      <w:pPr>
        <w:autoSpaceDE w:val="0"/>
        <w:autoSpaceDN w:val="0"/>
        <w:bidi/>
        <w:adjustRightInd w:val="0"/>
        <w:spacing w:after="0" w:line="240" w:lineRule="auto"/>
        <w:rPr>
          <w:rFonts w:asciiTheme="majorHAnsi" w:hAnsiTheme="majorHAnsi" w:cstheme="majorBidi"/>
          <w:color w:val="D60093"/>
          <w:sz w:val="28"/>
          <w:szCs w:val="28"/>
          <w:lang w:bidi="fa-IR"/>
        </w:rPr>
      </w:pPr>
    </w:p>
    <w:p w:rsidR="00BE0BA7" w:rsidRPr="000C63E1" w:rsidRDefault="00BE0BA7" w:rsidP="00BE0BA7">
      <w:p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b/>
          <w:bCs/>
          <w:color w:val="D60093"/>
          <w:sz w:val="28"/>
          <w:szCs w:val="28"/>
          <w:lang w:bidi="fa-IR"/>
        </w:rPr>
        <w:t xml:space="preserve">Food items need for cooking Omach </w:t>
      </w:r>
      <w:r w:rsidRPr="000C63E1">
        <w:rPr>
          <w:rFonts w:asciiTheme="majorHAnsi" w:hAnsiTheme="majorHAnsi" w:cstheme="majorBidi"/>
          <w:sz w:val="28"/>
          <w:szCs w:val="28"/>
          <w:lang w:bidi="fa-IR"/>
        </w:rPr>
        <w:br/>
        <w:t>one cup wheat flour</w:t>
      </w:r>
      <w:r w:rsidRPr="000C63E1">
        <w:rPr>
          <w:rFonts w:asciiTheme="majorHAnsi" w:hAnsiTheme="majorHAnsi" w:cstheme="majorBidi"/>
          <w:sz w:val="28"/>
          <w:szCs w:val="28"/>
          <w:lang w:bidi="fa-IR"/>
        </w:rPr>
        <w:br/>
        <w:t>10 cups water</w:t>
      </w:r>
      <w:r w:rsidRPr="000C63E1">
        <w:rPr>
          <w:rFonts w:asciiTheme="majorHAnsi" w:hAnsiTheme="majorHAnsi" w:cstheme="majorBidi"/>
          <w:sz w:val="28"/>
          <w:szCs w:val="28"/>
          <w:lang w:bidi="fa-IR"/>
        </w:rPr>
        <w:br/>
        <w:t>iodized salt</w:t>
      </w:r>
      <w:r w:rsidRPr="000C63E1">
        <w:rPr>
          <w:rFonts w:asciiTheme="majorHAnsi" w:hAnsiTheme="majorHAnsi" w:cstheme="majorBidi"/>
          <w:sz w:val="28"/>
          <w:szCs w:val="28"/>
          <w:lang w:bidi="fa-IR"/>
        </w:rPr>
        <w:br/>
        <w:t>2 turnips</w:t>
      </w:r>
      <w:r w:rsidRPr="000C63E1">
        <w:rPr>
          <w:rFonts w:asciiTheme="majorHAnsi" w:hAnsiTheme="majorHAnsi" w:cstheme="majorBidi"/>
          <w:sz w:val="28"/>
          <w:szCs w:val="28"/>
          <w:lang w:bidi="fa-IR"/>
        </w:rPr>
        <w:br/>
        <w:t>2-3 carrots</w:t>
      </w:r>
      <w:r w:rsidRPr="000C63E1">
        <w:rPr>
          <w:rFonts w:asciiTheme="majorHAnsi" w:hAnsiTheme="majorHAnsi" w:cstheme="majorBidi"/>
          <w:sz w:val="28"/>
          <w:szCs w:val="28"/>
          <w:lang w:bidi="fa-IR"/>
        </w:rPr>
        <w:br/>
        <w:t>2 tomatoes</w:t>
      </w:r>
      <w:r w:rsidRPr="000C63E1">
        <w:rPr>
          <w:rFonts w:asciiTheme="majorHAnsi" w:hAnsiTheme="majorHAnsi" w:cstheme="majorBidi"/>
          <w:sz w:val="28"/>
          <w:szCs w:val="28"/>
          <w:lang w:bidi="fa-IR"/>
        </w:rPr>
        <w:br/>
        <w:t>100 g coriander, or vegetables found locally</w:t>
      </w:r>
      <w:r w:rsidRPr="000C63E1">
        <w:rPr>
          <w:rFonts w:asciiTheme="majorHAnsi" w:hAnsiTheme="majorHAnsi" w:cstheme="majorBidi"/>
          <w:sz w:val="28"/>
          <w:szCs w:val="28"/>
          <w:lang w:bidi="fa-IR"/>
        </w:rPr>
        <w:br/>
        <w:t xml:space="preserve">one cup yoghurt </w:t>
      </w:r>
    </w:p>
    <w:p w:rsidR="00BE0BA7" w:rsidRPr="000C63E1" w:rsidRDefault="00BE0BA7" w:rsidP="00BE0BA7">
      <w:pPr>
        <w:autoSpaceDE w:val="0"/>
        <w:autoSpaceDN w:val="0"/>
        <w:adjustRightInd w:val="0"/>
        <w:rPr>
          <w:rFonts w:asciiTheme="majorHAnsi" w:hAnsiTheme="majorHAnsi" w:cstheme="majorBidi"/>
          <w:sz w:val="28"/>
          <w:szCs w:val="28"/>
          <w:lang w:bidi="fa-IR"/>
        </w:rPr>
      </w:pPr>
    </w:p>
    <w:p w:rsidR="00BE0BA7" w:rsidRPr="000C63E1" w:rsidRDefault="00BE0BA7" w:rsidP="00BE0BA7">
      <w:pPr>
        <w:autoSpaceDE w:val="0"/>
        <w:autoSpaceDN w:val="0"/>
        <w:adjustRightInd w:val="0"/>
        <w:rPr>
          <w:rFonts w:asciiTheme="majorHAnsi" w:hAnsiTheme="majorHAnsi" w:cstheme="majorBidi"/>
          <w:b/>
          <w:bCs/>
          <w:color w:val="D60093"/>
          <w:sz w:val="28"/>
          <w:szCs w:val="28"/>
          <w:lang w:bidi="fa-IR"/>
        </w:rPr>
      </w:pP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r w:rsidRPr="000C63E1">
        <w:rPr>
          <w:rFonts w:asciiTheme="majorHAnsi" w:hAnsiTheme="majorHAnsi" w:cstheme="majorBidi"/>
          <w:b/>
          <w:bCs/>
          <w:color w:val="D60093"/>
          <w:sz w:val="28"/>
          <w:szCs w:val="28"/>
          <w:lang w:bidi="fa-IR"/>
        </w:rPr>
        <w:t>Cooking method</w:t>
      </w:r>
    </w:p>
    <w:p w:rsidR="00BE0BA7" w:rsidRPr="000C63E1" w:rsidRDefault="00BE0BA7" w:rsidP="00BE0BA7">
      <w:pPr>
        <w:pStyle w:val="ListParagraph"/>
        <w:numPr>
          <w:ilvl w:val="0"/>
          <w:numId w:val="28"/>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Mix flour with ½ cup water, mush it to change in small grains;</w:t>
      </w:r>
    </w:p>
    <w:p w:rsidR="00BE0BA7" w:rsidRPr="000C63E1" w:rsidRDefault="00BE0BA7" w:rsidP="00BE0BA7">
      <w:pPr>
        <w:pStyle w:val="ListParagraph"/>
        <w:numPr>
          <w:ilvl w:val="0"/>
          <w:numId w:val="28"/>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Boil ten cups of water and add vegetables; </w:t>
      </w:r>
    </w:p>
    <w:p w:rsidR="00BE0BA7" w:rsidRPr="000C63E1" w:rsidRDefault="00BE0BA7" w:rsidP="00BE0BA7">
      <w:pPr>
        <w:pStyle w:val="ListParagraph"/>
        <w:numPr>
          <w:ilvl w:val="0"/>
          <w:numId w:val="28"/>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Add the dough grains to it and boil it again for 20 minutes;</w:t>
      </w:r>
    </w:p>
    <w:p w:rsidR="00BE0BA7" w:rsidRPr="000C63E1" w:rsidRDefault="00BE0BA7" w:rsidP="00BE0BA7">
      <w:pPr>
        <w:pStyle w:val="ListParagraph"/>
        <w:numPr>
          <w:ilvl w:val="0"/>
          <w:numId w:val="28"/>
        </w:numPr>
        <w:autoSpaceDE w:val="0"/>
        <w:autoSpaceDN w:val="0"/>
        <w:adjustRightInd w:val="0"/>
        <w:rPr>
          <w:rFonts w:asciiTheme="majorHAnsi" w:hAnsiTheme="majorHAnsi" w:cstheme="majorBidi"/>
          <w:sz w:val="28"/>
          <w:szCs w:val="28"/>
          <w:rtl/>
          <w:lang w:bidi="fa-IR"/>
        </w:rPr>
      </w:pPr>
      <w:r w:rsidRPr="000C63E1">
        <w:rPr>
          <w:rFonts w:asciiTheme="majorHAnsi" w:hAnsiTheme="majorHAnsi" w:cstheme="majorBidi"/>
          <w:sz w:val="28"/>
          <w:szCs w:val="28"/>
          <w:lang w:bidi="fa-IR"/>
        </w:rPr>
        <w:t>Eat it with yoghurt.</w:t>
      </w:r>
    </w:p>
    <w:tbl>
      <w:tblPr>
        <w:tblStyle w:val="TableGrid"/>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42257" cy="577183"/>
                  <wp:effectExtent l="19050" t="0" r="5443" b="0"/>
                  <wp:docPr id="380"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autoSpaceDE w:val="0"/>
              <w:autoSpaceDN w:val="0"/>
              <w:adjustRightInd w:val="0"/>
              <w:jc w:val="center"/>
              <w:rPr>
                <w:rFonts w:asciiTheme="majorHAnsi" w:hAnsiTheme="majorHAnsi" w:cstheme="majorBidi"/>
                <w:b/>
                <w:bCs/>
                <w:color w:val="C00000"/>
                <w:sz w:val="28"/>
                <w:szCs w:val="28"/>
                <w:lang w:val="en-US" w:bidi="fa-IR"/>
              </w:rPr>
            </w:pPr>
            <w:r w:rsidRPr="000C63E1">
              <w:rPr>
                <w:rFonts w:asciiTheme="majorHAnsi" w:hAnsiTheme="majorHAnsi" w:cstheme="majorBidi"/>
                <w:b/>
                <w:bCs/>
                <w:color w:val="C00000"/>
                <w:sz w:val="28"/>
                <w:szCs w:val="28"/>
                <w:lang w:bidi="fa-IR"/>
              </w:rPr>
              <w:t>Sick children should be fed repeatedly, with small amounts of food.</w:t>
            </w:r>
          </w:p>
        </w:tc>
      </w:tr>
    </w:tbl>
    <w:p w:rsidR="00BE0BA7" w:rsidRPr="000C63E1" w:rsidRDefault="00BE0BA7" w:rsidP="00BE0BA7">
      <w:pPr>
        <w:bidi/>
        <w:spacing w:after="0" w:line="240" w:lineRule="auto"/>
        <w:rPr>
          <w:rFonts w:asciiTheme="majorHAnsi" w:hAnsiTheme="majorHAnsi" w:cstheme="majorBidi"/>
          <w:sz w:val="28"/>
          <w:szCs w:val="28"/>
        </w:rPr>
      </w:pPr>
    </w:p>
    <w:p w:rsidR="00BE0BA7" w:rsidRPr="000C63E1" w:rsidRDefault="00BE0BA7" w:rsidP="00BE0BA7">
      <w:pPr>
        <w:bidi/>
        <w:spacing w:after="0" w:line="240" w:lineRule="auto"/>
        <w:jc w:val="center"/>
        <w:rPr>
          <w:rFonts w:asciiTheme="majorHAnsi" w:hAnsiTheme="majorHAnsi" w:cstheme="majorBidi"/>
          <w:noProof/>
          <w:sz w:val="28"/>
          <w:szCs w:val="28"/>
          <w:lang w:val="en-US"/>
        </w:rPr>
      </w:pPr>
      <w:r w:rsidRPr="000C63E1">
        <w:rPr>
          <w:rFonts w:asciiTheme="majorHAnsi" w:hAnsiTheme="majorHAnsi" w:cstheme="majorBidi"/>
          <w:noProof/>
          <w:sz w:val="28"/>
          <w:szCs w:val="28"/>
          <w:lang w:val="en-US"/>
        </w:rPr>
        <w:drawing>
          <wp:inline distT="0" distB="0" distL="0" distR="0">
            <wp:extent cx="960361" cy="949569"/>
            <wp:effectExtent l="19050" t="0" r="0" b="0"/>
            <wp:docPr id="15" name="Picture 21" descr="C:\Users\Wassima\Pictures\5208pepper_salt_sh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assima\Pictures\5208pepper_salt_shakers.jpg"/>
                    <pic:cNvPicPr>
                      <a:picLocks noChangeAspect="1" noChangeArrowheads="1"/>
                    </pic:cNvPicPr>
                  </pic:nvPicPr>
                  <pic:blipFill>
                    <a:blip r:embed="rId136" cstate="print"/>
                    <a:srcRect/>
                    <a:stretch>
                      <a:fillRect/>
                    </a:stretch>
                  </pic:blipFill>
                  <pic:spPr bwMode="auto">
                    <a:xfrm>
                      <a:off x="0" y="0"/>
                      <a:ext cx="963217" cy="952393"/>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1259293" cy="1049412"/>
            <wp:effectExtent l="19050" t="0" r="0" b="0"/>
            <wp:docPr id="17" name="Picture 20" descr="C:\Users\Wassima\Pictures\Purple_Top_White_Globe_Turn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assima\Pictures\Purple_Top_White_Globe_Turnip2.jpg"/>
                    <pic:cNvPicPr>
                      <a:picLocks noChangeAspect="1" noChangeArrowheads="1"/>
                    </pic:cNvPicPr>
                  </pic:nvPicPr>
                  <pic:blipFill>
                    <a:blip r:embed="rId137" cstate="print"/>
                    <a:srcRect l="13981" t="7500" r="14115" b="12143"/>
                    <a:stretch>
                      <a:fillRect/>
                    </a:stretch>
                  </pic:blipFill>
                  <pic:spPr bwMode="auto">
                    <a:xfrm>
                      <a:off x="0" y="0"/>
                      <a:ext cx="1264507" cy="1053757"/>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922676" cy="949569"/>
            <wp:effectExtent l="0" t="0" r="0" b="0"/>
            <wp:docPr id="18" name="Picture 19" descr="C:\Users\Wassima\Pictures\Tomat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assima\Pictures\Tomato5.png"/>
                    <pic:cNvPicPr>
                      <a:picLocks noChangeAspect="1" noChangeArrowheads="1"/>
                    </pic:cNvPicPr>
                  </pic:nvPicPr>
                  <pic:blipFill>
                    <a:blip r:embed="rId138" cstate="print"/>
                    <a:srcRect/>
                    <a:stretch>
                      <a:fillRect/>
                    </a:stretch>
                  </pic:blipFill>
                  <pic:spPr bwMode="auto">
                    <a:xfrm>
                      <a:off x="0" y="0"/>
                      <a:ext cx="929947" cy="957052"/>
                    </a:xfrm>
                    <a:prstGeom prst="rect">
                      <a:avLst/>
                    </a:prstGeom>
                    <a:noFill/>
                    <a:ln w="9525">
                      <a:noFill/>
                      <a:miter lim="800000"/>
                      <a:headEnd/>
                      <a:tailEnd/>
                    </a:ln>
                  </pic:spPr>
                </pic:pic>
              </a:graphicData>
            </a:graphic>
          </wp:inline>
        </w:drawing>
      </w:r>
      <w:r w:rsidRPr="000C63E1">
        <w:rPr>
          <w:rFonts w:asciiTheme="majorHAnsi" w:hAnsiTheme="majorHAnsi" w:cstheme="majorBidi"/>
          <w:noProof/>
          <w:color w:val="0000FF"/>
          <w:sz w:val="28"/>
          <w:szCs w:val="28"/>
          <w:lang w:val="en-US"/>
        </w:rPr>
        <w:drawing>
          <wp:inline distT="0" distB="0" distL="0" distR="0">
            <wp:extent cx="1342530" cy="1139483"/>
            <wp:effectExtent l="19050" t="0" r="0" b="0"/>
            <wp:docPr id="20" name="Picture 31" descr="http://t1.gstatic.com/images?q=tbn:ANd9GcRc-kHR9sI_SpavvxYvnHiDF2bQBCME51BXrDkX9ITtf_T1PXF9nMAUwmA">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1.gstatic.com/images?q=tbn:ANd9GcRc-kHR9sI_SpavvxYvnHiDF2bQBCME51BXrDkX9ITtf_T1PXF9nMAUwmA">
                      <a:hlinkClick r:id="rId139"/>
                    </pic:cNvPr>
                    <pic:cNvPicPr>
                      <a:picLocks noChangeAspect="1" noChangeArrowheads="1"/>
                    </pic:cNvPicPr>
                  </pic:nvPicPr>
                  <pic:blipFill>
                    <a:blip r:embed="rId140" cstate="print"/>
                    <a:srcRect t="18315" b="9524"/>
                    <a:stretch>
                      <a:fillRect/>
                    </a:stretch>
                  </pic:blipFill>
                  <pic:spPr bwMode="auto">
                    <a:xfrm>
                      <a:off x="0" y="0"/>
                      <a:ext cx="1345071" cy="1141639"/>
                    </a:xfrm>
                    <a:prstGeom prst="rect">
                      <a:avLst/>
                    </a:prstGeom>
                    <a:noFill/>
                    <a:ln w="9525">
                      <a:noFill/>
                      <a:miter lim="800000"/>
                      <a:headEnd/>
                      <a:tailEnd/>
                    </a:ln>
                  </pic:spPr>
                </pic:pic>
              </a:graphicData>
            </a:graphic>
          </wp:inline>
        </w:drawing>
      </w:r>
    </w:p>
    <w:p w:rsidR="00BE0BA7" w:rsidRPr="000C63E1" w:rsidRDefault="00BE0BA7" w:rsidP="00BE0BA7">
      <w:pPr>
        <w:bidi/>
        <w:spacing w:after="0" w:line="240" w:lineRule="auto"/>
        <w:jc w:val="center"/>
        <w:rPr>
          <w:rFonts w:asciiTheme="majorHAnsi" w:hAnsiTheme="majorHAnsi" w:cstheme="majorBidi"/>
          <w:sz w:val="28"/>
          <w:szCs w:val="28"/>
        </w:rPr>
      </w:pPr>
      <w:r w:rsidRPr="000C63E1">
        <w:rPr>
          <w:rFonts w:asciiTheme="majorHAnsi" w:hAnsiTheme="majorHAnsi" w:cstheme="majorBidi"/>
          <w:noProof/>
          <w:sz w:val="28"/>
          <w:szCs w:val="28"/>
          <w:lang w:val="en-US"/>
        </w:rPr>
        <w:drawing>
          <wp:anchor distT="0" distB="0" distL="114300" distR="114300" simplePos="0" relativeHeight="251683840" behindDoc="0" locked="0" layoutInCell="1" allowOverlap="1">
            <wp:simplePos x="0" y="0"/>
            <wp:positionH relativeFrom="column">
              <wp:posOffset>776947</wp:posOffset>
            </wp:positionH>
            <wp:positionV relativeFrom="paragraph">
              <wp:posOffset>3077</wp:posOffset>
            </wp:positionV>
            <wp:extent cx="2300507" cy="1173773"/>
            <wp:effectExtent l="95250" t="57150" r="80743" b="769327"/>
            <wp:wrapNone/>
            <wp:docPr id="94" name="Picture 49" descr="http://www.golabad.com/portal/wp-content/uploads/2011/08/ar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golabad.com/portal/wp-content/uploads/2011/08/ardeh.jpg"/>
                    <pic:cNvPicPr>
                      <a:picLocks noChangeAspect="1" noChangeArrowheads="1"/>
                    </pic:cNvPicPr>
                  </pic:nvPicPr>
                  <pic:blipFill>
                    <a:blip r:embed="rId141" cstate="print"/>
                    <a:srcRect l="4469" t="5026" r="4642" b="3968"/>
                    <a:stretch>
                      <a:fillRect/>
                    </a:stretch>
                  </pic:blipFill>
                  <pic:spPr bwMode="auto">
                    <a:xfrm>
                      <a:off x="0" y="0"/>
                      <a:ext cx="2303145" cy="117511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BE0BA7" w:rsidRPr="000C63E1" w:rsidRDefault="00BE0BA7" w:rsidP="00BE0BA7">
      <w:pPr>
        <w:bidi/>
        <w:spacing w:after="0" w:line="240" w:lineRule="auto"/>
        <w:ind w:left="2880"/>
        <w:rPr>
          <w:rFonts w:asciiTheme="majorHAnsi" w:hAnsiTheme="majorHAnsi" w:cstheme="majorBidi"/>
          <w:sz w:val="28"/>
          <w:szCs w:val="28"/>
          <w:lang w:bidi="fa-IR"/>
        </w:rPr>
      </w:pPr>
    </w:p>
    <w:p w:rsidR="00BE0BA7" w:rsidRPr="000C63E1" w:rsidRDefault="00BE0BA7" w:rsidP="00BE0BA7">
      <w:pPr>
        <w:bidi/>
        <w:spacing w:after="0" w:line="240" w:lineRule="auto"/>
        <w:ind w:left="2880"/>
        <w:rPr>
          <w:rFonts w:asciiTheme="majorHAnsi" w:hAnsiTheme="majorHAnsi" w:cstheme="majorBidi"/>
          <w:sz w:val="28"/>
          <w:szCs w:val="28"/>
          <w:lang w:bidi="fa-IR"/>
        </w:rPr>
      </w:pPr>
    </w:p>
    <w:p w:rsidR="00BE0BA7" w:rsidRPr="000C63E1" w:rsidRDefault="00BE0BA7" w:rsidP="00BE0BA7">
      <w:pPr>
        <w:bidi/>
        <w:spacing w:after="0" w:line="240" w:lineRule="auto"/>
        <w:ind w:left="2880"/>
        <w:rPr>
          <w:rFonts w:asciiTheme="majorHAnsi" w:hAnsiTheme="majorHAnsi" w:cstheme="majorBidi"/>
          <w:sz w:val="28"/>
          <w:szCs w:val="28"/>
          <w:lang w:bidi="fa-IR"/>
        </w:rPr>
      </w:pPr>
    </w:p>
    <w:p w:rsidR="00BE0BA7" w:rsidRPr="000C63E1" w:rsidRDefault="00BE0BA7" w:rsidP="00BE0BA7">
      <w:pPr>
        <w:bidi/>
        <w:spacing w:after="0" w:line="240" w:lineRule="auto"/>
        <w:ind w:left="2880"/>
        <w:rPr>
          <w:rFonts w:asciiTheme="majorHAnsi" w:hAnsiTheme="majorHAnsi" w:cstheme="majorBidi"/>
          <w:sz w:val="28"/>
          <w:szCs w:val="28"/>
          <w:lang w:bidi="fa-IR"/>
        </w:rPr>
      </w:pPr>
    </w:p>
    <w:p w:rsidR="00BE0BA7" w:rsidRPr="000C63E1" w:rsidRDefault="00BE0BA7" w:rsidP="00BE0BA7">
      <w:pPr>
        <w:bidi/>
        <w:spacing w:after="0" w:line="240" w:lineRule="auto"/>
        <w:ind w:left="2880"/>
        <w:rPr>
          <w:rFonts w:asciiTheme="majorHAnsi" w:hAnsiTheme="majorHAnsi" w:cstheme="majorBidi"/>
          <w:sz w:val="28"/>
          <w:szCs w:val="28"/>
          <w:lang w:bidi="fa-IR"/>
        </w:rPr>
      </w:pPr>
    </w:p>
    <w:p w:rsidR="00BE0BA7" w:rsidRPr="000C63E1" w:rsidRDefault="00BE0BA7" w:rsidP="00BE0BA7">
      <w:pPr>
        <w:bidi/>
        <w:spacing w:after="0" w:line="240" w:lineRule="auto"/>
        <w:ind w:left="2880"/>
        <w:rPr>
          <w:rFonts w:asciiTheme="majorHAnsi" w:hAnsiTheme="majorHAnsi" w:cstheme="majorBidi"/>
          <w:sz w:val="28"/>
          <w:szCs w:val="28"/>
          <w:lang w:bidi="fa-IR"/>
        </w:rPr>
      </w:pPr>
    </w:p>
    <w:p w:rsidR="00BE0BA7" w:rsidRPr="000C63E1" w:rsidRDefault="00BE0BA7" w:rsidP="00BE0BA7">
      <w:pPr>
        <w:bidi/>
        <w:spacing w:after="0" w:line="240" w:lineRule="auto"/>
        <w:ind w:left="2880"/>
        <w:rPr>
          <w:rFonts w:asciiTheme="majorHAnsi" w:hAnsiTheme="majorHAnsi" w:cstheme="majorBidi"/>
          <w:sz w:val="28"/>
          <w:szCs w:val="28"/>
          <w:lang w:bidi="fa-IR"/>
        </w:rPr>
      </w:pPr>
    </w:p>
    <w:p w:rsidR="00BE0BA7" w:rsidRPr="000C63E1" w:rsidRDefault="00BE0BA7" w:rsidP="00BE0BA7">
      <w:pPr>
        <w:bidi/>
        <w:spacing w:after="0" w:line="240" w:lineRule="auto"/>
        <w:ind w:left="288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Omach is a useful food for </w:t>
      </w:r>
    </w:p>
    <w:p w:rsidR="00BE0BA7" w:rsidRPr="000C63E1" w:rsidRDefault="00BE0BA7" w:rsidP="00BE0BA7">
      <w:pPr>
        <w:bidi/>
        <w:spacing w:after="0" w:line="240" w:lineRule="auto"/>
        <w:ind w:left="288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those sick with a cold. </w:t>
      </w:r>
    </w:p>
    <w:p w:rsidR="00BE0BA7" w:rsidRPr="000C63E1" w:rsidRDefault="00BE0BA7" w:rsidP="00BE0BA7">
      <w:pPr>
        <w:bidi/>
        <w:spacing w:after="0" w:line="240" w:lineRule="auto"/>
        <w:ind w:left="288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521607" cy="508000"/>
            <wp:effectExtent l="19050" t="0" r="0" b="0"/>
            <wp:docPr id="381"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p>
    <w:p w:rsidR="00BE0BA7" w:rsidRPr="00C42818" w:rsidRDefault="00BE0BA7" w:rsidP="00BE0BA7">
      <w:pPr>
        <w:pStyle w:val="ListParagraph"/>
        <w:numPr>
          <w:ilvl w:val="0"/>
          <w:numId w:val="16"/>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What food items are used to cook Omach?</w:t>
      </w:r>
    </w:p>
    <w:p w:rsidR="00BE0BA7" w:rsidRPr="00C42818" w:rsidRDefault="00BE0BA7" w:rsidP="00BE0BA7">
      <w:pPr>
        <w:pStyle w:val="ListParagraph"/>
        <w:numPr>
          <w:ilvl w:val="0"/>
          <w:numId w:val="16"/>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Is Omach a good food for a cold?</w:t>
      </w:r>
    </w:p>
    <w:p w:rsidR="00BE0BA7" w:rsidRPr="00C42818" w:rsidRDefault="00BE0BA7" w:rsidP="00BE0BA7">
      <w:pPr>
        <w:pStyle w:val="ListParagraph"/>
        <w:numPr>
          <w:ilvl w:val="0"/>
          <w:numId w:val="16"/>
        </w:numPr>
        <w:autoSpaceDE w:val="0"/>
        <w:autoSpaceDN w:val="0"/>
        <w:adjustRightInd w:val="0"/>
        <w:spacing w:after="0" w:line="240" w:lineRule="auto"/>
        <w:rPr>
          <w:rFonts w:asciiTheme="majorHAnsi" w:hAnsiTheme="majorHAnsi" w:cstheme="majorBidi"/>
          <w:b/>
          <w:bCs/>
          <w:sz w:val="28"/>
          <w:szCs w:val="28"/>
          <w:rtl/>
          <w:lang w:bidi="fa-IR"/>
        </w:rPr>
      </w:pPr>
      <w:r w:rsidRPr="00C42818">
        <w:rPr>
          <w:rFonts w:asciiTheme="majorHAnsi" w:hAnsiTheme="majorHAnsi" w:cstheme="majorBidi"/>
          <w:b/>
          <w:bCs/>
          <w:sz w:val="28"/>
          <w:szCs w:val="28"/>
          <w:lang w:bidi="fa-IR"/>
        </w:rPr>
        <w:t xml:space="preserve">How can we cook Omach? </w:t>
      </w:r>
    </w:p>
    <w:p w:rsidR="00BE0BA7" w:rsidRPr="000C63E1" w:rsidRDefault="00BE0BA7" w:rsidP="00BE0BA7">
      <w:pPr>
        <w:autoSpaceDE w:val="0"/>
        <w:autoSpaceDN w:val="0"/>
        <w:bidi/>
        <w:adjustRightInd w:val="0"/>
        <w:spacing w:after="0" w:line="240" w:lineRule="auto"/>
        <w:ind w:left="360"/>
        <w:rPr>
          <w:rFonts w:asciiTheme="majorHAnsi" w:hAnsiTheme="majorHAnsi" w:cstheme="majorBidi"/>
          <w:sz w:val="28"/>
          <w:szCs w:val="28"/>
          <w:lang w:bidi="fa-IR"/>
        </w:rPr>
      </w:pPr>
    </w:p>
    <w:p w:rsidR="00BE0BA7" w:rsidRPr="000C63E1" w:rsidRDefault="00BE0BA7" w:rsidP="004455E0">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63"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HOMEWORK(1</w:t>
      </w:r>
      <w:r w:rsidR="004455E0">
        <w:rPr>
          <w:rFonts w:asciiTheme="majorHAnsi" w:hAnsiTheme="majorHAnsi" w:cstheme="majorBidi"/>
          <w:sz w:val="28"/>
          <w:szCs w:val="28"/>
        </w:rPr>
        <w:t>6</w:t>
      </w:r>
      <w:r w:rsidRPr="000C63E1">
        <w:rPr>
          <w:rFonts w:asciiTheme="majorHAnsi" w:hAnsiTheme="majorHAnsi" w:cstheme="majorBidi"/>
          <w:sz w:val="28"/>
          <w:szCs w:val="28"/>
        </w:rPr>
        <w:t>)</w:t>
      </w:r>
      <w:r w:rsidRPr="000C63E1">
        <w:rPr>
          <w:rFonts w:asciiTheme="majorHAnsi" w:hAnsiTheme="majorHAnsi" w:cstheme="majorBidi"/>
          <w:sz w:val="28"/>
          <w:szCs w:val="28"/>
        </w:rPr>
        <w:br/>
      </w:r>
    </w:p>
    <w:p w:rsidR="00BE0BA7" w:rsidRPr="00C42818" w:rsidRDefault="00BE0BA7" w:rsidP="00BE0BA7">
      <w:pPr>
        <w:autoSpaceDE w:val="0"/>
        <w:autoSpaceDN w:val="0"/>
        <w:adjustRightInd w:val="0"/>
        <w:spacing w:after="0" w:line="240" w:lineRule="auto"/>
        <w:rPr>
          <w:rFonts w:asciiTheme="majorHAnsi" w:hAnsiTheme="majorHAnsi" w:cstheme="majorBidi"/>
          <w:sz w:val="28"/>
          <w:szCs w:val="28"/>
          <w:rtl/>
          <w:lang w:val="en-US" w:bidi="fa-IR"/>
        </w:rPr>
      </w:pPr>
      <w:r w:rsidRPr="000C63E1">
        <w:rPr>
          <w:rFonts w:asciiTheme="majorHAnsi" w:hAnsiTheme="majorHAnsi" w:cstheme="majorBidi"/>
          <w:sz w:val="28"/>
          <w:szCs w:val="28"/>
        </w:rPr>
        <w:t xml:space="preserve">Discuss with your family about the usefulness of Omach and the method of cooking with your family. </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noProof/>
          <w:sz w:val="28"/>
          <w:szCs w:val="28"/>
          <w:rtl/>
          <w:lang w:val="en-US"/>
        </w:rPr>
        <w:drawing>
          <wp:anchor distT="0" distB="0" distL="114300" distR="114300" simplePos="0" relativeHeight="251676672" behindDoc="0" locked="0" layoutInCell="1" allowOverlap="1">
            <wp:simplePos x="0" y="0"/>
            <wp:positionH relativeFrom="column">
              <wp:posOffset>-722142</wp:posOffset>
            </wp:positionH>
            <wp:positionV relativeFrom="paragraph">
              <wp:posOffset>141898</wp:posOffset>
            </wp:positionV>
            <wp:extent cx="6135566" cy="1230923"/>
            <wp:effectExtent l="19050" t="0" r="0" b="0"/>
            <wp:wrapNone/>
            <wp:docPr id="24" name="Picture 417" descr="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jpg"/>
                    <pic:cNvPicPr/>
                  </pic:nvPicPr>
                  <pic:blipFill>
                    <a:blip r:embed="rId8" cstate="print"/>
                    <a:stretch>
                      <a:fillRect/>
                    </a:stretch>
                  </pic:blipFill>
                  <pic:spPr>
                    <a:xfrm>
                      <a:off x="0" y="0"/>
                      <a:ext cx="6135370" cy="1230884"/>
                    </a:xfrm>
                    <a:prstGeom prst="rect">
                      <a:avLst/>
                    </a:prstGeom>
                  </pic:spPr>
                </pic:pic>
              </a:graphicData>
            </a:graphic>
          </wp:anchor>
        </w:drawing>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r>
    </w:p>
    <w:p w:rsidR="00BE0BA7" w:rsidRPr="000C63E1" w:rsidRDefault="00BE0BA7" w:rsidP="00BE0BA7">
      <w:pPr>
        <w:bidi/>
        <w:spacing w:after="0" w:line="240" w:lineRule="auto"/>
        <w:rPr>
          <w:rFonts w:asciiTheme="majorHAnsi" w:hAnsiTheme="majorHAnsi" w:cstheme="majorBidi"/>
          <w:b/>
          <w:bCs/>
          <w:sz w:val="28"/>
          <w:szCs w:val="28"/>
          <w:lang w:bidi="fa-IR"/>
        </w:rPr>
      </w:pPr>
    </w:p>
    <w:p w:rsidR="00BE0BA7" w:rsidRPr="000C63E1" w:rsidRDefault="00BE0BA7" w:rsidP="00BE0BA7">
      <w:pPr>
        <w:bidi/>
        <w:spacing w:after="0" w:line="240" w:lineRule="auto"/>
        <w:jc w:val="center"/>
        <w:rPr>
          <w:rFonts w:asciiTheme="majorHAnsi" w:hAnsiTheme="majorHAnsi" w:cstheme="majorBidi"/>
          <w:b/>
          <w:bCs/>
          <w:sz w:val="28"/>
          <w:szCs w:val="28"/>
          <w:rtl/>
          <w:lang w:bidi="fa-IR"/>
        </w:rPr>
      </w:pPr>
      <w:r w:rsidRPr="000C63E1">
        <w:rPr>
          <w:rFonts w:asciiTheme="majorHAnsi" w:hAnsiTheme="majorHAnsi" w:cstheme="majorBidi"/>
          <w:b/>
          <w:bCs/>
          <w:sz w:val="28"/>
          <w:szCs w:val="28"/>
          <w:lang w:bidi="fa-IR"/>
        </w:rPr>
        <w:t>Chapter4</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b/>
          <w:bCs/>
          <w:color w:val="984806" w:themeColor="accent6" w:themeShade="80"/>
          <w:sz w:val="28"/>
          <w:szCs w:val="28"/>
          <w:rtl/>
          <w:lang w:bidi="fa-IR"/>
        </w:rPr>
      </w:pPr>
      <w:r w:rsidRPr="000C63E1">
        <w:rPr>
          <w:rFonts w:asciiTheme="majorHAnsi" w:hAnsiTheme="majorHAnsi" w:cstheme="majorBidi"/>
          <w:b/>
          <w:bCs/>
          <w:color w:val="984806" w:themeColor="accent6" w:themeShade="80"/>
          <w:sz w:val="28"/>
          <w:szCs w:val="28"/>
          <w:lang w:bidi="fa-IR"/>
        </w:rPr>
        <w:t>Improved Food Recipes</w:t>
      </w:r>
    </w:p>
    <w:p w:rsidR="00BE0BA7" w:rsidRPr="000C63E1" w:rsidRDefault="00BE0BA7" w:rsidP="00BE0BA7">
      <w:pPr>
        <w:bidi/>
        <w:spacing w:after="0" w:line="240" w:lineRule="auto"/>
        <w:rPr>
          <w:rFonts w:asciiTheme="majorHAnsi" w:hAnsiTheme="majorHAnsi" w:cstheme="majorBidi"/>
          <w:sz w:val="28"/>
          <w:szCs w:val="28"/>
          <w:rtl/>
          <w:lang w:bidi="fa-IR"/>
        </w:rPr>
      </w:pPr>
      <w:r w:rsidRPr="000C63E1">
        <w:rPr>
          <w:rFonts w:asciiTheme="majorHAnsi" w:hAnsiTheme="majorHAnsi" w:cs="Times New Roman"/>
          <w:noProof/>
          <w:sz w:val="28"/>
          <w:szCs w:val="28"/>
          <w:rtl/>
          <w:lang w:val="en-US"/>
        </w:rPr>
        <w:drawing>
          <wp:inline distT="0" distB="0" distL="0" distR="0">
            <wp:extent cx="4459417" cy="2053883"/>
            <wp:effectExtent l="19050" t="0" r="0" b="0"/>
            <wp:docPr id="832" name="Picture 23" descr="C:\Documents and Settings\jalil\My Documents\All pictures\New Folder\24ec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jalil\My Documents\All pictures\New Folder\24ecls4.jpg"/>
                    <pic:cNvPicPr>
                      <a:picLocks noChangeAspect="1" noChangeArrowheads="1"/>
                    </pic:cNvPicPr>
                  </pic:nvPicPr>
                  <pic:blipFill>
                    <a:blip r:embed="rId142" cstate="print"/>
                    <a:srcRect/>
                    <a:stretch>
                      <a:fillRect/>
                    </a:stretch>
                  </pic:blipFill>
                  <pic:spPr bwMode="auto">
                    <a:xfrm>
                      <a:off x="0" y="0"/>
                      <a:ext cx="4459471" cy="2053908"/>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rtl/>
          <w:lang w:bidi="fa-IR"/>
        </w:rPr>
      </w:pPr>
      <w:r w:rsidRPr="000C63E1">
        <w:rPr>
          <w:rFonts w:asciiTheme="majorHAnsi" w:hAnsiTheme="majorHAnsi" w:cstheme="majorBidi"/>
          <w:b/>
          <w:bCs/>
          <w:sz w:val="28"/>
          <w:szCs w:val="28"/>
          <w:lang w:bidi="fa-IR"/>
        </w:rPr>
        <w:t>Lesson1</w:t>
      </w:r>
    </w:p>
    <w:p w:rsidR="00BE0BA7" w:rsidRPr="000C63E1" w:rsidRDefault="00BE0BA7" w:rsidP="00BE0BA7">
      <w:pPr>
        <w:autoSpaceDE w:val="0"/>
        <w:autoSpaceDN w:val="0"/>
        <w:adjustRightInd w:val="0"/>
        <w:spacing w:after="0" w:line="240" w:lineRule="auto"/>
        <w:jc w:val="center"/>
        <w:rPr>
          <w:rFonts w:asciiTheme="majorHAnsi" w:hAnsiTheme="majorHAnsi" w:cstheme="majorBidi"/>
          <w:b/>
          <w:bCs/>
          <w:color w:val="996600"/>
          <w:sz w:val="28"/>
          <w:szCs w:val="28"/>
          <w:rtl/>
          <w:lang w:bidi="fa-IR"/>
        </w:rPr>
      </w:pPr>
      <w:r w:rsidRPr="000C63E1">
        <w:rPr>
          <w:rFonts w:asciiTheme="majorHAnsi" w:hAnsiTheme="majorHAnsi" w:cstheme="majorBidi"/>
          <w:sz w:val="28"/>
          <w:szCs w:val="28"/>
          <w:rtl/>
          <w:lang w:bidi="fa-IR"/>
        </w:rPr>
        <w:br/>
      </w:r>
      <w:r w:rsidRPr="000C63E1">
        <w:rPr>
          <w:rFonts w:asciiTheme="majorHAnsi" w:hAnsiTheme="majorHAnsi" w:cstheme="majorBidi"/>
          <w:b/>
          <w:bCs/>
          <w:color w:val="996600"/>
          <w:sz w:val="28"/>
          <w:szCs w:val="28"/>
          <w:lang w:bidi="fa-IR"/>
        </w:rPr>
        <w:t>Shir- Brinj (Milky rice)</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noProof/>
          <w:sz w:val="28"/>
          <w:szCs w:val="28"/>
          <w:rtl/>
          <w:lang w:val="en-US"/>
        </w:rPr>
        <w:drawing>
          <wp:anchor distT="0" distB="0" distL="114300" distR="114300" simplePos="0" relativeHeight="251677696" behindDoc="1" locked="0" layoutInCell="1" allowOverlap="1">
            <wp:simplePos x="0" y="0"/>
            <wp:positionH relativeFrom="column">
              <wp:posOffset>46355</wp:posOffset>
            </wp:positionH>
            <wp:positionV relativeFrom="paragraph">
              <wp:posOffset>53340</wp:posOffset>
            </wp:positionV>
            <wp:extent cx="4923155" cy="1111250"/>
            <wp:effectExtent l="19050" t="0" r="0" b="0"/>
            <wp:wrapNone/>
            <wp:docPr id="26"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923155" cy="1111250"/>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rPr>
        <w:t>OBJECTIVES</w:t>
      </w:r>
      <w:r w:rsidRPr="000C63E1">
        <w:rPr>
          <w:rFonts w:asciiTheme="majorHAnsi" w:hAnsiTheme="majorHAnsi" w:cstheme="majorBidi"/>
          <w:sz w:val="28"/>
          <w:szCs w:val="28"/>
          <w:lang w:bidi="fa-IR"/>
        </w:rPr>
        <w:br/>
        <w:t>You are going to learn and talk about:</w:t>
      </w: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Sheer- Brinj is a healthy food.</w:t>
      </w: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How Sheer- Brinj is cooked.</w:t>
      </w:r>
    </w:p>
    <w:p w:rsidR="00BE0BA7" w:rsidRPr="000C63E1" w:rsidRDefault="00BE0BA7" w:rsidP="00BE0BA7">
      <w:pPr>
        <w:pStyle w:val="ListParagraph"/>
        <w:autoSpaceDE w:val="0"/>
        <w:autoSpaceDN w:val="0"/>
        <w:adjustRightInd w:val="0"/>
        <w:spacing w:after="0" w:line="240" w:lineRule="auto"/>
        <w:rPr>
          <w:rFonts w:asciiTheme="majorHAnsi" w:hAnsiTheme="majorHAnsi" w:cstheme="majorBidi"/>
          <w:sz w:val="28"/>
          <w:szCs w:val="28"/>
          <w:lang w:bidi="fa-IR"/>
        </w:rPr>
      </w:pP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rtl/>
          <w:lang w:bidi="fa-IR"/>
        </w:rPr>
        <w:br/>
      </w:r>
      <w:r w:rsidRPr="000C63E1">
        <w:rPr>
          <w:rFonts w:asciiTheme="majorHAnsi" w:hAnsiTheme="majorHAnsi" w:cstheme="majorBidi"/>
          <w:noProof/>
          <w:sz w:val="28"/>
          <w:szCs w:val="28"/>
        </w:rPr>
        <w:drawing>
          <wp:inline distT="0" distB="0" distL="0" distR="0">
            <wp:extent cx="383274" cy="618378"/>
            <wp:effectExtent l="19050" t="0" r="0" b="0"/>
            <wp:docPr id="48"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9F4461" w:rsidRDefault="00BE0BA7" w:rsidP="00BE0BA7">
      <w:pPr>
        <w:pStyle w:val="ListParagraph"/>
        <w:rPr>
          <w:rFonts w:asciiTheme="majorHAnsi" w:hAnsiTheme="majorHAnsi" w:cstheme="majorBidi"/>
          <w:sz w:val="28"/>
          <w:szCs w:val="28"/>
        </w:rPr>
      </w:pPr>
    </w:p>
    <w:p w:rsidR="00BE0BA7" w:rsidRPr="000C63E1" w:rsidRDefault="00BE0BA7" w:rsidP="00BE0BA7">
      <w:pPr>
        <w:pStyle w:val="ListParagraph"/>
        <w:numPr>
          <w:ilvl w:val="0"/>
          <w:numId w:val="17"/>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rPr>
        <w:t xml:space="preserve">Have you eaten Shir- Brinj? </w:t>
      </w:r>
    </w:p>
    <w:p w:rsidR="00BE0BA7" w:rsidRPr="000C63E1" w:rsidRDefault="00BE0BA7" w:rsidP="00BE0BA7">
      <w:pPr>
        <w:pStyle w:val="ListParagraph"/>
        <w:numPr>
          <w:ilvl w:val="0"/>
          <w:numId w:val="17"/>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rPr>
        <w:t>What food items</w:t>
      </w:r>
      <w:r>
        <w:rPr>
          <w:rFonts w:asciiTheme="majorHAnsi" w:hAnsiTheme="majorHAnsi" w:cstheme="majorBidi"/>
          <w:sz w:val="28"/>
          <w:szCs w:val="28"/>
        </w:rPr>
        <w:t xml:space="preserve"> </w:t>
      </w:r>
      <w:r w:rsidRPr="000C63E1">
        <w:rPr>
          <w:rFonts w:asciiTheme="majorHAnsi" w:hAnsiTheme="majorHAnsi" w:cstheme="majorBidi"/>
          <w:sz w:val="28"/>
          <w:szCs w:val="28"/>
        </w:rPr>
        <w:t xml:space="preserve">are used in Shir- Brinj? </w:t>
      </w:r>
    </w:p>
    <w:p w:rsidR="00BE0BA7" w:rsidRPr="000C63E1" w:rsidRDefault="00BE0BA7" w:rsidP="00BE0BA7">
      <w:pPr>
        <w:pStyle w:val="ListParagraph"/>
        <w:numPr>
          <w:ilvl w:val="0"/>
          <w:numId w:val="17"/>
        </w:num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Pr>
        <w:t xml:space="preserve">Is Shir- Bring a good food? </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lang w:val="en-US" w:bidi="fa-IR"/>
        </w:rPr>
      </w:pPr>
    </w:p>
    <w:p w:rsidR="00BE0BA7" w:rsidRPr="000C63E1" w:rsidRDefault="00BE0BA7" w:rsidP="003C6839">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(1</w:t>
      </w:r>
      <w:r w:rsidR="003C6839">
        <w:rPr>
          <w:rFonts w:asciiTheme="majorHAnsi" w:hAnsiTheme="majorHAnsi" w:cstheme="majorBidi"/>
          <w:sz w:val="28"/>
          <w:szCs w:val="28"/>
        </w:rPr>
        <w:t>7</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Discuss the following questions: </w:t>
      </w:r>
      <w:r w:rsidRPr="000C63E1">
        <w:rPr>
          <w:rFonts w:asciiTheme="majorHAnsi" w:hAnsiTheme="majorHAnsi" w:cstheme="majorBidi"/>
          <w:sz w:val="28"/>
          <w:szCs w:val="28"/>
          <w:lang w:bidi="fa-IR"/>
        </w:rPr>
        <w:br/>
        <w:t>Does your family cook Shir- Brinj?</w:t>
      </w:r>
      <w:r w:rsidRPr="000C63E1">
        <w:rPr>
          <w:rFonts w:asciiTheme="majorHAnsi" w:hAnsiTheme="majorHAnsi" w:cstheme="majorBidi"/>
          <w:sz w:val="28"/>
          <w:szCs w:val="28"/>
          <w:lang w:bidi="fa-IR"/>
        </w:rPr>
        <w:br/>
        <w:t xml:space="preserve">Do you know how to cook Shir- Brinj? </w:t>
      </w:r>
      <w:r w:rsidRPr="000C63E1">
        <w:rPr>
          <w:rFonts w:asciiTheme="majorHAnsi" w:hAnsiTheme="majorHAnsi" w:cstheme="majorBidi"/>
          <w:sz w:val="28"/>
          <w:szCs w:val="28"/>
          <w:lang w:bidi="fa-IR"/>
        </w:rPr>
        <w:br/>
      </w:r>
      <w:r w:rsidRPr="000C63E1">
        <w:rPr>
          <w:rFonts w:asciiTheme="majorHAnsi" w:hAnsiTheme="majorHAnsi" w:cstheme="majorBidi"/>
          <w:sz w:val="28"/>
          <w:szCs w:val="28"/>
          <w:rtl/>
          <w:lang w:bidi="fa-IR"/>
        </w:rPr>
        <w:br/>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rtl/>
          <w:lang w:bidi="fa-IR"/>
        </w:rPr>
      </w:pPr>
      <w:r w:rsidRPr="000C63E1">
        <w:rPr>
          <w:rFonts w:asciiTheme="majorHAnsi" w:hAnsiTheme="majorHAnsi" w:cstheme="majorBidi"/>
          <w:sz w:val="28"/>
          <w:szCs w:val="28"/>
          <w:lang w:bidi="fa-IR"/>
        </w:rPr>
        <w:lastRenderedPageBreak/>
        <w:br/>
      </w:r>
      <w:r w:rsidRPr="000C63E1">
        <w:rPr>
          <w:rFonts w:asciiTheme="majorHAnsi" w:hAnsiTheme="majorHAnsi" w:cstheme="majorBidi"/>
          <w:noProof/>
          <w:sz w:val="28"/>
          <w:szCs w:val="28"/>
          <w:rtl/>
          <w:lang w:val="en-US"/>
        </w:rPr>
        <w:drawing>
          <wp:inline distT="0" distB="0" distL="0" distR="0">
            <wp:extent cx="1777707" cy="1889379"/>
            <wp:effectExtent l="19050" t="0" r="0" b="0"/>
            <wp:docPr id="27" name="Picture 52" descr="http://www.shindokht.com/Food/pics/fd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shindokht.com/Food/pics/fd0084.jpg"/>
                    <pic:cNvPicPr>
                      <a:picLocks noChangeAspect="1" noChangeArrowheads="1"/>
                    </pic:cNvPicPr>
                  </pic:nvPicPr>
                  <pic:blipFill>
                    <a:blip r:embed="rId143" cstate="print"/>
                    <a:srcRect/>
                    <a:stretch>
                      <a:fillRect/>
                    </a:stretch>
                  </pic:blipFill>
                  <pic:spPr bwMode="auto">
                    <a:xfrm>
                      <a:off x="0" y="0"/>
                      <a:ext cx="1779712" cy="1891510"/>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rtl/>
          <w:lang w:val="en-US"/>
        </w:rPr>
        <w:drawing>
          <wp:inline distT="0" distB="0" distL="0" distR="0">
            <wp:extent cx="1917402" cy="1926636"/>
            <wp:effectExtent l="19050" t="0" r="6648" b="0"/>
            <wp:docPr id="29" name="Picture 55" descr="http://i37.tinypic.com/2r2r6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37.tinypic.com/2r2r6o6.jpg"/>
                    <pic:cNvPicPr>
                      <a:picLocks noChangeAspect="1" noChangeArrowheads="1"/>
                    </pic:cNvPicPr>
                  </pic:nvPicPr>
                  <pic:blipFill>
                    <a:blip r:embed="rId144" cstate="print"/>
                    <a:srcRect/>
                    <a:stretch>
                      <a:fillRect/>
                    </a:stretch>
                  </pic:blipFill>
                  <pic:spPr bwMode="auto">
                    <a:xfrm>
                      <a:off x="0" y="0"/>
                      <a:ext cx="1919060" cy="1928302"/>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b/>
          <w:bCs/>
          <w:color w:val="FF0066"/>
          <w:sz w:val="28"/>
          <w:szCs w:val="28"/>
          <w:lang w:bidi="fa-IR"/>
        </w:rPr>
        <w:t>Composition</w:t>
      </w:r>
      <w:r w:rsidRPr="000C63E1">
        <w:rPr>
          <w:rFonts w:asciiTheme="majorHAnsi" w:hAnsiTheme="majorHAnsi" w:cstheme="majorBidi"/>
          <w:sz w:val="28"/>
          <w:szCs w:val="28"/>
          <w:lang w:bidi="fa-IR"/>
        </w:rPr>
        <w:br/>
        <w:t>One cup rice</w:t>
      </w:r>
      <w:r w:rsidRPr="000C63E1">
        <w:rPr>
          <w:rFonts w:asciiTheme="majorHAnsi" w:hAnsiTheme="majorHAnsi" w:cstheme="majorBidi"/>
          <w:sz w:val="28"/>
          <w:szCs w:val="28"/>
          <w:lang w:bidi="fa-IR"/>
        </w:rPr>
        <w:br/>
        <w:t>Four glasses water</w:t>
      </w:r>
      <w:r w:rsidRPr="000C63E1">
        <w:rPr>
          <w:rFonts w:asciiTheme="majorHAnsi" w:hAnsiTheme="majorHAnsi" w:cstheme="majorBidi"/>
          <w:sz w:val="28"/>
          <w:szCs w:val="28"/>
          <w:lang w:bidi="fa-IR"/>
        </w:rPr>
        <w:br/>
        <w:t>Half cup sugar</w:t>
      </w:r>
      <w:r w:rsidRPr="000C63E1">
        <w:rPr>
          <w:rFonts w:asciiTheme="majorHAnsi" w:hAnsiTheme="majorHAnsi" w:cstheme="majorBidi"/>
          <w:sz w:val="28"/>
          <w:szCs w:val="28"/>
          <w:lang w:bidi="fa-IR"/>
        </w:rPr>
        <w:br/>
        <w:t xml:space="preserve">One table </w:t>
      </w:r>
      <w:r>
        <w:rPr>
          <w:rFonts w:asciiTheme="majorHAnsi" w:hAnsiTheme="majorHAnsi" w:cstheme="majorBidi"/>
          <w:sz w:val="28"/>
          <w:szCs w:val="28"/>
          <w:lang w:bidi="fa-IR"/>
        </w:rPr>
        <w:t>–</w:t>
      </w:r>
      <w:r w:rsidRPr="000C63E1">
        <w:rPr>
          <w:rFonts w:asciiTheme="majorHAnsi" w:hAnsiTheme="majorHAnsi" w:cstheme="majorBidi"/>
          <w:sz w:val="28"/>
          <w:szCs w:val="28"/>
          <w:lang w:bidi="fa-IR"/>
        </w:rPr>
        <w:t>spoon oil</w:t>
      </w:r>
      <w:r w:rsidRPr="000C63E1">
        <w:rPr>
          <w:rFonts w:asciiTheme="majorHAnsi" w:hAnsiTheme="majorHAnsi" w:cstheme="majorBidi"/>
          <w:sz w:val="28"/>
          <w:szCs w:val="28"/>
          <w:lang w:bidi="fa-IR"/>
        </w:rPr>
        <w:br/>
        <w:t>Cardamom</w:t>
      </w:r>
      <w:r w:rsidRPr="000C63E1">
        <w:rPr>
          <w:rFonts w:asciiTheme="majorHAnsi" w:hAnsiTheme="majorHAnsi" w:cstheme="majorBidi"/>
          <w:sz w:val="28"/>
          <w:szCs w:val="28"/>
          <w:lang w:bidi="fa-IR"/>
        </w:rPr>
        <w:br/>
        <w:t xml:space="preserve">2 spoons mashed fruits like apple </w:t>
      </w:r>
      <w:r w:rsidRPr="000C63E1">
        <w:rPr>
          <w:rFonts w:asciiTheme="majorHAnsi" w:hAnsiTheme="majorHAnsi" w:cstheme="majorBidi"/>
          <w:sz w:val="28"/>
          <w:szCs w:val="28"/>
          <w:lang w:bidi="fa-IR"/>
        </w:rPr>
        <w:br/>
        <w:t xml:space="preserve">2 cups mashed walnut or almond </w:t>
      </w:r>
      <w:r w:rsidRPr="000C63E1">
        <w:rPr>
          <w:rFonts w:asciiTheme="majorHAnsi" w:hAnsiTheme="majorHAnsi" w:cstheme="majorBidi"/>
          <w:sz w:val="28"/>
          <w:szCs w:val="28"/>
          <w:lang w:bidi="fa-IR"/>
        </w:rPr>
        <w:br/>
        <w:t>small amount of iodized salt</w:t>
      </w: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Cooking method</w:t>
      </w:r>
    </w:p>
    <w:p w:rsidR="00BE0BA7" w:rsidRPr="000C63E1" w:rsidRDefault="00BE0BA7" w:rsidP="00BE0BA7">
      <w:pPr>
        <w:pStyle w:val="ListParagraph"/>
        <w:numPr>
          <w:ilvl w:val="0"/>
          <w:numId w:val="29"/>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First boil the milk</w:t>
      </w:r>
    </w:p>
    <w:p w:rsidR="00BE0BA7" w:rsidRPr="000C63E1" w:rsidRDefault="00BE0BA7" w:rsidP="00BE0BA7">
      <w:pPr>
        <w:pStyle w:val="ListParagraph"/>
        <w:numPr>
          <w:ilvl w:val="0"/>
          <w:numId w:val="29"/>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Wash rice and add it to the milk</w:t>
      </w:r>
    </w:p>
    <w:p w:rsidR="00BE0BA7" w:rsidRPr="000C63E1" w:rsidRDefault="00BE0BA7" w:rsidP="00BE0BA7">
      <w:pPr>
        <w:pStyle w:val="ListParagraph"/>
        <w:numPr>
          <w:ilvl w:val="0"/>
          <w:numId w:val="29"/>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Then add the sugar and cardamom</w:t>
      </w:r>
    </w:p>
    <w:p w:rsidR="00BE0BA7" w:rsidRPr="000C63E1" w:rsidRDefault="00BE0BA7" w:rsidP="00BE0BA7">
      <w:pPr>
        <w:pStyle w:val="ListParagraph"/>
        <w:numPr>
          <w:ilvl w:val="0"/>
          <w:numId w:val="29"/>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Cook it in lower temperature for 30 minutes </w:t>
      </w: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Put cooked Shire </w:t>
      </w:r>
      <w:r>
        <w:rPr>
          <w:rFonts w:asciiTheme="majorHAnsi" w:hAnsiTheme="majorHAnsi" w:cstheme="majorBidi"/>
          <w:sz w:val="28"/>
          <w:szCs w:val="28"/>
          <w:lang w:bidi="fa-IR"/>
        </w:rPr>
        <w:t>–</w:t>
      </w:r>
      <w:r w:rsidRPr="000C63E1">
        <w:rPr>
          <w:rFonts w:asciiTheme="majorHAnsi" w:hAnsiTheme="majorHAnsi" w:cstheme="majorBidi"/>
          <w:sz w:val="28"/>
          <w:szCs w:val="28"/>
          <w:lang w:bidi="fa-IR"/>
        </w:rPr>
        <w:t>Brinj in a plain plate and add chopped fruit and walnut.</w:t>
      </w:r>
    </w:p>
    <w:tbl>
      <w:tblPr>
        <w:tblStyle w:val="TableGrid"/>
        <w:tblW w:w="0" w:type="auto"/>
        <w:tblLook w:val="04A0"/>
      </w:tblPr>
      <w:tblGrid>
        <w:gridCol w:w="7587"/>
      </w:tblGrid>
      <w:tr w:rsidR="00BE0BA7" w:rsidRPr="000C63E1" w:rsidTr="00FA153E">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42257" cy="577183"/>
                  <wp:effectExtent l="19050" t="0" r="5443" b="0"/>
                  <wp:docPr id="384"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autoSpaceDE w:val="0"/>
              <w:autoSpaceDN w:val="0"/>
              <w:adjustRightInd w:val="0"/>
              <w:jc w:val="center"/>
              <w:rPr>
                <w:rFonts w:asciiTheme="majorHAnsi" w:hAnsiTheme="majorHAnsi" w:cstheme="majorBidi"/>
                <w:b/>
                <w:bCs/>
                <w:color w:val="C00000"/>
                <w:sz w:val="28"/>
                <w:szCs w:val="28"/>
                <w:lang w:val="en-US" w:bidi="fa-IR"/>
              </w:rPr>
            </w:pPr>
            <w:r w:rsidRPr="000C63E1">
              <w:rPr>
                <w:rFonts w:asciiTheme="majorHAnsi" w:hAnsiTheme="majorHAnsi" w:cstheme="majorBidi"/>
                <w:b/>
                <w:bCs/>
                <w:color w:val="C00000"/>
                <w:sz w:val="28"/>
                <w:szCs w:val="28"/>
                <w:lang w:bidi="fa-IR"/>
              </w:rPr>
              <w:lastRenderedPageBreak/>
              <w:t>Good nutrition helps us to stay healthy and active longer.</w:t>
            </w:r>
          </w:p>
        </w:tc>
      </w:tr>
    </w:tbl>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lastRenderedPageBreak/>
        <w:drawing>
          <wp:inline distT="0" distB="0" distL="0" distR="0">
            <wp:extent cx="521607" cy="508000"/>
            <wp:effectExtent l="19050" t="0" r="0" b="0"/>
            <wp:docPr id="385"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C42818" w:rsidRDefault="00BE0BA7" w:rsidP="00BE0BA7">
      <w:pPr>
        <w:pStyle w:val="ListParagraph"/>
        <w:numPr>
          <w:ilvl w:val="0"/>
          <w:numId w:val="18"/>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What foods are used to cook Shir- Brinj?</w:t>
      </w:r>
    </w:p>
    <w:p w:rsidR="00BE0BA7" w:rsidRPr="00C42818" w:rsidRDefault="00BE0BA7" w:rsidP="00BE0BA7">
      <w:pPr>
        <w:pStyle w:val="ListParagraph"/>
        <w:numPr>
          <w:ilvl w:val="0"/>
          <w:numId w:val="18"/>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How do you cook Shir- Brinj?</w:t>
      </w:r>
    </w:p>
    <w:p w:rsidR="00BE0BA7" w:rsidRPr="00C42818" w:rsidRDefault="00BE0BA7" w:rsidP="00BE0BA7">
      <w:pPr>
        <w:pStyle w:val="ListParagraph"/>
        <w:numPr>
          <w:ilvl w:val="0"/>
          <w:numId w:val="18"/>
        </w:numPr>
        <w:autoSpaceDE w:val="0"/>
        <w:autoSpaceDN w:val="0"/>
        <w:adjustRightInd w:val="0"/>
        <w:spacing w:after="0" w:line="240" w:lineRule="auto"/>
        <w:rPr>
          <w:rFonts w:asciiTheme="majorHAnsi" w:hAnsiTheme="majorHAnsi" w:cstheme="majorBidi"/>
          <w:b/>
          <w:bCs/>
          <w:sz w:val="28"/>
          <w:szCs w:val="28"/>
          <w:rtl/>
          <w:lang w:bidi="fa-IR"/>
        </w:rPr>
      </w:pPr>
      <w:r w:rsidRPr="00C42818">
        <w:rPr>
          <w:rFonts w:asciiTheme="majorHAnsi" w:hAnsiTheme="majorHAnsi" w:cstheme="majorBidi"/>
          <w:b/>
          <w:bCs/>
          <w:sz w:val="28"/>
          <w:szCs w:val="28"/>
          <w:lang w:bidi="fa-IR"/>
        </w:rPr>
        <w:t xml:space="preserve">Is Shir- Brinj a good food? Why? </w:t>
      </w:r>
    </w:p>
    <w:p w:rsidR="00BE0BA7" w:rsidRPr="000C63E1" w:rsidRDefault="00BE0BA7" w:rsidP="00BE0BA7">
      <w:pPr>
        <w:pStyle w:val="ListParagraph"/>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4455E0">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62"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Pr>
          <w:rFonts w:asciiTheme="majorHAnsi" w:hAnsiTheme="majorHAnsi" w:cstheme="majorBidi"/>
          <w:sz w:val="28"/>
          <w:szCs w:val="28"/>
        </w:rPr>
        <w:t xml:space="preserve"> </w:t>
      </w:r>
      <w:r w:rsidRPr="000C63E1">
        <w:rPr>
          <w:rFonts w:asciiTheme="majorHAnsi" w:hAnsiTheme="majorHAnsi" w:cstheme="majorBidi"/>
          <w:sz w:val="28"/>
          <w:szCs w:val="28"/>
        </w:rPr>
        <w:t>(1</w:t>
      </w:r>
      <w:r w:rsidR="004455E0">
        <w:rPr>
          <w:rFonts w:asciiTheme="majorHAnsi" w:hAnsiTheme="majorHAnsi" w:cstheme="majorBidi"/>
          <w:sz w:val="28"/>
          <w:szCs w:val="28"/>
        </w:rPr>
        <w:t>7</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Pr>
        <w:t xml:space="preserve">Speak about cooking Shir- Brinj with your family member. Ask them, how they cook Shir- Brinj. </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C42818" w:rsidRDefault="00BE0BA7" w:rsidP="00BE0BA7">
      <w:pPr>
        <w:spacing w:after="0" w:line="240" w:lineRule="auto"/>
        <w:rPr>
          <w:rFonts w:asciiTheme="majorHAnsi" w:hAnsiTheme="majorHAnsi" w:cstheme="majorBidi"/>
          <w:sz w:val="28"/>
          <w:szCs w:val="28"/>
          <w:lang w:val="en-US"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rtl/>
          <w:lang w:bidi="fa-IR"/>
        </w:rPr>
      </w:pPr>
      <w:r w:rsidRPr="000C63E1">
        <w:rPr>
          <w:rFonts w:asciiTheme="majorHAnsi" w:hAnsiTheme="majorHAnsi" w:cstheme="majorBidi"/>
          <w:b/>
          <w:bCs/>
          <w:sz w:val="28"/>
          <w:szCs w:val="28"/>
          <w:lang w:bidi="fa-IR"/>
        </w:rPr>
        <w:t>Lesson2</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b/>
          <w:bCs/>
          <w:color w:val="996600"/>
          <w:sz w:val="28"/>
          <w:szCs w:val="28"/>
          <w:rtl/>
          <w:lang w:bidi="fa-IR"/>
        </w:rPr>
      </w:pPr>
      <w:r w:rsidRPr="000C63E1">
        <w:rPr>
          <w:rFonts w:asciiTheme="majorHAnsi" w:hAnsiTheme="majorHAnsi" w:cstheme="majorBidi"/>
          <w:b/>
          <w:bCs/>
          <w:color w:val="996600"/>
          <w:sz w:val="28"/>
          <w:szCs w:val="28"/>
          <w:lang w:bidi="fa-IR"/>
        </w:rPr>
        <w:t>Potatoes</w:t>
      </w:r>
      <w:r>
        <w:rPr>
          <w:rFonts w:asciiTheme="majorHAnsi" w:hAnsiTheme="majorHAnsi" w:cstheme="majorBidi"/>
          <w:b/>
          <w:bCs/>
          <w:color w:val="996600"/>
          <w:sz w:val="28"/>
          <w:szCs w:val="28"/>
          <w:lang w:bidi="fa-IR"/>
        </w:rPr>
        <w:t xml:space="preserve"> </w:t>
      </w:r>
      <w:r w:rsidRPr="000C63E1">
        <w:rPr>
          <w:rFonts w:asciiTheme="majorHAnsi" w:hAnsiTheme="majorHAnsi" w:cstheme="majorBidi"/>
          <w:b/>
          <w:bCs/>
          <w:color w:val="996600"/>
          <w:sz w:val="28"/>
          <w:szCs w:val="28"/>
          <w:lang w:bidi="fa-IR"/>
        </w:rPr>
        <w:t>with Bean</w:t>
      </w:r>
    </w:p>
    <w:p w:rsidR="00BE0BA7" w:rsidRPr="000C63E1" w:rsidRDefault="00BE0BA7" w:rsidP="00BE0BA7">
      <w:pPr>
        <w:autoSpaceDE w:val="0"/>
        <w:autoSpaceDN w:val="0"/>
        <w:bidi/>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anchor distT="0" distB="0" distL="114300" distR="114300" simplePos="0" relativeHeight="251678720" behindDoc="1" locked="0" layoutInCell="1" allowOverlap="1">
            <wp:simplePos x="0" y="0"/>
            <wp:positionH relativeFrom="column">
              <wp:posOffset>114886</wp:posOffset>
            </wp:positionH>
            <wp:positionV relativeFrom="paragraph">
              <wp:posOffset>117474</wp:posOffset>
            </wp:positionV>
            <wp:extent cx="4849691" cy="1589649"/>
            <wp:effectExtent l="19050" t="0" r="8059" b="0"/>
            <wp:wrapNone/>
            <wp:docPr id="30"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853050" cy="1590750"/>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rPr>
        <w:br/>
        <w:t>You are going to learn and talk about:</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How to cook potato with bean.</w:t>
      </w: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The nutritional importance</w:t>
      </w:r>
      <w:r>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t xml:space="preserve">of potato with bean.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47"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19"/>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What foods are cooked with potato? </w:t>
      </w:r>
    </w:p>
    <w:p w:rsidR="00BE0BA7" w:rsidRPr="000C63E1" w:rsidRDefault="00BE0BA7" w:rsidP="00BE0BA7">
      <w:pPr>
        <w:pStyle w:val="ListParagraph"/>
        <w:numPr>
          <w:ilvl w:val="0"/>
          <w:numId w:val="19"/>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Do potatoes</w:t>
      </w:r>
      <w:r>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t>cooked with bean provide us</w:t>
      </w:r>
      <w:r>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t xml:space="preserve">with energy? </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p>
    <w:p w:rsidR="00BE0BA7" w:rsidRPr="000C63E1" w:rsidRDefault="00BE0BA7" w:rsidP="003C6839">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(1</w:t>
      </w:r>
      <w:r w:rsidR="003C6839">
        <w:rPr>
          <w:rFonts w:asciiTheme="majorHAnsi" w:hAnsiTheme="majorHAnsi" w:cstheme="majorBidi"/>
          <w:sz w:val="28"/>
          <w:szCs w:val="28"/>
        </w:rPr>
        <w:t>8</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Discuss the following questions: </w:t>
      </w:r>
      <w:r w:rsidRPr="000C63E1">
        <w:rPr>
          <w:rFonts w:asciiTheme="majorHAnsi" w:hAnsiTheme="majorHAnsi" w:cstheme="majorBidi"/>
          <w:sz w:val="28"/>
          <w:szCs w:val="28"/>
          <w:lang w:bidi="fa-IR"/>
        </w:rPr>
        <w:br/>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What other dishes are made with potato? </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What other dishes are made with bean? </w:t>
      </w:r>
      <w:r w:rsidRPr="000C63E1">
        <w:rPr>
          <w:rFonts w:asciiTheme="majorHAnsi" w:hAnsiTheme="majorHAnsi" w:cstheme="majorBidi"/>
          <w:sz w:val="28"/>
          <w:szCs w:val="28"/>
          <w:rtl/>
          <w:lang w:bidi="fa-IR"/>
        </w:rPr>
        <w:br/>
      </w:r>
    </w:p>
    <w:p w:rsidR="00BE0BA7" w:rsidRPr="000C63E1" w:rsidRDefault="00BE0BA7" w:rsidP="00BE0BA7">
      <w:pPr>
        <w:autoSpaceDE w:val="0"/>
        <w:autoSpaceDN w:val="0"/>
        <w:bidi/>
        <w:adjustRightInd w:val="0"/>
        <w:spacing w:after="0" w:line="240" w:lineRule="auto"/>
        <w:ind w:left="360"/>
        <w:rPr>
          <w:rFonts w:asciiTheme="majorHAnsi" w:hAnsiTheme="majorHAnsi" w:cstheme="majorBidi"/>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p>
    <w:p w:rsidR="00BE0BA7" w:rsidRPr="000C63E1" w:rsidRDefault="00BE0BA7" w:rsidP="00BE0BA7">
      <w:pPr>
        <w:pStyle w:val="ListParagraph"/>
        <w:autoSpaceDE w:val="0"/>
        <w:autoSpaceDN w:val="0"/>
        <w:bidi/>
        <w:adjustRightInd w:val="0"/>
        <w:spacing w:after="0" w:line="240" w:lineRule="auto"/>
        <w:jc w:val="center"/>
        <w:rPr>
          <w:rFonts w:asciiTheme="majorHAnsi" w:hAnsiTheme="majorHAnsi" w:cstheme="majorBidi"/>
          <w:sz w:val="28"/>
          <w:szCs w:val="28"/>
          <w:lang w:bidi="fa-IR"/>
        </w:rPr>
      </w:pPr>
      <w:r w:rsidRPr="000C63E1">
        <w:rPr>
          <w:rFonts w:asciiTheme="majorHAnsi" w:hAnsiTheme="majorHAnsi" w:cstheme="majorBidi"/>
          <w:sz w:val="28"/>
          <w:szCs w:val="28"/>
          <w:lang w:bidi="fa-IR"/>
        </w:rPr>
        <w:lastRenderedPageBreak/>
        <w:br/>
      </w:r>
      <w:r w:rsidRPr="000C63E1">
        <w:rPr>
          <w:rFonts w:asciiTheme="majorHAnsi" w:hAnsiTheme="majorHAnsi" w:cstheme="majorBidi"/>
          <w:noProof/>
          <w:sz w:val="28"/>
          <w:szCs w:val="28"/>
        </w:rPr>
        <w:drawing>
          <wp:inline distT="0" distB="0" distL="0" distR="0">
            <wp:extent cx="1950720" cy="1463040"/>
            <wp:effectExtent l="19050" t="0" r="0" b="0"/>
            <wp:docPr id="33" name="Picture 58" descr="http://i47.tinypic.com/15i3u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47.tinypic.com/15i3u55.jpg"/>
                    <pic:cNvPicPr>
                      <a:picLocks noChangeAspect="1" noChangeArrowheads="1"/>
                    </pic:cNvPicPr>
                  </pic:nvPicPr>
                  <pic:blipFill>
                    <a:blip r:embed="rId145" cstate="print"/>
                    <a:srcRect/>
                    <a:stretch>
                      <a:fillRect/>
                    </a:stretch>
                  </pic:blipFill>
                  <pic:spPr bwMode="auto">
                    <a:xfrm>
                      <a:off x="0" y="0"/>
                      <a:ext cx="1954069" cy="1465552"/>
                    </a:xfrm>
                    <a:prstGeom prst="rect">
                      <a:avLst/>
                    </a:prstGeom>
                    <a:noFill/>
                    <a:ln w="9525">
                      <a:noFill/>
                      <a:miter lim="800000"/>
                      <a:headEnd/>
                      <a:tailEnd/>
                    </a:ln>
                  </pic:spPr>
                </pic:pic>
              </a:graphicData>
            </a:graphic>
          </wp:inline>
        </w:drawing>
      </w:r>
      <w:r w:rsidRPr="000C63E1">
        <w:rPr>
          <w:rFonts w:asciiTheme="majorHAnsi" w:hAnsiTheme="majorHAnsi" w:cstheme="majorBidi"/>
          <w:noProof/>
          <w:color w:val="0000FF"/>
          <w:sz w:val="28"/>
          <w:szCs w:val="28"/>
        </w:rPr>
        <w:drawing>
          <wp:inline distT="0" distB="0" distL="0" distR="0">
            <wp:extent cx="1285142" cy="1285142"/>
            <wp:effectExtent l="19050" t="0" r="0" b="0"/>
            <wp:docPr id="34" name="Picture 10" descr="http://t0.gstatic.com/images?q=tbn:ANd9GcST6t1yZoAj7Nb_-q4nWPg0PTXMpybZxHlF1AybSLAzM3uP95VTpPsdLw">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0.gstatic.com/images?q=tbn:ANd9GcST6t1yZoAj7Nb_-q4nWPg0PTXMpybZxHlF1AybSLAzM3uP95VTpPsdLw">
                      <a:hlinkClick r:id="rId146"/>
                    </pic:cNvPr>
                    <pic:cNvPicPr>
                      <a:picLocks noChangeAspect="1" noChangeArrowheads="1"/>
                    </pic:cNvPicPr>
                  </pic:nvPicPr>
                  <pic:blipFill>
                    <a:blip r:embed="rId147" cstate="print"/>
                    <a:srcRect/>
                    <a:stretch>
                      <a:fillRect/>
                    </a:stretch>
                  </pic:blipFill>
                  <pic:spPr bwMode="auto">
                    <a:xfrm>
                      <a:off x="0" y="0"/>
                      <a:ext cx="1288574" cy="1288574"/>
                    </a:xfrm>
                    <a:prstGeom prst="rect">
                      <a:avLst/>
                    </a:prstGeom>
                    <a:noFill/>
                    <a:ln w="9525">
                      <a:noFill/>
                      <a:miter lim="800000"/>
                      <a:headEnd/>
                      <a:tailEnd/>
                    </a:ln>
                  </pic:spPr>
                </pic:pic>
              </a:graphicData>
            </a:graphic>
          </wp:inline>
        </w:drawing>
      </w:r>
      <w:r w:rsidRPr="000C63E1">
        <w:rPr>
          <w:rFonts w:asciiTheme="majorHAnsi" w:hAnsiTheme="majorHAnsi" w:cstheme="majorBidi"/>
          <w:noProof/>
          <w:color w:val="0000FF"/>
          <w:sz w:val="28"/>
          <w:szCs w:val="28"/>
        </w:rPr>
        <w:drawing>
          <wp:inline distT="0" distB="0" distL="0" distR="0">
            <wp:extent cx="1479017" cy="1230923"/>
            <wp:effectExtent l="19050" t="0" r="6883" b="0"/>
            <wp:docPr id="35" name="Picture 13" descr="http://t1.gstatic.com/images?q=tbn:ANd9GcSf6XGeoWFsElaHCjcp5GwLB-2JaD9zEhAA5of1r_C_UWjLEwXAFH86tQ">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ANd9GcSf6XGeoWFsElaHCjcp5GwLB-2JaD9zEhAA5of1r_C_UWjLEwXAFH86tQ">
                      <a:hlinkClick r:id="rId148"/>
                    </pic:cNvPr>
                    <pic:cNvPicPr>
                      <a:picLocks noChangeAspect="1" noChangeArrowheads="1"/>
                    </pic:cNvPicPr>
                  </pic:nvPicPr>
                  <pic:blipFill>
                    <a:blip r:embed="rId95" cstate="print"/>
                    <a:srcRect/>
                    <a:stretch>
                      <a:fillRect/>
                    </a:stretch>
                  </pic:blipFill>
                  <pic:spPr bwMode="auto">
                    <a:xfrm>
                      <a:off x="0" y="0"/>
                      <a:ext cx="1476375" cy="1228724"/>
                    </a:xfrm>
                    <a:prstGeom prst="rect">
                      <a:avLst/>
                    </a:prstGeom>
                    <a:noFill/>
                    <a:ln w="9525">
                      <a:noFill/>
                      <a:miter lim="800000"/>
                      <a:headEnd/>
                      <a:tailEnd/>
                    </a:ln>
                  </pic:spPr>
                </pic:pic>
              </a:graphicData>
            </a:graphic>
          </wp:inline>
        </w:drawing>
      </w:r>
      <w:r w:rsidRPr="000C63E1">
        <w:rPr>
          <w:rFonts w:asciiTheme="majorHAnsi" w:hAnsiTheme="majorHAnsi" w:cstheme="majorBidi"/>
          <w:noProof/>
          <w:color w:val="0000FF"/>
          <w:sz w:val="28"/>
          <w:szCs w:val="28"/>
        </w:rPr>
        <w:drawing>
          <wp:inline distT="0" distB="0" distL="0" distR="0">
            <wp:extent cx="1294228" cy="1294228"/>
            <wp:effectExtent l="19050" t="0" r="1172" b="0"/>
            <wp:docPr id="36" name="Picture 16" descr="http://t2.gstatic.com/images?q=tbn:ANd9GcTvhPBbIoXqEX1QRH7jFoQUREDF-6cyYmAJCnkVu3hT3_XSbcwfBfeiS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TvhPBbIoXqEX1QRH7jFoQUREDF-6cyYmAJCnkVu3hT3_XSbcwfBfeiSg">
                      <a:hlinkClick r:id="rId149"/>
                    </pic:cNvPr>
                    <pic:cNvPicPr>
                      <a:picLocks noChangeAspect="1" noChangeArrowheads="1"/>
                    </pic:cNvPicPr>
                  </pic:nvPicPr>
                  <pic:blipFill>
                    <a:blip r:embed="rId150" cstate="print"/>
                    <a:srcRect/>
                    <a:stretch>
                      <a:fillRect/>
                    </a:stretch>
                  </pic:blipFill>
                  <pic:spPr bwMode="auto">
                    <a:xfrm>
                      <a:off x="0" y="0"/>
                      <a:ext cx="1294915" cy="1294915"/>
                    </a:xfrm>
                    <a:prstGeom prst="rect">
                      <a:avLst/>
                    </a:prstGeom>
                    <a:noFill/>
                    <a:ln w="9525">
                      <a:noFill/>
                      <a:miter lim="800000"/>
                      <a:headEnd/>
                      <a:tailEnd/>
                    </a:ln>
                  </pic:spPr>
                </pic:pic>
              </a:graphicData>
            </a:graphic>
          </wp:inline>
        </w:drawing>
      </w:r>
      <w:r w:rsidRPr="000C63E1">
        <w:rPr>
          <w:rFonts w:asciiTheme="majorHAnsi" w:hAnsiTheme="majorHAnsi" w:cstheme="majorBidi"/>
          <w:noProof/>
          <w:color w:val="0000FF"/>
          <w:sz w:val="28"/>
          <w:szCs w:val="28"/>
        </w:rPr>
        <w:drawing>
          <wp:inline distT="0" distB="0" distL="0" distR="0">
            <wp:extent cx="1556532" cy="1314834"/>
            <wp:effectExtent l="19050" t="0" r="5568" b="0"/>
            <wp:docPr id="38" name="Picture 19" descr="http://t1.gstatic.com/images?q=tbn:ANd9GcRbymErOSgSKV8BSKeh1PGGqCFihlL66FM-ghX3uDSrukkRGJoPjhRTp87H">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1.gstatic.com/images?q=tbn:ANd9GcRbymErOSgSKV8BSKeh1PGGqCFihlL66FM-ghX3uDSrukkRGJoPjhRTp87H">
                      <a:hlinkClick r:id="rId151"/>
                    </pic:cNvPr>
                    <pic:cNvPicPr>
                      <a:picLocks noChangeAspect="1" noChangeArrowheads="1"/>
                    </pic:cNvPicPr>
                  </pic:nvPicPr>
                  <pic:blipFill>
                    <a:blip r:embed="rId152" cstate="print"/>
                    <a:srcRect/>
                    <a:stretch>
                      <a:fillRect/>
                    </a:stretch>
                  </pic:blipFill>
                  <pic:spPr bwMode="auto">
                    <a:xfrm>
                      <a:off x="0" y="0"/>
                      <a:ext cx="1560062" cy="1317816"/>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bidi/>
        <w:adjustRightInd w:val="0"/>
        <w:spacing w:after="0" w:line="240" w:lineRule="auto"/>
        <w:rPr>
          <w:rFonts w:asciiTheme="majorHAnsi" w:hAnsiTheme="majorHAnsi" w:cstheme="majorBidi"/>
          <w:b/>
          <w:bCs/>
          <w:color w:val="FF0066"/>
          <w:sz w:val="28"/>
          <w:szCs w:val="28"/>
          <w:rtl/>
          <w:lang w:bidi="fa-IR"/>
        </w:rPr>
      </w:pP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Composition</w:t>
      </w:r>
    </w:p>
    <w:p w:rsidR="00BE0BA7" w:rsidRPr="000C63E1" w:rsidRDefault="00BE0BA7" w:rsidP="00BE0BA7">
      <w:p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one potato, or half cup chopped potato</w:t>
      </w:r>
      <w:r w:rsidRPr="000C63E1">
        <w:rPr>
          <w:rFonts w:asciiTheme="majorHAnsi" w:hAnsiTheme="majorHAnsi" w:cstheme="majorBidi"/>
          <w:sz w:val="28"/>
          <w:szCs w:val="28"/>
          <w:lang w:bidi="fa-IR"/>
        </w:rPr>
        <w:br/>
        <w:t>one table- spoon bean flour</w:t>
      </w:r>
      <w:r w:rsidRPr="000C63E1">
        <w:rPr>
          <w:rFonts w:asciiTheme="majorHAnsi" w:hAnsiTheme="majorHAnsi" w:cstheme="majorBidi"/>
          <w:sz w:val="28"/>
          <w:szCs w:val="28"/>
          <w:lang w:bidi="fa-IR"/>
        </w:rPr>
        <w:br/>
        <w:t>one spoon oil</w:t>
      </w:r>
      <w:r w:rsidRPr="000C63E1">
        <w:rPr>
          <w:rFonts w:asciiTheme="majorHAnsi" w:hAnsiTheme="majorHAnsi" w:cstheme="majorBidi"/>
          <w:sz w:val="28"/>
          <w:szCs w:val="28"/>
          <w:lang w:bidi="fa-IR"/>
        </w:rPr>
        <w:br/>
        <w:t>one cup water</w:t>
      </w:r>
      <w:r w:rsidRPr="000C63E1">
        <w:rPr>
          <w:rFonts w:asciiTheme="majorHAnsi" w:hAnsiTheme="majorHAnsi" w:cstheme="majorBidi"/>
          <w:sz w:val="28"/>
          <w:szCs w:val="28"/>
          <w:lang w:bidi="fa-IR"/>
        </w:rPr>
        <w:br/>
        <w:t>one table- spoon chopped spinach or carrot</w:t>
      </w:r>
      <w:r w:rsidRPr="000C63E1">
        <w:rPr>
          <w:rFonts w:asciiTheme="majorHAnsi" w:hAnsiTheme="majorHAnsi" w:cstheme="majorBidi"/>
          <w:sz w:val="28"/>
          <w:szCs w:val="28"/>
          <w:lang w:bidi="fa-IR"/>
        </w:rPr>
        <w:br/>
        <w:t>a little iodized salt.</w:t>
      </w: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 xml:space="preserve">Cooking method </w:t>
      </w:r>
    </w:p>
    <w:p w:rsidR="00BE0BA7" w:rsidRPr="000C63E1"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Peel potato, and cut it to small pieces. </w:t>
      </w:r>
    </w:p>
    <w:p w:rsidR="00BE0BA7" w:rsidRPr="000C63E1"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lastRenderedPageBreak/>
        <w:t>Mix bean flour with half cup of water and boil it.</w:t>
      </w:r>
    </w:p>
    <w:p w:rsidR="00BE0BA7" w:rsidRPr="000C63E1"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Then add the rest of the water and the diced potato to it. Cook it for 20 minutes. </w:t>
      </w:r>
    </w:p>
    <w:p w:rsidR="00BE0BA7" w:rsidRPr="000C63E1"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Add oil, vegetables and salt and boil for 2-3 minutes more. </w:t>
      </w:r>
    </w:p>
    <w:tbl>
      <w:tblPr>
        <w:tblStyle w:val="TableGrid"/>
        <w:tblW w:w="0" w:type="auto"/>
        <w:tblLook w:val="04A0"/>
      </w:tblPr>
      <w:tblGrid>
        <w:gridCol w:w="7587"/>
      </w:tblGrid>
      <w:tr w:rsidR="00BE0BA7" w:rsidRPr="000C63E1" w:rsidTr="00FA153E">
        <w:tc>
          <w:tcPr>
            <w:tcW w:w="92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42257" cy="577183"/>
                  <wp:effectExtent l="19050" t="0" r="5443" b="0"/>
                  <wp:docPr id="388"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autoSpaceDE w:val="0"/>
              <w:autoSpaceDN w:val="0"/>
              <w:adjustRightInd w:val="0"/>
              <w:jc w:val="center"/>
              <w:rPr>
                <w:rFonts w:asciiTheme="majorHAnsi" w:hAnsiTheme="majorHAnsi" w:cstheme="majorBidi"/>
                <w:b/>
                <w:bCs/>
                <w:color w:val="C00000"/>
                <w:sz w:val="28"/>
                <w:szCs w:val="28"/>
                <w:lang w:val="en-US" w:bidi="fa-IR"/>
              </w:rPr>
            </w:pPr>
            <w:r w:rsidRPr="000C63E1">
              <w:rPr>
                <w:rFonts w:asciiTheme="majorHAnsi" w:hAnsiTheme="majorHAnsi" w:cstheme="majorBidi"/>
                <w:b/>
                <w:bCs/>
                <w:color w:val="C00000"/>
                <w:sz w:val="28"/>
                <w:szCs w:val="28"/>
                <w:lang w:bidi="fa-IR"/>
              </w:rPr>
              <w:t>Potato with bean is a high energy food.</w:t>
            </w:r>
          </w:p>
        </w:tc>
      </w:tr>
    </w:tbl>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lastRenderedPageBreak/>
        <w:drawing>
          <wp:inline distT="0" distB="0" distL="0" distR="0">
            <wp:extent cx="521607" cy="508000"/>
            <wp:effectExtent l="19050" t="0" r="0" b="0"/>
            <wp:docPr id="407"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p>
    <w:p w:rsidR="00BE0BA7" w:rsidRPr="00C42818" w:rsidRDefault="00BE0BA7" w:rsidP="00BE0BA7">
      <w:pPr>
        <w:pStyle w:val="ListParagraph"/>
        <w:numPr>
          <w:ilvl w:val="0"/>
          <w:numId w:val="20"/>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Do you like potato?</w:t>
      </w:r>
    </w:p>
    <w:p w:rsidR="00BE0BA7" w:rsidRPr="00C42818" w:rsidRDefault="00BE0BA7" w:rsidP="00BE0BA7">
      <w:pPr>
        <w:pStyle w:val="ListParagraph"/>
        <w:numPr>
          <w:ilvl w:val="0"/>
          <w:numId w:val="20"/>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 xml:space="preserve">Do you like bean? </w:t>
      </w:r>
    </w:p>
    <w:p w:rsidR="00BE0BA7" w:rsidRPr="00C42818" w:rsidRDefault="00BE0BA7" w:rsidP="00BE0BA7">
      <w:pPr>
        <w:pStyle w:val="ListParagraph"/>
        <w:numPr>
          <w:ilvl w:val="0"/>
          <w:numId w:val="20"/>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 xml:space="preserve">What other foods are cooked with potato and bean? </w:t>
      </w:r>
    </w:p>
    <w:p w:rsidR="00BE0BA7" w:rsidRPr="00C42818" w:rsidRDefault="00BE0BA7" w:rsidP="00BE0BA7">
      <w:pPr>
        <w:pStyle w:val="ListParagraph"/>
        <w:numPr>
          <w:ilvl w:val="0"/>
          <w:numId w:val="20"/>
        </w:numPr>
        <w:autoSpaceDE w:val="0"/>
        <w:autoSpaceDN w:val="0"/>
        <w:adjustRightInd w:val="0"/>
        <w:spacing w:after="0" w:line="240" w:lineRule="auto"/>
        <w:rPr>
          <w:rFonts w:asciiTheme="majorHAnsi" w:hAnsiTheme="majorHAnsi" w:cstheme="majorBidi"/>
          <w:b/>
          <w:bCs/>
          <w:sz w:val="28"/>
          <w:szCs w:val="28"/>
          <w:rtl/>
          <w:lang w:bidi="fa-IR"/>
        </w:rPr>
      </w:pPr>
      <w:r w:rsidRPr="00C42818">
        <w:rPr>
          <w:rFonts w:asciiTheme="majorHAnsi" w:hAnsiTheme="majorHAnsi" w:cstheme="majorBidi"/>
          <w:b/>
          <w:bCs/>
          <w:sz w:val="28"/>
          <w:szCs w:val="28"/>
          <w:lang w:bidi="fa-IR"/>
        </w:rPr>
        <w:t xml:space="preserve">Why we should use different food items in different foods? </w:t>
      </w:r>
    </w:p>
    <w:p w:rsidR="00BE0BA7" w:rsidRPr="000C63E1" w:rsidRDefault="00BE0BA7" w:rsidP="00BE0BA7">
      <w:pPr>
        <w:autoSpaceDE w:val="0"/>
        <w:autoSpaceDN w:val="0"/>
        <w:bidi/>
        <w:adjustRightInd w:val="0"/>
        <w:spacing w:after="0" w:line="240" w:lineRule="auto"/>
        <w:ind w:left="360"/>
        <w:rPr>
          <w:rFonts w:asciiTheme="majorHAnsi" w:hAnsiTheme="majorHAnsi" w:cstheme="majorBidi"/>
          <w:sz w:val="28"/>
          <w:szCs w:val="28"/>
          <w:lang w:bidi="fa-IR"/>
        </w:rPr>
      </w:pPr>
      <w:r w:rsidRPr="000C63E1">
        <w:rPr>
          <w:rFonts w:asciiTheme="majorHAnsi" w:hAnsiTheme="majorHAnsi" w:cstheme="majorBidi"/>
          <w:sz w:val="28"/>
          <w:szCs w:val="28"/>
          <w:rtl/>
          <w:lang w:bidi="fa-IR"/>
        </w:rPr>
        <w:br/>
      </w:r>
    </w:p>
    <w:p w:rsidR="00BE0BA7" w:rsidRPr="000C63E1" w:rsidRDefault="00BE0BA7" w:rsidP="004455E0">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60"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sidR="00624C9E">
        <w:rPr>
          <w:rFonts w:asciiTheme="majorHAnsi" w:hAnsiTheme="majorHAnsi" w:cstheme="majorBidi"/>
          <w:sz w:val="28"/>
          <w:szCs w:val="28"/>
        </w:rPr>
        <w:t xml:space="preserve"> </w:t>
      </w:r>
      <w:r w:rsidRPr="000C63E1">
        <w:rPr>
          <w:rFonts w:asciiTheme="majorHAnsi" w:hAnsiTheme="majorHAnsi" w:cstheme="majorBidi"/>
          <w:sz w:val="28"/>
          <w:szCs w:val="28"/>
        </w:rPr>
        <w:t>(1</w:t>
      </w:r>
      <w:r w:rsidR="004455E0">
        <w:rPr>
          <w:rFonts w:asciiTheme="majorHAnsi" w:hAnsiTheme="majorHAnsi" w:cstheme="majorBidi"/>
          <w:sz w:val="28"/>
          <w:szCs w:val="28"/>
        </w:rPr>
        <w:t>8</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Speak about the method of cooking potato and bean with your family.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Pr>
        <w:t xml:space="preserve">Ask them, what other foods are cooked with potato and bean. Next day explain it to your classmates. </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rtl/>
          <w:lang w:bidi="fa-IR"/>
        </w:rPr>
      </w:pPr>
      <w:r w:rsidRPr="000C63E1">
        <w:rPr>
          <w:rFonts w:asciiTheme="majorHAnsi" w:hAnsiTheme="majorHAnsi" w:cstheme="majorBidi"/>
          <w:b/>
          <w:bCs/>
          <w:sz w:val="28"/>
          <w:szCs w:val="28"/>
          <w:lang w:bidi="fa-IR"/>
        </w:rPr>
        <w:t>Lesson3</w:t>
      </w:r>
    </w:p>
    <w:p w:rsidR="00BE0BA7" w:rsidRPr="000C63E1" w:rsidRDefault="00BE0BA7" w:rsidP="00BE0BA7">
      <w:pPr>
        <w:autoSpaceDE w:val="0"/>
        <w:autoSpaceDN w:val="0"/>
        <w:adjustRightInd w:val="0"/>
        <w:jc w:val="center"/>
        <w:rPr>
          <w:rFonts w:asciiTheme="majorHAnsi" w:hAnsiTheme="majorHAnsi" w:cstheme="majorBidi"/>
          <w:b/>
          <w:bCs/>
          <w:color w:val="996600"/>
          <w:sz w:val="28"/>
          <w:szCs w:val="28"/>
          <w:rtl/>
          <w:lang w:bidi="fa-IR"/>
        </w:rPr>
      </w:pPr>
      <w:r w:rsidRPr="000C63E1">
        <w:rPr>
          <w:rFonts w:asciiTheme="majorHAnsi" w:hAnsiTheme="majorHAnsi" w:cstheme="majorBidi"/>
          <w:b/>
          <w:bCs/>
          <w:color w:val="996600"/>
          <w:sz w:val="28"/>
          <w:szCs w:val="28"/>
          <w:lang w:bidi="fa-IR"/>
        </w:rPr>
        <w:t>Halwa from wheat and milk</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color w:val="00B050"/>
          <w:sz w:val="28"/>
          <w:szCs w:val="28"/>
          <w:rtl/>
          <w:lang w:bidi="fa-IR"/>
        </w:rPr>
      </w:pPr>
      <w:r w:rsidRPr="000C63E1">
        <w:rPr>
          <w:rFonts w:asciiTheme="majorHAnsi" w:hAnsiTheme="majorHAnsi" w:cstheme="majorBidi"/>
          <w:noProof/>
          <w:color w:val="00B050"/>
          <w:sz w:val="28"/>
          <w:szCs w:val="28"/>
          <w:rtl/>
          <w:lang w:val="en-US"/>
        </w:rPr>
        <w:drawing>
          <wp:anchor distT="0" distB="0" distL="114300" distR="114300" simplePos="0" relativeHeight="251679744" behindDoc="1" locked="0" layoutInCell="1" allowOverlap="1">
            <wp:simplePos x="0" y="0"/>
            <wp:positionH relativeFrom="column">
              <wp:posOffset>107852</wp:posOffset>
            </wp:positionH>
            <wp:positionV relativeFrom="paragraph">
              <wp:posOffset>-635</wp:posOffset>
            </wp:positionV>
            <wp:extent cx="4883541" cy="1667022"/>
            <wp:effectExtent l="19050" t="0" r="0" b="0"/>
            <wp:wrapNone/>
            <wp:docPr id="39"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883541" cy="1667022"/>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r w:rsidRPr="000C63E1">
        <w:rPr>
          <w:rFonts w:asciiTheme="majorHAnsi" w:hAnsiTheme="majorHAnsi" w:cstheme="majorBidi"/>
          <w:sz w:val="28"/>
          <w:szCs w:val="28"/>
        </w:rPr>
        <w:br/>
      </w:r>
      <w:r w:rsidRPr="000C63E1">
        <w:rPr>
          <w:rFonts w:asciiTheme="majorHAnsi" w:hAnsiTheme="majorHAnsi" w:cstheme="majorBidi"/>
          <w:sz w:val="28"/>
          <w:szCs w:val="28"/>
        </w:rPr>
        <w:br/>
        <w:t>You are going to learn and talk about:</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Cooking Halwa with milk.</w:t>
      </w:r>
    </w:p>
    <w:p w:rsidR="00BE0BA7" w:rsidRPr="000C63E1" w:rsidRDefault="00BE0BA7" w:rsidP="00BE0BA7">
      <w:pPr>
        <w:pStyle w:val="ListParagraph"/>
        <w:numPr>
          <w:ilvl w:val="0"/>
          <w:numId w:val="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The nutritional importanceof Halwa with milk.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tl/>
          <w:lang w:bidi="fa-IR"/>
        </w:rPr>
        <w:br/>
      </w:r>
      <w:r w:rsidRPr="000C63E1">
        <w:rPr>
          <w:rFonts w:asciiTheme="majorHAnsi" w:hAnsiTheme="majorHAnsi" w:cstheme="majorBidi"/>
          <w:noProof/>
          <w:sz w:val="28"/>
          <w:szCs w:val="28"/>
          <w:rtl/>
          <w:lang w:val="en-US"/>
        </w:rPr>
        <w:drawing>
          <wp:inline distT="0" distB="0" distL="0" distR="0">
            <wp:extent cx="383274" cy="618378"/>
            <wp:effectExtent l="19050" t="0" r="0" b="0"/>
            <wp:docPr id="389"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2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What foods are cooked with wheat?</w:t>
      </w:r>
    </w:p>
    <w:p w:rsidR="00BE0BA7" w:rsidRPr="000C63E1" w:rsidRDefault="00BE0BA7" w:rsidP="00BE0BA7">
      <w:pPr>
        <w:pStyle w:val="ListParagraph"/>
        <w:numPr>
          <w:ilvl w:val="0"/>
          <w:numId w:val="21"/>
        </w:num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Is milk a good food? Why? </w:t>
      </w:r>
    </w:p>
    <w:p w:rsidR="00BE0BA7" w:rsidRPr="000C63E1" w:rsidRDefault="00BE0BA7" w:rsidP="00BE0BA7">
      <w:pPr>
        <w:pStyle w:val="ListParagraph"/>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EF6EBA">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STUDENTS ACTIVITY (1</w:t>
      </w:r>
      <w:r w:rsidR="00EF6EBA">
        <w:rPr>
          <w:rFonts w:asciiTheme="majorHAnsi" w:hAnsiTheme="majorHAnsi" w:cstheme="majorBidi"/>
          <w:sz w:val="28"/>
          <w:szCs w:val="28"/>
        </w:rPr>
        <w:t>9</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Speak about the following questions: </w:t>
      </w:r>
      <w:r w:rsidRPr="000C63E1">
        <w:rPr>
          <w:rFonts w:asciiTheme="majorHAnsi" w:hAnsiTheme="majorHAnsi" w:cstheme="majorBidi"/>
          <w:sz w:val="28"/>
          <w:szCs w:val="28"/>
          <w:lang w:bidi="fa-IR"/>
        </w:rPr>
        <w:br/>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What foods are made from milk?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What foods are made from wheat? </w:t>
      </w:r>
      <w:r w:rsidRPr="000C63E1">
        <w:rPr>
          <w:rFonts w:asciiTheme="majorHAnsi" w:hAnsiTheme="majorHAnsi" w:cstheme="majorBidi"/>
          <w:sz w:val="28"/>
          <w:szCs w:val="28"/>
          <w:rtl/>
          <w:lang w:bidi="fa-IR"/>
        </w:rPr>
        <w:br/>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rtl/>
          <w:lang w:bidi="fa-IR"/>
        </w:rPr>
      </w:pPr>
      <w:r w:rsidRPr="000C63E1">
        <w:rPr>
          <w:rFonts w:asciiTheme="majorHAnsi" w:hAnsiTheme="majorHAnsi" w:cstheme="majorBidi"/>
          <w:noProof/>
          <w:color w:val="0000FF"/>
          <w:sz w:val="28"/>
          <w:szCs w:val="28"/>
          <w:lang w:val="en-US"/>
        </w:rPr>
        <w:lastRenderedPageBreak/>
        <w:drawing>
          <wp:inline distT="0" distB="0" distL="0" distR="0">
            <wp:extent cx="1424940" cy="1089660"/>
            <wp:effectExtent l="19050" t="0" r="3810" b="0"/>
            <wp:docPr id="41" name="Picture 22" descr="http://t0.gstatic.com/images?q=tbn:ANd9GcSzyT_UCxkkTusdJ9oVqgCzyX9BKrKuzFFhJYuGYK84FwLl3ob_HsnE_w">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ANd9GcSzyT_UCxkkTusdJ9oVqgCzyX9BKrKuzFFhJYuGYK84FwLl3ob_HsnE_w">
                      <a:hlinkClick r:id="rId153"/>
                    </pic:cNvPr>
                    <pic:cNvPicPr>
                      <a:picLocks noChangeAspect="1" noChangeArrowheads="1"/>
                    </pic:cNvPicPr>
                  </pic:nvPicPr>
                  <pic:blipFill>
                    <a:blip r:embed="rId154" cstate="print"/>
                    <a:srcRect/>
                    <a:stretch>
                      <a:fillRect/>
                    </a:stretch>
                  </pic:blipFill>
                  <pic:spPr bwMode="auto">
                    <a:xfrm>
                      <a:off x="0" y="0"/>
                      <a:ext cx="1424940" cy="1089660"/>
                    </a:xfrm>
                    <a:prstGeom prst="rect">
                      <a:avLst/>
                    </a:prstGeom>
                    <a:noFill/>
                    <a:ln w="9525">
                      <a:noFill/>
                      <a:miter lim="800000"/>
                      <a:headEnd/>
                      <a:tailEnd/>
                    </a:ln>
                  </pic:spPr>
                </pic:pic>
              </a:graphicData>
            </a:graphic>
          </wp:inline>
        </w:drawing>
      </w:r>
      <w:r w:rsidRPr="000C63E1">
        <w:rPr>
          <w:rFonts w:asciiTheme="majorHAnsi" w:hAnsiTheme="majorHAnsi" w:cstheme="majorBidi"/>
          <w:noProof/>
          <w:color w:val="0000FF"/>
          <w:sz w:val="28"/>
          <w:szCs w:val="28"/>
          <w:lang w:val="en-US"/>
        </w:rPr>
        <w:drawing>
          <wp:inline distT="0" distB="0" distL="0" distR="0">
            <wp:extent cx="1432560" cy="1066800"/>
            <wp:effectExtent l="19050" t="0" r="0" b="0"/>
            <wp:docPr id="43" name="Picture 25" descr="http://t2.gstatic.com/images?q=tbn:ANd9GcRQ7K6Dcerx4C9YE2cuJiL17jRKD-5CxLF1TZpnASQ3D_il_LcudGNkYrEL">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2.gstatic.com/images?q=tbn:ANd9GcRQ7K6Dcerx4C9YE2cuJiL17jRKD-5CxLF1TZpnASQ3D_il_LcudGNkYrEL">
                      <a:hlinkClick r:id="rId155"/>
                    </pic:cNvPr>
                    <pic:cNvPicPr>
                      <a:picLocks noChangeAspect="1" noChangeArrowheads="1"/>
                    </pic:cNvPicPr>
                  </pic:nvPicPr>
                  <pic:blipFill>
                    <a:blip r:embed="rId156" cstate="print"/>
                    <a:srcRect/>
                    <a:stretch>
                      <a:fillRect/>
                    </a:stretch>
                  </pic:blipFill>
                  <pic:spPr bwMode="auto">
                    <a:xfrm>
                      <a:off x="0" y="0"/>
                      <a:ext cx="1432560" cy="1066800"/>
                    </a:xfrm>
                    <a:prstGeom prst="rect">
                      <a:avLst/>
                    </a:prstGeom>
                    <a:noFill/>
                    <a:ln w="9525">
                      <a:noFill/>
                      <a:miter lim="800000"/>
                      <a:headEnd/>
                      <a:tailEnd/>
                    </a:ln>
                  </pic:spPr>
                </pic:pic>
              </a:graphicData>
            </a:graphic>
          </wp:inline>
        </w:drawing>
      </w:r>
      <w:r w:rsidRPr="000C63E1">
        <w:rPr>
          <w:rFonts w:asciiTheme="majorHAnsi" w:hAnsiTheme="majorHAnsi" w:cstheme="majorBidi"/>
          <w:noProof/>
          <w:sz w:val="28"/>
          <w:szCs w:val="28"/>
          <w:lang w:val="en-US"/>
        </w:rPr>
        <w:drawing>
          <wp:inline distT="0" distB="0" distL="0" distR="0">
            <wp:extent cx="3330018" cy="2278967"/>
            <wp:effectExtent l="19050" t="0" r="3732" b="0"/>
            <wp:docPr id="95" name="Picture 22" descr="C:\Documents and Settings\jalil\My Documents\All pictures\New Folder\Recipe-3630-Whole-Wheat-Flour-Halwa-6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lil\My Documents\All pictures\New Folder\Recipe-3630-Whole-Wheat-Flour-Halwa-63099.jpg"/>
                    <pic:cNvPicPr>
                      <a:picLocks noChangeAspect="1" noChangeArrowheads="1"/>
                    </pic:cNvPicPr>
                  </pic:nvPicPr>
                  <pic:blipFill>
                    <a:blip r:embed="rId157" cstate="print"/>
                    <a:srcRect/>
                    <a:stretch>
                      <a:fillRect/>
                    </a:stretch>
                  </pic:blipFill>
                  <pic:spPr bwMode="auto">
                    <a:xfrm>
                      <a:off x="0" y="0"/>
                      <a:ext cx="3331475" cy="2279964"/>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t xml:space="preserve">Halwa cooked with </w:t>
      </w:r>
      <w:r w:rsidR="008F5F69" w:rsidRPr="000C63E1">
        <w:rPr>
          <w:rFonts w:asciiTheme="majorHAnsi" w:hAnsiTheme="majorHAnsi" w:cstheme="majorBidi"/>
          <w:sz w:val="28"/>
          <w:szCs w:val="28"/>
          <w:lang w:bidi="fa-IR"/>
        </w:rPr>
        <w:t>wheat and</w:t>
      </w:r>
      <w:r w:rsidRPr="000C63E1">
        <w:rPr>
          <w:rFonts w:asciiTheme="majorHAnsi" w:hAnsiTheme="majorHAnsi" w:cstheme="majorBidi"/>
          <w:sz w:val="28"/>
          <w:szCs w:val="28"/>
          <w:lang w:bidi="fa-IR"/>
        </w:rPr>
        <w:t xml:space="preserve"> milk.</w:t>
      </w: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rPr>
          <w:rFonts w:asciiTheme="majorHAnsi" w:hAnsiTheme="majorHAnsi" w:cstheme="majorBidi"/>
          <w:b/>
          <w:bCs/>
          <w:color w:val="D60093"/>
          <w:sz w:val="28"/>
          <w:szCs w:val="28"/>
          <w:lang w:bidi="fa-IR"/>
        </w:rPr>
      </w:pPr>
      <w:r w:rsidRPr="000C63E1">
        <w:rPr>
          <w:rFonts w:asciiTheme="majorHAnsi" w:hAnsiTheme="majorHAnsi" w:cstheme="majorBidi"/>
          <w:b/>
          <w:bCs/>
          <w:color w:val="D60093"/>
          <w:sz w:val="28"/>
          <w:szCs w:val="28"/>
          <w:lang w:bidi="fa-IR"/>
        </w:rPr>
        <w:lastRenderedPageBreak/>
        <w:t xml:space="preserve">Food items </w:t>
      </w:r>
    </w:p>
    <w:p w:rsidR="00BE0BA7" w:rsidRPr="000C63E1" w:rsidRDefault="00BE0BA7" w:rsidP="00BE0BA7">
      <w:pPr>
        <w:autoSpaceDE w:val="0"/>
        <w:autoSpaceDN w:val="0"/>
        <w:adjustRightInd w:val="0"/>
        <w:rPr>
          <w:rFonts w:asciiTheme="majorHAnsi" w:hAnsiTheme="majorHAnsi" w:cstheme="majorBidi"/>
          <w:color w:val="D60093"/>
          <w:sz w:val="28"/>
          <w:szCs w:val="28"/>
          <w:lang w:bidi="fa-IR"/>
        </w:rPr>
      </w:pPr>
      <w:r w:rsidRPr="000C63E1">
        <w:rPr>
          <w:rFonts w:asciiTheme="majorHAnsi" w:hAnsiTheme="majorHAnsi" w:cstheme="majorBidi"/>
          <w:sz w:val="28"/>
          <w:szCs w:val="28"/>
          <w:lang w:bidi="fa-IR"/>
        </w:rPr>
        <w:t xml:space="preserve">One table- spoon wheat flour </w:t>
      </w:r>
      <w:r w:rsidRPr="000C63E1">
        <w:rPr>
          <w:rFonts w:asciiTheme="majorHAnsi" w:hAnsiTheme="majorHAnsi" w:cstheme="majorBidi"/>
          <w:sz w:val="28"/>
          <w:szCs w:val="28"/>
          <w:lang w:bidi="fa-IR"/>
        </w:rPr>
        <w:br/>
        <w:t>half cup milk</w:t>
      </w:r>
      <w:r w:rsidRPr="000C63E1">
        <w:rPr>
          <w:rFonts w:asciiTheme="majorHAnsi" w:hAnsiTheme="majorHAnsi" w:cstheme="majorBidi"/>
          <w:sz w:val="28"/>
          <w:szCs w:val="28"/>
          <w:lang w:bidi="fa-IR"/>
        </w:rPr>
        <w:br/>
        <w:t>half cup water</w:t>
      </w:r>
      <w:r w:rsidRPr="000C63E1">
        <w:rPr>
          <w:rFonts w:asciiTheme="majorHAnsi" w:hAnsiTheme="majorHAnsi" w:cstheme="majorBidi"/>
          <w:sz w:val="28"/>
          <w:szCs w:val="28"/>
          <w:lang w:bidi="fa-IR"/>
        </w:rPr>
        <w:br/>
        <w:t>one table- spoon oil</w:t>
      </w:r>
      <w:r w:rsidRPr="000C63E1">
        <w:rPr>
          <w:rFonts w:asciiTheme="majorHAnsi" w:hAnsiTheme="majorHAnsi" w:cstheme="majorBidi"/>
          <w:sz w:val="28"/>
          <w:szCs w:val="28"/>
          <w:lang w:bidi="fa-IR"/>
        </w:rPr>
        <w:br/>
        <w:t>one table- spoon sugar</w:t>
      </w:r>
      <w:r w:rsidRPr="000C63E1">
        <w:rPr>
          <w:rFonts w:asciiTheme="majorHAnsi" w:hAnsiTheme="majorHAnsi" w:cstheme="majorBidi"/>
          <w:sz w:val="28"/>
          <w:szCs w:val="28"/>
          <w:lang w:bidi="fa-IR"/>
        </w:rPr>
        <w:br/>
        <w:t xml:space="preserve">one table </w:t>
      </w:r>
      <w:r>
        <w:rPr>
          <w:rFonts w:asciiTheme="majorHAnsi" w:hAnsiTheme="majorHAnsi" w:cstheme="majorBidi"/>
          <w:sz w:val="28"/>
          <w:szCs w:val="28"/>
          <w:lang w:bidi="fa-IR"/>
        </w:rPr>
        <w:t>–</w:t>
      </w:r>
      <w:r w:rsidRPr="000C63E1">
        <w:rPr>
          <w:rFonts w:asciiTheme="majorHAnsi" w:hAnsiTheme="majorHAnsi" w:cstheme="majorBidi"/>
          <w:sz w:val="28"/>
          <w:szCs w:val="28"/>
          <w:lang w:bidi="fa-IR"/>
        </w:rPr>
        <w:t>spoon chopped carrot</w:t>
      </w:r>
      <w:r w:rsidRPr="000C63E1">
        <w:rPr>
          <w:rFonts w:asciiTheme="majorHAnsi" w:hAnsiTheme="majorHAnsi" w:cstheme="majorBidi"/>
          <w:sz w:val="28"/>
          <w:szCs w:val="28"/>
          <w:lang w:bidi="fa-IR"/>
        </w:rPr>
        <w:br/>
        <w:t>a small amount of iodized salt</w:t>
      </w:r>
      <w:r w:rsidRPr="000C63E1">
        <w:rPr>
          <w:rFonts w:asciiTheme="majorHAnsi" w:hAnsiTheme="majorHAnsi" w:cstheme="majorBidi"/>
          <w:sz w:val="28"/>
          <w:szCs w:val="28"/>
          <w:rtl/>
          <w:lang w:bidi="fa-IR"/>
        </w:rPr>
        <w:br/>
      </w:r>
    </w:p>
    <w:p w:rsidR="00BE0BA7" w:rsidRPr="000C63E1" w:rsidRDefault="00BE0BA7" w:rsidP="00BE0BA7">
      <w:pPr>
        <w:autoSpaceDE w:val="0"/>
        <w:autoSpaceDN w:val="0"/>
        <w:adjustRightInd w:val="0"/>
        <w:rPr>
          <w:rFonts w:asciiTheme="majorHAnsi" w:hAnsiTheme="majorHAnsi" w:cstheme="majorBidi"/>
          <w:b/>
          <w:bCs/>
          <w:color w:val="D60093"/>
          <w:sz w:val="28"/>
          <w:szCs w:val="28"/>
          <w:lang w:bidi="fa-IR"/>
        </w:rPr>
      </w:pPr>
      <w:r w:rsidRPr="000C63E1">
        <w:rPr>
          <w:rFonts w:asciiTheme="majorHAnsi" w:hAnsiTheme="majorHAnsi" w:cstheme="majorBidi"/>
          <w:b/>
          <w:bCs/>
          <w:color w:val="D60093"/>
          <w:sz w:val="28"/>
          <w:szCs w:val="28"/>
          <w:lang w:bidi="fa-IR"/>
        </w:rPr>
        <w:t>Cooking method</w:t>
      </w:r>
    </w:p>
    <w:p w:rsidR="00BE0BA7" w:rsidRPr="000C63E1" w:rsidRDefault="00BE0BA7" w:rsidP="00BE0BA7">
      <w:pPr>
        <w:pStyle w:val="ListParagraph"/>
        <w:numPr>
          <w:ilvl w:val="0"/>
          <w:numId w:val="30"/>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Mix wheat flour with milk</w:t>
      </w:r>
    </w:p>
    <w:p w:rsidR="00BE0BA7" w:rsidRPr="000C63E1" w:rsidRDefault="00BE0BA7" w:rsidP="00BE0BA7">
      <w:pPr>
        <w:pStyle w:val="ListParagraph"/>
        <w:numPr>
          <w:ilvl w:val="0"/>
          <w:numId w:val="30"/>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Add water to it, and boil for 10-15 minute. Then add oil, sugar and small amount of salt. </w:t>
      </w:r>
    </w:p>
    <w:p w:rsidR="00BE0BA7" w:rsidRPr="000C63E1" w:rsidRDefault="00BE0BA7" w:rsidP="00BE0BA7">
      <w:pPr>
        <w:pStyle w:val="ListParagraph"/>
        <w:numPr>
          <w:ilvl w:val="0"/>
          <w:numId w:val="30"/>
        </w:num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Add chopped carrot and boil for 2-3 minutes. </w:t>
      </w:r>
    </w:p>
    <w:p w:rsidR="00BE0BA7" w:rsidRPr="000C63E1" w:rsidRDefault="00BE0BA7" w:rsidP="00BE0BA7">
      <w:pPr>
        <w:pStyle w:val="ListParagraph"/>
        <w:autoSpaceDE w:val="0"/>
        <w:autoSpaceDN w:val="0"/>
        <w:bidi/>
        <w:adjustRightInd w:val="0"/>
        <w:spacing w:after="0" w:line="240" w:lineRule="auto"/>
        <w:rPr>
          <w:rFonts w:asciiTheme="majorHAnsi" w:hAnsiTheme="majorHAnsi" w:cstheme="majorBidi"/>
          <w:sz w:val="28"/>
          <w:szCs w:val="28"/>
          <w:rtl/>
          <w:lang w:bidi="fa-IR"/>
        </w:rPr>
      </w:pPr>
    </w:p>
    <w:tbl>
      <w:tblPr>
        <w:tblStyle w:val="TableGrid"/>
        <w:bidiVisual/>
        <w:tblW w:w="0" w:type="auto"/>
        <w:tblLook w:val="04A0"/>
      </w:tblPr>
      <w:tblGrid>
        <w:gridCol w:w="7587"/>
      </w:tblGrid>
      <w:tr w:rsidR="00BE0BA7" w:rsidRPr="000C63E1" w:rsidTr="00FA153E">
        <w:trPr>
          <w:trHeight w:val="1295"/>
        </w:trPr>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FF0000"/>
                <w:sz w:val="28"/>
                <w:szCs w:val="28"/>
                <w:rtl/>
                <w:lang w:val="en-US"/>
              </w:rPr>
              <w:drawing>
                <wp:inline distT="0" distB="0" distL="0" distR="0">
                  <wp:extent cx="642257" cy="577183"/>
                  <wp:effectExtent l="19050" t="0" r="5443" b="0"/>
                  <wp:docPr id="390"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jc w:val="center"/>
              <w:rPr>
                <w:rFonts w:asciiTheme="majorHAnsi" w:eastAsia="Times New Roman" w:hAnsiTheme="majorHAnsi" w:cstheme="majorBidi"/>
                <w:b/>
                <w:bCs/>
                <w:color w:val="C00000"/>
                <w:sz w:val="28"/>
                <w:szCs w:val="28"/>
                <w:rtl/>
                <w:lang w:val="en-US"/>
              </w:rPr>
            </w:pPr>
            <w:r w:rsidRPr="000C63E1">
              <w:rPr>
                <w:rFonts w:asciiTheme="majorHAnsi" w:eastAsia="Times New Roman" w:hAnsiTheme="majorHAnsi" w:cstheme="majorBidi"/>
                <w:b/>
                <w:bCs/>
                <w:color w:val="C00000"/>
                <w:sz w:val="28"/>
                <w:szCs w:val="28"/>
                <w:lang w:val="en-US"/>
              </w:rPr>
              <w:t>Wheat and milk has protein and many other nutrients, which make us healthy.</w:t>
            </w:r>
          </w:p>
        </w:tc>
      </w:tr>
    </w:tbl>
    <w:p w:rsidR="00BE0BA7" w:rsidRPr="000C63E1" w:rsidRDefault="00BE0BA7" w:rsidP="00BE0BA7">
      <w:pPr>
        <w:rPr>
          <w:rFonts w:asciiTheme="majorHAnsi" w:hAnsiTheme="majorHAnsi" w:cstheme="majorBidi"/>
          <w:sz w:val="28"/>
          <w:szCs w:val="28"/>
          <w:rtl/>
          <w:lang w:bidi="fa-IR"/>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521607" cy="508000"/>
            <wp:effectExtent l="19050" t="0" r="0" b="0"/>
            <wp:docPr id="329"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p>
    <w:p w:rsidR="00BE0BA7" w:rsidRPr="000C63E1" w:rsidRDefault="00BE0BA7" w:rsidP="00BE0BA7">
      <w:pPr>
        <w:pStyle w:val="ListParagraph"/>
        <w:numPr>
          <w:ilvl w:val="0"/>
          <w:numId w:val="2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What food items are used to cook Halwa?</w:t>
      </w:r>
    </w:p>
    <w:p w:rsidR="00BE0BA7" w:rsidRPr="000C63E1" w:rsidRDefault="00BE0BA7" w:rsidP="00BE0BA7">
      <w:pPr>
        <w:pStyle w:val="ListParagraph"/>
        <w:numPr>
          <w:ilvl w:val="0"/>
          <w:numId w:val="2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How do you cook Halwa with milk? </w:t>
      </w:r>
      <w:r w:rsidRPr="000C63E1">
        <w:rPr>
          <w:rFonts w:asciiTheme="majorHAnsi" w:hAnsiTheme="majorHAnsi" w:cstheme="majorBidi"/>
          <w:sz w:val="28"/>
          <w:szCs w:val="28"/>
          <w:rtl/>
          <w:lang w:bidi="fa-IR"/>
        </w:rPr>
        <w:br/>
      </w:r>
    </w:p>
    <w:p w:rsidR="00BE0BA7" w:rsidRPr="000C63E1" w:rsidRDefault="00BE0BA7" w:rsidP="00624C9E">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58"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HOMEWORK(1</w:t>
      </w:r>
      <w:r w:rsidR="00624C9E">
        <w:rPr>
          <w:rFonts w:asciiTheme="majorHAnsi" w:hAnsiTheme="majorHAnsi" w:cstheme="majorBidi"/>
          <w:sz w:val="28"/>
          <w:szCs w:val="28"/>
        </w:rPr>
        <w:t>9</w:t>
      </w:r>
      <w:r w:rsidRPr="000C63E1">
        <w:rPr>
          <w:rFonts w:asciiTheme="majorHAnsi" w:hAnsiTheme="majorHAnsi" w:cstheme="majorBidi"/>
          <w:sz w:val="28"/>
          <w:szCs w:val="28"/>
        </w:rPr>
        <w:t>)</w:t>
      </w:r>
    </w:p>
    <w:p w:rsidR="00BE0BA7" w:rsidRPr="000C63E1" w:rsidRDefault="00BE0BA7" w:rsidP="00BE0BA7">
      <w:pPr>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Pr>
        <w:lastRenderedPageBreak/>
        <w:t xml:space="preserve">Speak about method of cooking Halwa with milk. </w:t>
      </w:r>
      <w:r w:rsidRPr="000C63E1">
        <w:rPr>
          <w:rFonts w:asciiTheme="majorHAnsi" w:hAnsiTheme="majorHAnsi" w:cstheme="majorBidi"/>
          <w:sz w:val="28"/>
          <w:szCs w:val="28"/>
        </w:rPr>
        <w:br/>
        <w:t xml:space="preserve">Discuss with your family members, what other foods can be </w:t>
      </w:r>
      <w:r>
        <w:rPr>
          <w:rFonts w:asciiTheme="majorHAnsi" w:hAnsiTheme="majorHAnsi" w:cstheme="majorBidi"/>
          <w:sz w:val="28"/>
          <w:szCs w:val="28"/>
        </w:rPr>
        <w:t>c</w:t>
      </w:r>
      <w:r w:rsidRPr="000C63E1">
        <w:rPr>
          <w:rFonts w:asciiTheme="majorHAnsi" w:hAnsiTheme="majorHAnsi" w:cstheme="majorBidi"/>
          <w:sz w:val="28"/>
          <w:szCs w:val="28"/>
        </w:rPr>
        <w:t xml:space="preserve">ooked with wheat flour and milk. Note the foods and next day explain it to your classmates. </w:t>
      </w:r>
      <w:r w:rsidRPr="000C63E1">
        <w:rPr>
          <w:rFonts w:asciiTheme="majorHAnsi" w:hAnsiTheme="majorHAnsi" w:cstheme="majorBidi"/>
          <w:sz w:val="28"/>
          <w:szCs w:val="28"/>
          <w:rtl/>
          <w:lang w:bidi="fa-IR"/>
        </w:rPr>
        <w:br/>
      </w:r>
      <w:r w:rsidRPr="000C63E1">
        <w:rPr>
          <w:rFonts w:asciiTheme="majorHAnsi" w:hAnsiTheme="majorHAnsi" w:cstheme="majorBidi"/>
          <w:sz w:val="28"/>
          <w:szCs w:val="28"/>
          <w:rtl/>
          <w:lang w:bidi="fa-IR"/>
        </w:rPr>
        <w:br/>
      </w:r>
    </w:p>
    <w:p w:rsidR="00BE0BA7" w:rsidRPr="00C42818" w:rsidRDefault="00BE0BA7" w:rsidP="00BE0BA7">
      <w:pPr>
        <w:spacing w:after="0" w:line="240" w:lineRule="auto"/>
        <w:rPr>
          <w:rFonts w:asciiTheme="majorHAnsi" w:hAnsiTheme="majorHAnsi" w:cstheme="majorBidi"/>
          <w:sz w:val="28"/>
          <w:szCs w:val="28"/>
          <w:lang w:val="en-US"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color w:val="009900"/>
          <w:sz w:val="28"/>
          <w:szCs w:val="28"/>
          <w:lang w:bidi="fa-IR"/>
        </w:rPr>
      </w:pPr>
      <w:r w:rsidRPr="000C63E1">
        <w:rPr>
          <w:rFonts w:asciiTheme="majorHAnsi" w:hAnsiTheme="majorHAnsi" w:cstheme="majorBidi"/>
          <w:b/>
          <w:bCs/>
          <w:sz w:val="28"/>
          <w:szCs w:val="28"/>
          <w:lang w:bidi="fa-IR"/>
        </w:rPr>
        <w:t>Lesson4</w:t>
      </w:r>
    </w:p>
    <w:p w:rsidR="00BE0BA7" w:rsidRPr="000C63E1" w:rsidRDefault="00BE0BA7" w:rsidP="00BE0BA7">
      <w:pPr>
        <w:bidi/>
        <w:spacing w:after="0" w:line="240" w:lineRule="auto"/>
        <w:jc w:val="center"/>
        <w:rPr>
          <w:rFonts w:asciiTheme="majorHAnsi" w:hAnsiTheme="majorHAnsi" w:cstheme="majorBidi"/>
          <w:b/>
          <w:bCs/>
          <w:color w:val="996600"/>
          <w:sz w:val="28"/>
          <w:szCs w:val="28"/>
          <w:lang w:val="en-US" w:bidi="fa-IR"/>
        </w:rPr>
      </w:pPr>
      <w:r w:rsidRPr="000C63E1">
        <w:rPr>
          <w:rFonts w:asciiTheme="majorHAnsi" w:hAnsiTheme="majorHAnsi" w:cstheme="majorBidi"/>
          <w:b/>
          <w:bCs/>
          <w:color w:val="996600"/>
          <w:sz w:val="28"/>
          <w:szCs w:val="28"/>
          <w:lang w:bidi="fa-IR"/>
        </w:rPr>
        <w:t>Firni</w:t>
      </w:r>
    </w:p>
    <w:p w:rsidR="00BE0BA7" w:rsidRPr="000C63E1" w:rsidRDefault="00BE0BA7" w:rsidP="00BE0BA7">
      <w:pPr>
        <w:bidi/>
        <w:spacing w:after="0" w:line="240" w:lineRule="auto"/>
        <w:jc w:val="center"/>
        <w:rPr>
          <w:rFonts w:asciiTheme="majorHAnsi" w:hAnsiTheme="majorHAnsi" w:cstheme="majorBidi"/>
          <w:color w:val="00B050"/>
          <w:sz w:val="28"/>
          <w:szCs w:val="28"/>
          <w:rtl/>
          <w:lang w:bidi="fa-IR"/>
        </w:rPr>
      </w:pP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noProof/>
          <w:sz w:val="28"/>
          <w:szCs w:val="28"/>
          <w:lang w:val="en-US"/>
        </w:rPr>
        <w:drawing>
          <wp:anchor distT="0" distB="0" distL="114300" distR="114300" simplePos="0" relativeHeight="251680768" behindDoc="1" locked="0" layoutInCell="1" allowOverlap="1">
            <wp:simplePos x="0" y="0"/>
            <wp:positionH relativeFrom="column">
              <wp:posOffset>234462</wp:posOffset>
            </wp:positionH>
            <wp:positionV relativeFrom="paragraph">
              <wp:posOffset>4444</wp:posOffset>
            </wp:positionV>
            <wp:extent cx="4686593" cy="1491175"/>
            <wp:effectExtent l="19050" t="0" r="0" b="0"/>
            <wp:wrapNone/>
            <wp:docPr id="46"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686300" cy="1491082"/>
                    </a:xfrm>
                    <a:prstGeom prst="rect">
                      <a:avLst/>
                    </a:prstGeom>
                  </pic:spPr>
                </pic:pic>
              </a:graphicData>
            </a:graphic>
          </wp:anchor>
        </w:drawing>
      </w:r>
    </w:p>
    <w:p w:rsidR="00BE0BA7" w:rsidRPr="000C63E1" w:rsidRDefault="00BE0BA7" w:rsidP="00BE0BA7">
      <w:pPr>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rPr>
        <w:t>OBJECTIVES</w:t>
      </w:r>
    </w:p>
    <w:p w:rsidR="00BE0BA7" w:rsidRPr="000C63E1" w:rsidRDefault="00BE0BA7" w:rsidP="00BE0BA7">
      <w:pPr>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lang w:bidi="fa-IR"/>
        </w:rPr>
        <w:br/>
        <w:t>You are going to learn and talk about:</w:t>
      </w:r>
      <w:r w:rsidRPr="000C63E1">
        <w:rPr>
          <w:rFonts w:asciiTheme="majorHAnsi" w:hAnsiTheme="majorHAnsi" w:cstheme="majorBidi"/>
          <w:sz w:val="28"/>
          <w:szCs w:val="28"/>
          <w:lang w:bidi="fa-IR"/>
        </w:rPr>
        <w:br/>
      </w:r>
    </w:p>
    <w:p w:rsidR="00BE0BA7" w:rsidRPr="000C63E1" w:rsidRDefault="00BE0BA7" w:rsidP="00BE0BA7">
      <w:pPr>
        <w:spacing w:after="0" w:line="240" w:lineRule="auto"/>
        <w:ind w:left="36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          -How to cook Firni.</w:t>
      </w:r>
    </w:p>
    <w:p w:rsidR="00BE0BA7" w:rsidRPr="000C63E1" w:rsidRDefault="00BE0BA7" w:rsidP="00BE0BA7">
      <w:pPr>
        <w:spacing w:after="0" w:line="240" w:lineRule="auto"/>
        <w:ind w:left="360"/>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           - Nutritional importance of Firni.</w:t>
      </w:r>
    </w:p>
    <w:p w:rsidR="00BE0BA7" w:rsidRPr="000C63E1" w:rsidRDefault="00BE0BA7" w:rsidP="00BE0BA7">
      <w:pPr>
        <w:bidi/>
        <w:spacing w:after="0" w:line="240" w:lineRule="auto"/>
        <w:rPr>
          <w:rFonts w:asciiTheme="majorHAnsi" w:hAnsiTheme="majorHAnsi" w:cstheme="majorBidi"/>
          <w:sz w:val="28"/>
          <w:szCs w:val="28"/>
          <w:rtl/>
          <w:lang w:bidi="fa-IR"/>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383274" cy="618378"/>
            <wp:effectExtent l="19050" t="0" r="0" b="0"/>
            <wp:docPr id="270"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23"/>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What flour can</w:t>
      </w:r>
      <w:r w:rsidR="00EF6EBA">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t xml:space="preserve">I use to cook Firni? </w:t>
      </w:r>
    </w:p>
    <w:p w:rsidR="00BE0BA7" w:rsidRPr="000C63E1" w:rsidRDefault="00BE0BA7" w:rsidP="00BE0BA7">
      <w:pPr>
        <w:pStyle w:val="ListParagraph"/>
        <w:numPr>
          <w:ilvl w:val="0"/>
          <w:numId w:val="23"/>
        </w:numPr>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What food items are used to cook Firni? </w:t>
      </w:r>
    </w:p>
    <w:p w:rsidR="00BE0BA7" w:rsidRPr="000C63E1" w:rsidRDefault="00BE0BA7" w:rsidP="00BE0BA7">
      <w:pPr>
        <w:pStyle w:val="ListParagraph"/>
        <w:bidi/>
        <w:spacing w:after="0" w:line="240" w:lineRule="auto"/>
        <w:rPr>
          <w:rFonts w:asciiTheme="majorHAnsi" w:hAnsiTheme="majorHAnsi" w:cstheme="majorBidi"/>
          <w:sz w:val="28"/>
          <w:szCs w:val="28"/>
          <w:lang w:bidi="fa-IR"/>
        </w:rPr>
      </w:pPr>
    </w:p>
    <w:p w:rsidR="00BE0BA7" w:rsidRPr="000C63E1" w:rsidRDefault="00BE0BA7" w:rsidP="00EF6EBA">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w:t>
      </w:r>
      <w:r w:rsidR="00EF6EBA">
        <w:rPr>
          <w:rFonts w:asciiTheme="majorHAnsi" w:hAnsiTheme="majorHAnsi" w:cstheme="majorBidi"/>
          <w:sz w:val="28"/>
          <w:szCs w:val="28"/>
        </w:rPr>
        <w:t>20</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Speak about the following questions:</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From what flours can you cook Firni? What other food items are used to cook Firni.</w:t>
      </w:r>
    </w:p>
    <w:p w:rsidR="00BE0BA7" w:rsidRPr="000C63E1" w:rsidRDefault="00BE0BA7" w:rsidP="00BE0BA7">
      <w:pPr>
        <w:bidi/>
        <w:spacing w:after="0" w:line="240" w:lineRule="auto"/>
        <w:rPr>
          <w:rFonts w:asciiTheme="majorHAnsi" w:hAnsiTheme="majorHAnsi" w:cstheme="majorBidi"/>
          <w:sz w:val="28"/>
          <w:szCs w:val="28"/>
          <w:lang w:bidi="fa-IR"/>
        </w:rPr>
      </w:pPr>
    </w:p>
    <w:p w:rsidR="00BE0BA7" w:rsidRPr="000C63E1" w:rsidRDefault="00BE0BA7" w:rsidP="00BE0BA7">
      <w:pPr>
        <w:bidi/>
        <w:spacing w:after="0" w:line="240" w:lineRule="auto"/>
        <w:jc w:val="center"/>
        <w:rPr>
          <w:rFonts w:asciiTheme="majorHAnsi" w:hAnsiTheme="majorHAnsi" w:cstheme="majorBidi"/>
          <w:sz w:val="28"/>
          <w:szCs w:val="28"/>
          <w:lang w:bidi="fa-IR"/>
        </w:rPr>
      </w:pPr>
      <w:r w:rsidRPr="000C63E1">
        <w:rPr>
          <w:rFonts w:asciiTheme="majorHAnsi" w:hAnsiTheme="majorHAnsi" w:cstheme="majorBidi"/>
          <w:noProof/>
          <w:sz w:val="28"/>
          <w:szCs w:val="28"/>
          <w:rtl/>
          <w:lang w:val="en-US"/>
        </w:rPr>
        <w:drawing>
          <wp:inline distT="0" distB="0" distL="0" distR="0">
            <wp:extent cx="2708324" cy="2031244"/>
            <wp:effectExtent l="19050" t="0" r="0" b="0"/>
            <wp:docPr id="44" name="Picture 46" descr="http://www.iranianuk.com/uk87/pic33/554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ranianuk.com/uk87/pic33/5543677.jpg"/>
                    <pic:cNvPicPr>
                      <a:picLocks noChangeAspect="1" noChangeArrowheads="1"/>
                    </pic:cNvPicPr>
                  </pic:nvPicPr>
                  <pic:blipFill>
                    <a:blip r:embed="rId158" cstate="print"/>
                    <a:srcRect/>
                    <a:stretch>
                      <a:fillRect/>
                    </a:stretch>
                  </pic:blipFill>
                  <pic:spPr bwMode="auto">
                    <a:xfrm>
                      <a:off x="0" y="0"/>
                      <a:ext cx="2710005" cy="2032505"/>
                    </a:xfrm>
                    <a:prstGeom prst="rect">
                      <a:avLst/>
                    </a:prstGeom>
                    <a:noFill/>
                    <a:ln w="9525">
                      <a:noFill/>
                      <a:miter lim="800000"/>
                      <a:headEnd/>
                      <a:tailEnd/>
                    </a:ln>
                  </pic:spPr>
                </pic:pic>
              </a:graphicData>
            </a:graphic>
          </wp:inline>
        </w:drawing>
      </w:r>
    </w:p>
    <w:p w:rsidR="00BE0BA7" w:rsidRPr="000C63E1" w:rsidRDefault="00BE0BA7" w:rsidP="00BE0BA7">
      <w:pPr>
        <w:bidi/>
        <w:spacing w:after="0" w:line="240" w:lineRule="auto"/>
        <w:jc w:val="center"/>
        <w:rPr>
          <w:rFonts w:asciiTheme="majorHAnsi" w:hAnsiTheme="majorHAnsi" w:cstheme="majorBidi"/>
          <w:sz w:val="28"/>
          <w:szCs w:val="28"/>
          <w:rtl/>
          <w:lang w:bidi="fa-IR"/>
        </w:rPr>
      </w:pPr>
      <w:r w:rsidRPr="000C63E1">
        <w:rPr>
          <w:rFonts w:asciiTheme="majorHAnsi" w:hAnsiTheme="majorHAnsi" w:cstheme="majorBidi"/>
          <w:sz w:val="28"/>
          <w:szCs w:val="28"/>
          <w:lang w:bidi="fa-IR"/>
        </w:rPr>
        <w:lastRenderedPageBreak/>
        <w:t xml:space="preserve">Firni is a high energy food. </w:t>
      </w:r>
    </w:p>
    <w:p w:rsidR="00BE0BA7" w:rsidRPr="000C63E1" w:rsidRDefault="00BE0BA7" w:rsidP="00BE0BA7">
      <w:pPr>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 xml:space="preserve">Composition </w:t>
      </w:r>
    </w:p>
    <w:p w:rsidR="00BE0BA7" w:rsidRPr="000C63E1" w:rsidRDefault="00BE0BA7" w:rsidP="00BE0BA7">
      <w:pPr>
        <w:rPr>
          <w:rFonts w:asciiTheme="majorHAnsi" w:hAnsiTheme="majorHAnsi" w:cstheme="majorBidi"/>
          <w:b/>
          <w:bCs/>
          <w:color w:val="FF0066"/>
          <w:sz w:val="28"/>
          <w:szCs w:val="28"/>
          <w:lang w:bidi="fa-IR"/>
        </w:rPr>
      </w:pPr>
      <w:r w:rsidRPr="000C63E1">
        <w:rPr>
          <w:rFonts w:asciiTheme="majorHAnsi" w:hAnsiTheme="majorHAnsi" w:cstheme="majorBidi"/>
          <w:sz w:val="28"/>
          <w:szCs w:val="28"/>
          <w:lang w:bidi="fa-IR"/>
        </w:rPr>
        <w:t>One cup milk</w:t>
      </w:r>
      <w:r w:rsidRPr="000C63E1">
        <w:rPr>
          <w:rFonts w:asciiTheme="majorHAnsi" w:hAnsiTheme="majorHAnsi" w:cstheme="majorBidi"/>
          <w:sz w:val="28"/>
          <w:szCs w:val="28"/>
          <w:lang w:bidi="fa-IR"/>
        </w:rPr>
        <w:br/>
        <w:t>One cup water</w:t>
      </w:r>
      <w:r w:rsidRPr="000C63E1">
        <w:rPr>
          <w:rFonts w:asciiTheme="majorHAnsi" w:hAnsiTheme="majorHAnsi" w:cstheme="majorBidi"/>
          <w:sz w:val="28"/>
          <w:szCs w:val="28"/>
          <w:lang w:bidi="fa-IR"/>
        </w:rPr>
        <w:br/>
        <w:t xml:space="preserve">One table </w:t>
      </w:r>
      <w:r>
        <w:rPr>
          <w:rFonts w:asciiTheme="majorHAnsi" w:hAnsiTheme="majorHAnsi" w:cstheme="majorBidi"/>
          <w:sz w:val="28"/>
          <w:szCs w:val="28"/>
          <w:lang w:bidi="fa-IR"/>
        </w:rPr>
        <w:t>–</w:t>
      </w:r>
      <w:r w:rsidRPr="000C63E1">
        <w:rPr>
          <w:rFonts w:asciiTheme="majorHAnsi" w:hAnsiTheme="majorHAnsi" w:cstheme="majorBidi"/>
          <w:sz w:val="28"/>
          <w:szCs w:val="28"/>
          <w:lang w:bidi="fa-IR"/>
        </w:rPr>
        <w:t>spoon rice or soggy flour or corn flour (any kind of flour that is available).</w:t>
      </w:r>
      <w:r w:rsidRPr="000C63E1">
        <w:rPr>
          <w:rFonts w:asciiTheme="majorHAnsi" w:hAnsiTheme="majorHAnsi" w:cstheme="majorBidi"/>
          <w:sz w:val="28"/>
          <w:szCs w:val="28"/>
          <w:lang w:bidi="fa-IR"/>
        </w:rPr>
        <w:br/>
        <w:t xml:space="preserve">One table </w:t>
      </w:r>
      <w:r>
        <w:rPr>
          <w:rFonts w:asciiTheme="majorHAnsi" w:hAnsiTheme="majorHAnsi" w:cstheme="majorBidi"/>
          <w:sz w:val="28"/>
          <w:szCs w:val="28"/>
          <w:lang w:bidi="fa-IR"/>
        </w:rPr>
        <w:t>–</w:t>
      </w:r>
      <w:r w:rsidRPr="000C63E1">
        <w:rPr>
          <w:rFonts w:asciiTheme="majorHAnsi" w:hAnsiTheme="majorHAnsi" w:cstheme="majorBidi"/>
          <w:sz w:val="28"/>
          <w:szCs w:val="28"/>
          <w:lang w:bidi="fa-IR"/>
        </w:rPr>
        <w:t>spoon bean flour</w:t>
      </w:r>
      <w:r w:rsidRPr="000C63E1">
        <w:rPr>
          <w:rFonts w:asciiTheme="majorHAnsi" w:hAnsiTheme="majorHAnsi" w:cstheme="majorBidi"/>
          <w:sz w:val="28"/>
          <w:szCs w:val="28"/>
          <w:lang w:bidi="fa-IR"/>
        </w:rPr>
        <w:br/>
        <w:t>2 table-spoons of oil</w:t>
      </w:r>
      <w:r w:rsidRPr="000C63E1">
        <w:rPr>
          <w:rFonts w:asciiTheme="majorHAnsi" w:hAnsiTheme="majorHAnsi" w:cstheme="majorBidi"/>
          <w:sz w:val="28"/>
          <w:szCs w:val="28"/>
          <w:lang w:bidi="fa-IR"/>
        </w:rPr>
        <w:br/>
        <w:t>2 spoons of sugar</w:t>
      </w:r>
      <w:r w:rsidRPr="000C63E1">
        <w:rPr>
          <w:rFonts w:asciiTheme="majorHAnsi" w:hAnsiTheme="majorHAnsi" w:cstheme="majorBidi"/>
          <w:sz w:val="28"/>
          <w:szCs w:val="28"/>
          <w:lang w:bidi="fa-IR"/>
        </w:rPr>
        <w:br/>
        <w:t>an amount of cardamom</w:t>
      </w:r>
      <w:r w:rsidRPr="000C63E1">
        <w:rPr>
          <w:rFonts w:asciiTheme="majorHAnsi" w:hAnsiTheme="majorHAnsi" w:cstheme="majorBidi"/>
          <w:sz w:val="28"/>
          <w:szCs w:val="28"/>
          <w:rtl/>
          <w:lang w:bidi="fa-IR"/>
        </w:rPr>
        <w:br/>
      </w:r>
      <w:r w:rsidRPr="000C63E1">
        <w:rPr>
          <w:rFonts w:asciiTheme="majorHAnsi" w:hAnsiTheme="majorHAnsi" w:cstheme="majorBidi"/>
          <w:sz w:val="28"/>
          <w:szCs w:val="28"/>
          <w:lang w:bidi="fa-IR"/>
        </w:rPr>
        <w:t xml:space="preserve">One spoon of mashed pistachio or almond(if available). </w:t>
      </w:r>
      <w:r w:rsidRPr="000C63E1">
        <w:rPr>
          <w:rFonts w:asciiTheme="majorHAnsi" w:hAnsiTheme="majorHAnsi" w:cstheme="majorBidi"/>
          <w:sz w:val="28"/>
          <w:szCs w:val="28"/>
          <w:lang w:bidi="fa-IR"/>
        </w:rPr>
        <w:br/>
        <w:t xml:space="preserve">One spoon of chopped fruits like banana, or apple or raisins. </w:t>
      </w:r>
      <w:r w:rsidRPr="000C63E1">
        <w:rPr>
          <w:rFonts w:asciiTheme="majorHAnsi" w:hAnsiTheme="majorHAnsi" w:cstheme="majorBidi"/>
          <w:sz w:val="28"/>
          <w:szCs w:val="28"/>
          <w:lang w:bidi="fa-IR"/>
        </w:rPr>
        <w:br/>
      </w:r>
    </w:p>
    <w:p w:rsidR="00BE0BA7" w:rsidRPr="000C63E1" w:rsidRDefault="00BE0BA7" w:rsidP="00BE0BA7">
      <w:pPr>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 xml:space="preserve">Cooking method </w:t>
      </w:r>
    </w:p>
    <w:p w:rsidR="00BE0BA7" w:rsidRPr="000C63E1" w:rsidRDefault="00BE0BA7" w:rsidP="00BE0BA7">
      <w:pPr>
        <w:pStyle w:val="ListParagraph"/>
        <w:numPr>
          <w:ilvl w:val="0"/>
          <w:numId w:val="31"/>
        </w:numPr>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Mix wheat and bean flour, oil and water to gather. Boil it for 5 minutes. </w:t>
      </w:r>
    </w:p>
    <w:p w:rsidR="00BE0BA7" w:rsidRPr="00C42818" w:rsidRDefault="00BE0BA7" w:rsidP="00BE0BA7">
      <w:pPr>
        <w:pStyle w:val="ListParagraph"/>
        <w:numPr>
          <w:ilvl w:val="0"/>
          <w:numId w:val="31"/>
        </w:numPr>
        <w:rPr>
          <w:rFonts w:asciiTheme="majorHAnsi" w:hAnsiTheme="majorHAnsi" w:cstheme="majorBidi"/>
          <w:sz w:val="28"/>
          <w:szCs w:val="28"/>
          <w:rtl/>
          <w:lang w:bidi="fa-IR"/>
        </w:rPr>
      </w:pPr>
      <w:r w:rsidRPr="000C63E1">
        <w:rPr>
          <w:rFonts w:asciiTheme="majorHAnsi" w:hAnsiTheme="majorHAnsi" w:cstheme="majorBidi"/>
          <w:sz w:val="28"/>
          <w:szCs w:val="28"/>
          <w:lang w:bidi="fa-IR"/>
        </w:rPr>
        <w:t>Put it in a plain plate; add mashed fruits and pistachio to it.</w:t>
      </w:r>
    </w:p>
    <w:tbl>
      <w:tblPr>
        <w:tblStyle w:val="TableGrid"/>
        <w:bidiVisual/>
        <w:tblW w:w="0" w:type="auto"/>
        <w:tblLook w:val="04A0"/>
      </w:tblPr>
      <w:tblGrid>
        <w:gridCol w:w="7587"/>
      </w:tblGrid>
      <w:tr w:rsidR="00BE0BA7" w:rsidRPr="000C63E1" w:rsidTr="00FA153E">
        <w:trPr>
          <w:trHeight w:val="989"/>
        </w:trPr>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42257" cy="577183"/>
                  <wp:effectExtent l="19050" t="0" r="5443" b="0"/>
                  <wp:docPr id="391"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jc w:val="center"/>
              <w:rPr>
                <w:rFonts w:asciiTheme="majorHAnsi" w:hAnsiTheme="majorHAnsi" w:cstheme="majorBidi"/>
                <w:b/>
                <w:bCs/>
                <w:color w:val="C00000"/>
                <w:sz w:val="28"/>
                <w:szCs w:val="28"/>
                <w:lang w:val="en-US" w:bidi="fa-IR"/>
              </w:rPr>
            </w:pPr>
            <w:r w:rsidRPr="000C63E1">
              <w:rPr>
                <w:rFonts w:asciiTheme="majorHAnsi" w:hAnsiTheme="majorHAnsi" w:cstheme="majorBidi"/>
                <w:b/>
                <w:bCs/>
                <w:color w:val="C00000"/>
                <w:sz w:val="28"/>
                <w:szCs w:val="28"/>
                <w:lang w:bidi="fa-IR"/>
              </w:rPr>
              <w:t>The flours that come from cereals and legumes are rich in nutrients and together produce high- quality protein.</w:t>
            </w:r>
          </w:p>
        </w:tc>
      </w:tr>
    </w:tbl>
    <w:p w:rsidR="00BE0BA7" w:rsidRPr="000C63E1" w:rsidRDefault="00BE0BA7" w:rsidP="00BE0BA7">
      <w:pPr>
        <w:bidi/>
        <w:spacing w:after="0" w:line="240" w:lineRule="auto"/>
        <w:rPr>
          <w:rFonts w:asciiTheme="majorHAnsi" w:hAnsiTheme="majorHAnsi" w:cstheme="majorBidi"/>
          <w:sz w:val="28"/>
          <w:szCs w:val="28"/>
          <w:rtl/>
          <w:lang w:bidi="fa-IR"/>
        </w:rPr>
      </w:pP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lastRenderedPageBreak/>
        <w:drawing>
          <wp:inline distT="0" distB="0" distL="0" distR="0">
            <wp:extent cx="521607" cy="508000"/>
            <wp:effectExtent l="19050" t="0" r="0" b="0"/>
            <wp:docPr id="328"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C42818" w:rsidRDefault="00BE0BA7" w:rsidP="00BE0BA7">
      <w:pPr>
        <w:pStyle w:val="ListParagraph"/>
        <w:numPr>
          <w:ilvl w:val="0"/>
          <w:numId w:val="24"/>
        </w:numPr>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From what flours can you cook Firni?</w:t>
      </w:r>
    </w:p>
    <w:p w:rsidR="00BE0BA7" w:rsidRPr="00C42818" w:rsidRDefault="00BE0BA7" w:rsidP="00BE0BA7">
      <w:pPr>
        <w:pStyle w:val="ListParagraph"/>
        <w:numPr>
          <w:ilvl w:val="0"/>
          <w:numId w:val="24"/>
        </w:numPr>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 xml:space="preserve">How do you cook Firni? </w:t>
      </w:r>
    </w:p>
    <w:p w:rsidR="00BE0BA7" w:rsidRPr="00C42818" w:rsidRDefault="00BE0BA7" w:rsidP="00BE0BA7">
      <w:pPr>
        <w:pStyle w:val="ListParagraph"/>
        <w:numPr>
          <w:ilvl w:val="0"/>
          <w:numId w:val="24"/>
        </w:numPr>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Is Firni a delicious food?</w:t>
      </w:r>
    </w:p>
    <w:p w:rsidR="00BE0BA7" w:rsidRPr="00C42818" w:rsidRDefault="00BE0BA7" w:rsidP="00BE0BA7">
      <w:pPr>
        <w:pStyle w:val="ListParagraph"/>
        <w:numPr>
          <w:ilvl w:val="0"/>
          <w:numId w:val="24"/>
        </w:numPr>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Is Firni a nutritious food?</w:t>
      </w:r>
      <w:r w:rsidRPr="00C42818">
        <w:rPr>
          <w:rFonts w:asciiTheme="majorHAnsi" w:hAnsiTheme="majorHAnsi" w:cstheme="majorBidi"/>
          <w:sz w:val="28"/>
          <w:szCs w:val="28"/>
          <w:rtl/>
          <w:lang w:bidi="fa-IR"/>
        </w:rPr>
        <w:br/>
      </w:r>
    </w:p>
    <w:p w:rsidR="00BE0BA7" w:rsidRPr="000C63E1" w:rsidRDefault="00BE0BA7" w:rsidP="00624C9E">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57"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sidR="00624C9E">
        <w:rPr>
          <w:rFonts w:asciiTheme="majorHAnsi" w:hAnsiTheme="majorHAnsi" w:cstheme="majorBidi"/>
          <w:sz w:val="28"/>
          <w:szCs w:val="28"/>
        </w:rPr>
        <w:t>20</w:t>
      </w:r>
      <w:r w:rsidRPr="000C63E1">
        <w:rPr>
          <w:rFonts w:asciiTheme="majorHAnsi" w:hAnsiTheme="majorHAnsi" w:cstheme="majorBidi"/>
          <w:sz w:val="28"/>
          <w:szCs w:val="28"/>
        </w:rPr>
        <w:t>)</w:t>
      </w:r>
    </w:p>
    <w:p w:rsidR="00BE0BA7" w:rsidRPr="000C63E1" w:rsidRDefault="00BE0BA7" w:rsidP="00BE0BA7">
      <w:pPr>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Pr>
        <w:t xml:space="preserve">Speak with your family about cooking Firni. Ask them how they cook Firni. </w:t>
      </w:r>
      <w:r w:rsidRPr="000C63E1">
        <w:rPr>
          <w:rFonts w:asciiTheme="majorHAnsi" w:hAnsiTheme="majorHAnsi" w:cstheme="majorBidi"/>
          <w:sz w:val="28"/>
          <w:szCs w:val="28"/>
          <w:rtl/>
          <w:lang w:bidi="fa-IR"/>
        </w:rPr>
        <w:br/>
      </w:r>
    </w:p>
    <w:p w:rsidR="00BE0BA7" w:rsidRPr="000C63E1" w:rsidRDefault="00BE0BA7" w:rsidP="00BE0BA7">
      <w:pPr>
        <w:bidi/>
        <w:spacing w:after="0" w:line="240" w:lineRule="auto"/>
        <w:rPr>
          <w:rFonts w:asciiTheme="majorHAnsi" w:hAnsiTheme="majorHAnsi" w:cstheme="majorBidi"/>
          <w:sz w:val="28"/>
          <w:szCs w:val="28"/>
          <w:rtl/>
          <w:lang w:bidi="fa-IR"/>
        </w:rPr>
      </w:pPr>
    </w:p>
    <w:p w:rsidR="00BE0BA7" w:rsidRPr="000C63E1" w:rsidRDefault="00BE0BA7" w:rsidP="00BE0BA7">
      <w:pPr>
        <w:bidi/>
        <w:spacing w:after="0" w:line="240" w:lineRule="auto"/>
        <w:rPr>
          <w:rFonts w:asciiTheme="majorHAnsi" w:hAnsiTheme="majorHAnsi" w:cstheme="majorBidi"/>
          <w:sz w:val="28"/>
          <w:szCs w:val="28"/>
          <w:rtl/>
          <w:lang w:bidi="fa-IR"/>
        </w:rPr>
      </w:pPr>
    </w:p>
    <w:p w:rsidR="00BE0BA7" w:rsidRPr="000C63E1" w:rsidRDefault="00BE0BA7" w:rsidP="00BE0BA7">
      <w:pPr>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bidi/>
        <w:spacing w:after="0" w:line="240" w:lineRule="auto"/>
        <w:jc w:val="center"/>
        <w:rPr>
          <w:rFonts w:asciiTheme="majorHAnsi" w:hAnsiTheme="majorHAnsi" w:cstheme="majorBidi"/>
          <w:sz w:val="28"/>
          <w:szCs w:val="28"/>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rtl/>
          <w:lang w:bidi="fa-IR"/>
        </w:rPr>
      </w:pPr>
      <w:r w:rsidRPr="000C63E1">
        <w:rPr>
          <w:rFonts w:asciiTheme="majorHAnsi" w:hAnsiTheme="majorHAnsi" w:cstheme="majorBidi"/>
          <w:b/>
          <w:bCs/>
          <w:sz w:val="28"/>
          <w:szCs w:val="28"/>
          <w:lang w:bidi="fa-IR"/>
        </w:rPr>
        <w:t>Lesson</w:t>
      </w:r>
      <w:r>
        <w:rPr>
          <w:rFonts w:asciiTheme="majorHAnsi" w:hAnsiTheme="majorHAnsi" w:cstheme="majorBidi"/>
          <w:b/>
          <w:bCs/>
          <w:sz w:val="28"/>
          <w:szCs w:val="28"/>
          <w:lang w:bidi="fa-IR"/>
        </w:rPr>
        <w:t>5</w:t>
      </w:r>
    </w:p>
    <w:p w:rsidR="00BE0BA7" w:rsidRPr="000C63E1" w:rsidRDefault="00BE0BA7" w:rsidP="00BE0BA7">
      <w:pPr>
        <w:autoSpaceDE w:val="0"/>
        <w:autoSpaceDN w:val="0"/>
        <w:adjustRightInd w:val="0"/>
        <w:spacing w:after="0" w:line="240" w:lineRule="auto"/>
        <w:jc w:val="center"/>
        <w:rPr>
          <w:rFonts w:asciiTheme="majorHAnsi" w:hAnsiTheme="majorHAnsi" w:cstheme="majorBidi"/>
          <w:b/>
          <w:bCs/>
          <w:color w:val="996600"/>
          <w:sz w:val="28"/>
          <w:szCs w:val="28"/>
          <w:rtl/>
          <w:lang w:bidi="fa-IR"/>
        </w:rPr>
      </w:pPr>
      <w:r w:rsidRPr="000C63E1">
        <w:rPr>
          <w:rFonts w:asciiTheme="majorHAnsi" w:hAnsiTheme="majorHAnsi" w:cstheme="majorBidi"/>
          <w:sz w:val="28"/>
          <w:szCs w:val="28"/>
          <w:rtl/>
          <w:lang w:bidi="fa-IR"/>
        </w:rPr>
        <w:br/>
      </w:r>
      <w:r>
        <w:rPr>
          <w:rFonts w:asciiTheme="majorHAnsi" w:hAnsiTheme="majorHAnsi" w:cstheme="majorBidi"/>
          <w:b/>
          <w:bCs/>
          <w:color w:val="996600"/>
          <w:sz w:val="28"/>
          <w:szCs w:val="28"/>
          <w:lang w:bidi="fa-IR"/>
        </w:rPr>
        <w:t>Pumpkin and egg mix</w:t>
      </w:r>
      <w:r w:rsidRPr="000C63E1">
        <w:rPr>
          <w:rFonts w:asciiTheme="majorHAnsi" w:hAnsiTheme="majorHAnsi" w:cstheme="majorBidi"/>
          <w:b/>
          <w:bCs/>
          <w:color w:val="996600"/>
          <w:sz w:val="28"/>
          <w:szCs w:val="28"/>
          <w:lang w:bidi="fa-IR"/>
        </w:rPr>
        <w:t xml:space="preserve"> (</w:t>
      </w:r>
      <w:r>
        <w:rPr>
          <w:rFonts w:asciiTheme="majorHAnsi" w:hAnsiTheme="majorHAnsi" w:cstheme="majorBidi"/>
          <w:b/>
          <w:bCs/>
          <w:color w:val="996600"/>
          <w:sz w:val="28"/>
          <w:szCs w:val="28"/>
          <w:lang w:bidi="fa-IR"/>
        </w:rPr>
        <w:t>korma kadu</w:t>
      </w:r>
      <w:r w:rsidRPr="000C63E1">
        <w:rPr>
          <w:rFonts w:asciiTheme="majorHAnsi" w:hAnsiTheme="majorHAnsi" w:cstheme="majorBidi"/>
          <w:b/>
          <w:bCs/>
          <w:color w:val="996600"/>
          <w:sz w:val="28"/>
          <w:szCs w:val="28"/>
          <w:lang w:bidi="fa-IR"/>
        </w:rPr>
        <w:t>)</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noProof/>
          <w:sz w:val="28"/>
          <w:szCs w:val="28"/>
          <w:rtl/>
          <w:lang w:val="en-US"/>
        </w:rPr>
        <w:drawing>
          <wp:anchor distT="0" distB="0" distL="114300" distR="114300" simplePos="0" relativeHeight="251695104" behindDoc="1" locked="0" layoutInCell="1" allowOverlap="1">
            <wp:simplePos x="0" y="0"/>
            <wp:positionH relativeFrom="column">
              <wp:posOffset>46355</wp:posOffset>
            </wp:positionH>
            <wp:positionV relativeFrom="paragraph">
              <wp:posOffset>53340</wp:posOffset>
            </wp:positionV>
            <wp:extent cx="4923155" cy="1111250"/>
            <wp:effectExtent l="19050" t="0" r="0" b="0"/>
            <wp:wrapNone/>
            <wp:docPr id="2"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923155" cy="1111250"/>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rPr>
        <w:t>OBJECTIVE</w:t>
      </w:r>
      <w:r w:rsidRPr="000C63E1">
        <w:rPr>
          <w:rFonts w:asciiTheme="majorHAnsi" w:hAnsiTheme="majorHAnsi" w:cstheme="majorBidi"/>
          <w:sz w:val="28"/>
          <w:szCs w:val="28"/>
          <w:lang w:bidi="fa-IR"/>
        </w:rPr>
        <w:br/>
        <w:t>You are going to learn and talk about:</w:t>
      </w:r>
    </w:p>
    <w:p w:rsidR="00BE0BA7" w:rsidRPr="000C63E1" w:rsidRDefault="00BE0BA7" w:rsidP="00BE0BA7">
      <w:pPr>
        <w:pStyle w:val="ListParagraph"/>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Cooking pumpkin with egg</w:t>
      </w:r>
    </w:p>
    <w:p w:rsidR="00BE0BA7" w:rsidRPr="000C63E1" w:rsidRDefault="00BE0BA7" w:rsidP="00BE0BA7">
      <w:pPr>
        <w:pStyle w:val="ListParagraph"/>
        <w:autoSpaceDE w:val="0"/>
        <w:autoSpaceDN w:val="0"/>
        <w:adjustRightInd w:val="0"/>
        <w:spacing w:after="0" w:line="240" w:lineRule="auto"/>
        <w:rPr>
          <w:rFonts w:asciiTheme="majorHAnsi" w:hAnsiTheme="majorHAnsi" w:cstheme="majorBidi"/>
          <w:sz w:val="28"/>
          <w:szCs w:val="28"/>
          <w:lang w:bidi="fa-IR"/>
        </w:rPr>
      </w:pPr>
    </w:p>
    <w:p w:rsidR="00BE0BA7" w:rsidRPr="00CE0D8E" w:rsidRDefault="00BE0BA7" w:rsidP="00BE0BA7">
      <w:pPr>
        <w:pStyle w:val="ListParagraph"/>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rtl/>
          <w:lang w:bidi="fa-IR"/>
        </w:rPr>
        <w:br/>
      </w:r>
      <w:r w:rsidRPr="000C63E1">
        <w:rPr>
          <w:rFonts w:asciiTheme="majorHAnsi" w:hAnsiTheme="majorHAnsi" w:cstheme="majorBidi"/>
          <w:noProof/>
          <w:sz w:val="28"/>
          <w:szCs w:val="28"/>
        </w:rPr>
        <w:drawing>
          <wp:inline distT="0" distB="0" distL="0" distR="0">
            <wp:extent cx="383274" cy="618378"/>
            <wp:effectExtent l="19050" t="0" r="0" b="0"/>
            <wp:docPr id="3"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69678E" w:rsidRDefault="00BE0BA7" w:rsidP="00624C9E">
      <w:pPr>
        <w:pStyle w:val="ListParagraph"/>
        <w:numPr>
          <w:ilvl w:val="0"/>
          <w:numId w:val="85"/>
        </w:numPr>
        <w:autoSpaceDE w:val="0"/>
        <w:autoSpaceDN w:val="0"/>
        <w:adjustRightInd w:val="0"/>
        <w:spacing w:after="0" w:line="240" w:lineRule="auto"/>
        <w:rPr>
          <w:rFonts w:asciiTheme="majorHAnsi" w:hAnsiTheme="majorHAnsi" w:cstheme="majorBidi"/>
          <w:sz w:val="28"/>
          <w:szCs w:val="28"/>
          <w:lang w:bidi="fa-IR"/>
        </w:rPr>
      </w:pPr>
      <w:r w:rsidRPr="0069678E">
        <w:rPr>
          <w:rFonts w:asciiTheme="majorHAnsi" w:hAnsiTheme="majorHAnsi" w:cstheme="majorBidi"/>
          <w:sz w:val="28"/>
          <w:szCs w:val="28"/>
        </w:rPr>
        <w:t xml:space="preserve">Have I eaten pumpkin with egg? </w:t>
      </w:r>
    </w:p>
    <w:p w:rsidR="00BE0BA7" w:rsidRPr="0069678E" w:rsidRDefault="00BE0BA7" w:rsidP="00624C9E">
      <w:pPr>
        <w:pStyle w:val="ListParagraph"/>
        <w:numPr>
          <w:ilvl w:val="0"/>
          <w:numId w:val="85"/>
        </w:numPr>
        <w:autoSpaceDE w:val="0"/>
        <w:autoSpaceDN w:val="0"/>
        <w:adjustRightInd w:val="0"/>
        <w:spacing w:after="0" w:line="240" w:lineRule="auto"/>
        <w:rPr>
          <w:rFonts w:asciiTheme="majorHAnsi" w:hAnsiTheme="majorHAnsi" w:cstheme="majorBidi"/>
          <w:sz w:val="28"/>
          <w:szCs w:val="28"/>
          <w:lang w:bidi="fa-IR"/>
        </w:rPr>
      </w:pPr>
      <w:r w:rsidRPr="0069678E">
        <w:rPr>
          <w:rFonts w:asciiTheme="majorHAnsi" w:hAnsiTheme="majorHAnsi" w:cstheme="majorBidi"/>
          <w:sz w:val="28"/>
          <w:szCs w:val="28"/>
        </w:rPr>
        <w:t xml:space="preserve">What other food items are used in pumpkin mixed with eggs? </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lang w:val="en-US" w:bidi="fa-IR"/>
        </w:rPr>
      </w:pPr>
    </w:p>
    <w:p w:rsidR="00BE0BA7" w:rsidRPr="000C63E1" w:rsidRDefault="00BE0BA7" w:rsidP="00EF6EBA">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STUDENTS ACTIVITY (</w:t>
      </w:r>
      <w:r w:rsidR="00EF6EBA">
        <w:rPr>
          <w:rFonts w:asciiTheme="majorHAnsi" w:hAnsiTheme="majorHAnsi" w:cstheme="majorBidi"/>
          <w:sz w:val="28"/>
          <w:szCs w:val="28"/>
        </w:rPr>
        <w:t>21</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Discuss the following questions: </w:t>
      </w:r>
      <w:r w:rsidRPr="000C63E1">
        <w:rPr>
          <w:rFonts w:asciiTheme="majorHAnsi" w:hAnsiTheme="majorHAnsi" w:cstheme="majorBidi"/>
          <w:sz w:val="28"/>
          <w:szCs w:val="28"/>
          <w:lang w:bidi="fa-IR"/>
        </w:rPr>
        <w:br/>
        <w:t xml:space="preserve">Does your family cook </w:t>
      </w:r>
      <w:r>
        <w:rPr>
          <w:rFonts w:asciiTheme="majorHAnsi" w:hAnsiTheme="majorHAnsi" w:cstheme="majorBidi"/>
          <w:sz w:val="28"/>
          <w:szCs w:val="28"/>
          <w:lang w:bidi="fa-IR"/>
        </w:rPr>
        <w:t>pumpkin with egg mix</w:t>
      </w:r>
      <w:r w:rsidRPr="000C63E1">
        <w:rPr>
          <w:rFonts w:asciiTheme="majorHAnsi" w:hAnsiTheme="majorHAnsi" w:cstheme="majorBidi"/>
          <w:sz w:val="28"/>
          <w:szCs w:val="28"/>
          <w:lang w:bidi="fa-IR"/>
        </w:rPr>
        <w:t>?</w:t>
      </w:r>
      <w:r w:rsidRPr="000C63E1">
        <w:rPr>
          <w:rFonts w:asciiTheme="majorHAnsi" w:hAnsiTheme="majorHAnsi" w:cstheme="majorBidi"/>
          <w:sz w:val="28"/>
          <w:szCs w:val="28"/>
          <w:lang w:bidi="fa-IR"/>
        </w:rPr>
        <w:br/>
        <w:t xml:space="preserve">Do you know how to cook </w:t>
      </w:r>
      <w:r>
        <w:rPr>
          <w:rFonts w:asciiTheme="majorHAnsi" w:hAnsiTheme="majorHAnsi" w:cstheme="majorBidi"/>
          <w:sz w:val="28"/>
          <w:szCs w:val="28"/>
          <w:lang w:bidi="fa-IR"/>
        </w:rPr>
        <w:t>pumpkin with egg</w:t>
      </w:r>
      <w:r w:rsidRPr="000C63E1">
        <w:rPr>
          <w:rFonts w:asciiTheme="majorHAnsi" w:hAnsiTheme="majorHAnsi" w:cstheme="majorBidi"/>
          <w:sz w:val="28"/>
          <w:szCs w:val="28"/>
          <w:lang w:bidi="fa-IR"/>
        </w:rPr>
        <w:t xml:space="preserve">? </w:t>
      </w:r>
      <w:r w:rsidRPr="000C63E1">
        <w:rPr>
          <w:rFonts w:asciiTheme="majorHAnsi" w:hAnsiTheme="majorHAnsi" w:cstheme="majorBidi"/>
          <w:sz w:val="28"/>
          <w:szCs w:val="28"/>
          <w:lang w:bidi="fa-IR"/>
        </w:rPr>
        <w:br/>
      </w:r>
    </w:p>
    <w:p w:rsidR="00BE0BA7" w:rsidRDefault="00BE0BA7" w:rsidP="00BE0BA7">
      <w:pPr>
        <w:autoSpaceDE w:val="0"/>
        <w:autoSpaceDN w:val="0"/>
        <w:adjustRightInd w:val="0"/>
        <w:rPr>
          <w:rFonts w:asciiTheme="majorHAnsi" w:hAnsiTheme="majorHAnsi" w:cstheme="majorBidi"/>
          <w:sz w:val="28"/>
          <w:szCs w:val="28"/>
          <w:lang w:bidi="fa-IR"/>
        </w:rPr>
      </w:pPr>
      <w:r w:rsidRPr="000C63E1">
        <w:rPr>
          <w:rFonts w:asciiTheme="majorHAnsi" w:hAnsiTheme="majorHAnsi" w:cstheme="majorBidi"/>
          <w:b/>
          <w:bCs/>
          <w:color w:val="FF0066"/>
          <w:sz w:val="28"/>
          <w:szCs w:val="28"/>
          <w:lang w:bidi="fa-IR"/>
        </w:rPr>
        <w:t>Composition</w:t>
      </w:r>
      <w:r w:rsidRPr="000C63E1">
        <w:rPr>
          <w:rFonts w:asciiTheme="majorHAnsi" w:hAnsiTheme="majorHAnsi" w:cstheme="majorBidi"/>
          <w:sz w:val="28"/>
          <w:szCs w:val="28"/>
          <w:lang w:bidi="fa-IR"/>
        </w:rPr>
        <w:br/>
      </w:r>
      <w:r>
        <w:rPr>
          <w:rFonts w:asciiTheme="majorHAnsi" w:hAnsiTheme="majorHAnsi" w:cstheme="majorBidi"/>
          <w:sz w:val="28"/>
          <w:szCs w:val="28"/>
          <w:lang w:bidi="fa-IR"/>
        </w:rPr>
        <w:t>A small pumpkin (1Kg)</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2 table spoons oil</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2 eggs</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1 medium size onion</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lastRenderedPageBreak/>
        <w:t>2 medium size tomatoes</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1 glass of water</w:t>
      </w:r>
      <w:r w:rsidRPr="000C63E1">
        <w:rPr>
          <w:rFonts w:asciiTheme="majorHAnsi" w:hAnsiTheme="majorHAnsi" w:cstheme="majorBidi"/>
          <w:sz w:val="28"/>
          <w:szCs w:val="28"/>
          <w:lang w:bidi="fa-IR"/>
        </w:rPr>
        <w:br/>
        <w:t>small amount of iodized salt</w:t>
      </w:r>
      <w:r>
        <w:rPr>
          <w:rFonts w:asciiTheme="majorHAnsi" w:hAnsiTheme="majorHAnsi" w:cstheme="majorBidi"/>
          <w:sz w:val="28"/>
          <w:szCs w:val="28"/>
          <w:lang w:bidi="fa-IR"/>
        </w:rPr>
        <w:br/>
      </w:r>
      <w:r>
        <w:rPr>
          <w:rFonts w:asciiTheme="majorHAnsi" w:hAnsiTheme="majorHAnsi" w:cstheme="majorBidi"/>
          <w:noProof/>
          <w:sz w:val="28"/>
          <w:szCs w:val="28"/>
          <w:lang w:val="en-US"/>
        </w:rPr>
        <w:drawing>
          <wp:inline distT="0" distB="0" distL="0" distR="0">
            <wp:extent cx="1216660" cy="773430"/>
            <wp:effectExtent l="19050" t="0" r="2540" b="0"/>
            <wp:docPr id="764" name="Picture 14" descr="E:\Pictures 2\imagesCA213M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 2\imagesCA213MTT.jpg"/>
                    <pic:cNvPicPr>
                      <a:picLocks noChangeAspect="1" noChangeArrowheads="1"/>
                    </pic:cNvPicPr>
                  </pic:nvPicPr>
                  <pic:blipFill>
                    <a:blip r:embed="rId159" cstate="print"/>
                    <a:srcRect/>
                    <a:stretch>
                      <a:fillRect/>
                    </a:stretch>
                  </pic:blipFill>
                  <pic:spPr bwMode="auto">
                    <a:xfrm>
                      <a:off x="0" y="0"/>
                      <a:ext cx="1216660" cy="773430"/>
                    </a:xfrm>
                    <a:prstGeom prst="rect">
                      <a:avLst/>
                    </a:prstGeom>
                    <a:noFill/>
                    <a:ln w="9525">
                      <a:noFill/>
                      <a:miter lim="800000"/>
                      <a:headEnd/>
                      <a:tailEnd/>
                    </a:ln>
                  </pic:spPr>
                </pic:pic>
              </a:graphicData>
            </a:graphic>
          </wp:inline>
        </w:drawing>
      </w:r>
      <w:r w:rsidRPr="00CF0316">
        <w:rPr>
          <w:rFonts w:asciiTheme="majorHAnsi" w:hAnsiTheme="majorHAnsi" w:cstheme="majorBidi"/>
          <w:noProof/>
          <w:sz w:val="28"/>
          <w:szCs w:val="28"/>
          <w:lang w:val="en-US"/>
        </w:rPr>
        <w:drawing>
          <wp:inline distT="0" distB="0" distL="0" distR="0">
            <wp:extent cx="922646" cy="1571360"/>
            <wp:effectExtent l="19050" t="0" r="0" b="0"/>
            <wp:docPr id="32" name="Picture 2" descr="C:\Documents and Settings\jalil\My Documents\All pictures\New Folder\Vegetable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lil\My Documents\All pictures\New Folder\VegetableOil.jpg"/>
                    <pic:cNvPicPr>
                      <a:picLocks noChangeAspect="1" noChangeArrowheads="1"/>
                    </pic:cNvPicPr>
                  </pic:nvPicPr>
                  <pic:blipFill>
                    <a:blip r:embed="rId160" cstate="print"/>
                    <a:srcRect/>
                    <a:stretch>
                      <a:fillRect/>
                    </a:stretch>
                  </pic:blipFill>
                  <pic:spPr bwMode="auto">
                    <a:xfrm>
                      <a:off x="0" y="0"/>
                      <a:ext cx="922710" cy="1571469"/>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873054" cy="1709224"/>
            <wp:effectExtent l="19050" t="0" r="0" b="0"/>
            <wp:docPr id="150" name="Picture 24" descr="E:\Pictures 2\imagesCAUZ9X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ictures 2\imagesCAUZ9X2J.jpg"/>
                    <pic:cNvPicPr>
                      <a:picLocks noChangeAspect="1" noChangeArrowheads="1"/>
                    </pic:cNvPicPr>
                  </pic:nvPicPr>
                  <pic:blipFill>
                    <a:blip r:embed="rId161" cstate="print"/>
                    <a:srcRect/>
                    <a:stretch>
                      <a:fillRect/>
                    </a:stretch>
                  </pic:blipFill>
                  <pic:spPr bwMode="auto">
                    <a:xfrm>
                      <a:off x="0" y="0"/>
                      <a:ext cx="1873533" cy="1709661"/>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noProof/>
          <w:sz w:val="28"/>
          <w:szCs w:val="28"/>
          <w:lang w:val="en-US"/>
        </w:rPr>
        <w:drawing>
          <wp:inline distT="0" distB="0" distL="0" distR="0">
            <wp:extent cx="1415855" cy="1393323"/>
            <wp:effectExtent l="19050" t="0" r="0" b="0"/>
            <wp:docPr id="869" name="Picture 32" descr="C:\Documents and Settings\jalil\My Documents\All pictures\New Folder\tomat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alil\My Documents\All pictures\New Folder\tomatoes.jpg"/>
                    <pic:cNvPicPr>
                      <a:picLocks noChangeAspect="1" noChangeArrowheads="1"/>
                    </pic:cNvPicPr>
                  </pic:nvPicPr>
                  <pic:blipFill>
                    <a:blip r:embed="rId162" cstate="print"/>
                    <a:srcRect/>
                    <a:stretch>
                      <a:fillRect/>
                    </a:stretch>
                  </pic:blipFill>
                  <pic:spPr bwMode="auto">
                    <a:xfrm>
                      <a:off x="0" y="0"/>
                      <a:ext cx="1416015" cy="1393480"/>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2468880" cy="1849755"/>
            <wp:effectExtent l="19050" t="0" r="7620" b="0"/>
            <wp:docPr id="878" name="Picture 38" descr="C:\Documents and Settings\jalil\Desktop\Flowers\imagesCAH2ZV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jalil\Desktop\Flowers\imagesCAH2ZVR5.jpg"/>
                    <pic:cNvPicPr>
                      <a:picLocks noChangeAspect="1" noChangeArrowheads="1"/>
                    </pic:cNvPicPr>
                  </pic:nvPicPr>
                  <pic:blipFill>
                    <a:blip r:embed="rId163" cstate="print"/>
                    <a:srcRect/>
                    <a:stretch>
                      <a:fillRect/>
                    </a:stretch>
                  </pic:blipFill>
                  <pic:spPr bwMode="auto">
                    <a:xfrm>
                      <a:off x="0" y="0"/>
                      <a:ext cx="2468880" cy="1849755"/>
                    </a:xfrm>
                    <a:prstGeom prst="rect">
                      <a:avLst/>
                    </a:prstGeom>
                    <a:noFill/>
                    <a:ln w="9525">
                      <a:noFill/>
                      <a:miter lim="800000"/>
                      <a:headEnd/>
                      <a:tailEnd/>
                    </a:ln>
                  </pic:spPr>
                </pic:pic>
              </a:graphicData>
            </a:graphic>
          </wp:inline>
        </w:drawing>
      </w: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Cooking method</w:t>
      </w:r>
    </w:p>
    <w:p w:rsidR="00BE0BA7" w:rsidRDefault="00BE0BA7" w:rsidP="00624C9E">
      <w:pPr>
        <w:pStyle w:val="ListParagraph"/>
        <w:numPr>
          <w:ilvl w:val="0"/>
          <w:numId w:val="86"/>
        </w:numPr>
        <w:rPr>
          <w:rFonts w:asciiTheme="majorHAnsi" w:hAnsiTheme="majorHAnsi" w:cstheme="majorBidi"/>
          <w:sz w:val="28"/>
          <w:szCs w:val="28"/>
          <w:lang w:bidi="fa-IR"/>
        </w:rPr>
      </w:pPr>
      <w:r>
        <w:rPr>
          <w:rFonts w:asciiTheme="majorHAnsi" w:hAnsiTheme="majorHAnsi" w:cstheme="majorBidi"/>
          <w:sz w:val="28"/>
          <w:szCs w:val="28"/>
          <w:lang w:bidi="fa-IR"/>
        </w:rPr>
        <w:t>Peel the onion, tomatoes and pumpkin and cut in to small pieces</w:t>
      </w:r>
    </w:p>
    <w:p w:rsidR="00BE0BA7" w:rsidRDefault="00BE0BA7" w:rsidP="00624C9E">
      <w:pPr>
        <w:pStyle w:val="ListParagraph"/>
        <w:numPr>
          <w:ilvl w:val="0"/>
          <w:numId w:val="86"/>
        </w:numPr>
        <w:rPr>
          <w:rFonts w:asciiTheme="majorHAnsi" w:hAnsiTheme="majorHAnsi" w:cstheme="majorBidi"/>
          <w:sz w:val="28"/>
          <w:szCs w:val="28"/>
          <w:lang w:bidi="fa-IR"/>
        </w:rPr>
      </w:pPr>
      <w:r>
        <w:rPr>
          <w:rFonts w:asciiTheme="majorHAnsi" w:hAnsiTheme="majorHAnsi" w:cstheme="majorBidi"/>
          <w:sz w:val="28"/>
          <w:szCs w:val="28"/>
          <w:lang w:bidi="fa-IR"/>
        </w:rPr>
        <w:t>Put the oil in to the pot, add the onion and fry until the onion is light brown</w:t>
      </w:r>
    </w:p>
    <w:p w:rsidR="00BE0BA7" w:rsidRDefault="00BE0BA7" w:rsidP="00624C9E">
      <w:pPr>
        <w:pStyle w:val="ListParagraph"/>
        <w:numPr>
          <w:ilvl w:val="0"/>
          <w:numId w:val="86"/>
        </w:numPr>
        <w:rPr>
          <w:rFonts w:asciiTheme="majorHAnsi" w:hAnsiTheme="majorHAnsi" w:cstheme="majorBidi"/>
          <w:sz w:val="28"/>
          <w:szCs w:val="28"/>
          <w:lang w:bidi="fa-IR"/>
        </w:rPr>
      </w:pPr>
      <w:r>
        <w:rPr>
          <w:rFonts w:asciiTheme="majorHAnsi" w:hAnsiTheme="majorHAnsi" w:cstheme="majorBidi"/>
          <w:sz w:val="28"/>
          <w:szCs w:val="28"/>
          <w:lang w:bidi="fa-IR"/>
        </w:rPr>
        <w:t>Add the tomatoes and then the pumpkin</w:t>
      </w:r>
    </w:p>
    <w:p w:rsidR="00BE0BA7" w:rsidRDefault="00BE0BA7" w:rsidP="00624C9E">
      <w:pPr>
        <w:pStyle w:val="ListParagraph"/>
        <w:numPr>
          <w:ilvl w:val="0"/>
          <w:numId w:val="86"/>
        </w:numPr>
        <w:rPr>
          <w:rFonts w:asciiTheme="majorHAnsi" w:hAnsiTheme="majorHAnsi" w:cstheme="majorBidi"/>
          <w:sz w:val="28"/>
          <w:szCs w:val="28"/>
          <w:lang w:bidi="fa-IR"/>
        </w:rPr>
      </w:pPr>
      <w:r>
        <w:rPr>
          <w:rFonts w:asciiTheme="majorHAnsi" w:hAnsiTheme="majorHAnsi" w:cstheme="majorBidi"/>
          <w:sz w:val="28"/>
          <w:szCs w:val="28"/>
          <w:lang w:bidi="fa-IR"/>
        </w:rPr>
        <w:t>Add water and salt and cook for 5 minutes</w:t>
      </w:r>
    </w:p>
    <w:p w:rsidR="00BE0BA7" w:rsidRDefault="00BE0BA7" w:rsidP="00624C9E">
      <w:pPr>
        <w:pStyle w:val="ListParagraph"/>
        <w:numPr>
          <w:ilvl w:val="0"/>
          <w:numId w:val="86"/>
        </w:numPr>
        <w:rPr>
          <w:rFonts w:asciiTheme="majorHAnsi" w:hAnsiTheme="majorHAnsi" w:cstheme="majorBidi"/>
          <w:sz w:val="28"/>
          <w:szCs w:val="28"/>
          <w:lang w:bidi="fa-IR"/>
        </w:rPr>
      </w:pPr>
      <w:r>
        <w:rPr>
          <w:rFonts w:asciiTheme="majorHAnsi" w:hAnsiTheme="majorHAnsi" w:cstheme="majorBidi"/>
          <w:sz w:val="28"/>
          <w:szCs w:val="28"/>
          <w:lang w:bidi="fa-IR"/>
        </w:rPr>
        <w:t>Beat the egg and add it to the cooked pumpkin</w:t>
      </w:r>
    </w:p>
    <w:p w:rsidR="00BE0BA7" w:rsidRDefault="00BE0BA7" w:rsidP="00624C9E">
      <w:pPr>
        <w:pStyle w:val="ListParagraph"/>
        <w:numPr>
          <w:ilvl w:val="0"/>
          <w:numId w:val="86"/>
        </w:numPr>
        <w:rPr>
          <w:rFonts w:asciiTheme="majorHAnsi" w:hAnsiTheme="majorHAnsi" w:cstheme="majorBidi"/>
          <w:sz w:val="28"/>
          <w:szCs w:val="28"/>
          <w:lang w:bidi="fa-IR"/>
        </w:rPr>
      </w:pPr>
      <w:r>
        <w:rPr>
          <w:rFonts w:asciiTheme="majorHAnsi" w:hAnsiTheme="majorHAnsi" w:cstheme="majorBidi"/>
          <w:sz w:val="28"/>
          <w:szCs w:val="28"/>
          <w:lang w:bidi="fa-IR"/>
        </w:rPr>
        <w:t>Cook for 2-3 minutes until the egg is well cooked</w:t>
      </w:r>
    </w:p>
    <w:p w:rsidR="00BE0BA7" w:rsidRPr="0069678E" w:rsidRDefault="00BE0BA7" w:rsidP="00BE0BA7">
      <w:pPr>
        <w:rPr>
          <w:rFonts w:asciiTheme="majorHAnsi" w:hAnsiTheme="majorHAnsi" w:cstheme="majorBidi"/>
          <w:sz w:val="28"/>
          <w:szCs w:val="28"/>
          <w:rtl/>
          <w:lang w:bidi="fa-IR"/>
        </w:rPr>
      </w:pPr>
      <w:r>
        <w:rPr>
          <w:rFonts w:asciiTheme="majorHAnsi" w:hAnsiTheme="majorHAnsi" w:cstheme="majorBidi"/>
          <w:sz w:val="28"/>
          <w:szCs w:val="28"/>
          <w:lang w:bidi="fa-IR"/>
        </w:rPr>
        <w:lastRenderedPageBreak/>
        <w:t xml:space="preserve">Serve it with bread. </w:t>
      </w:r>
    </w:p>
    <w:tbl>
      <w:tblPr>
        <w:tblStyle w:val="TableGrid"/>
        <w:tblW w:w="0" w:type="auto"/>
        <w:tblLook w:val="04A0"/>
      </w:tblPr>
      <w:tblGrid>
        <w:gridCol w:w="7587"/>
      </w:tblGrid>
      <w:tr w:rsidR="00BE0BA7" w:rsidRPr="000C63E1" w:rsidTr="00FA153E">
        <w:tc>
          <w:tcPr>
            <w:tcW w:w="7587" w:type="dxa"/>
          </w:tcPr>
          <w:p w:rsidR="00BE0BA7" w:rsidRDefault="00BE0BA7" w:rsidP="00FA153E">
            <w:pPr>
              <w:autoSpaceDE w:val="0"/>
              <w:autoSpaceDN w:val="0"/>
              <w:adjustRightInd w:val="0"/>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42257" cy="577183"/>
                  <wp:effectExtent l="19050" t="0" r="5443" b="0"/>
                  <wp:docPr id="10"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EB6CFD" w:rsidRDefault="00BE0BA7" w:rsidP="00FA153E">
            <w:pPr>
              <w:autoSpaceDE w:val="0"/>
              <w:autoSpaceDN w:val="0"/>
              <w:adjustRightInd w:val="0"/>
              <w:jc w:val="center"/>
              <w:rPr>
                <w:rFonts w:asciiTheme="majorHAnsi" w:hAnsiTheme="majorHAnsi" w:cstheme="majorBidi"/>
                <w:b/>
                <w:bCs/>
                <w:color w:val="C00000"/>
                <w:sz w:val="28"/>
                <w:szCs w:val="28"/>
              </w:rPr>
            </w:pPr>
            <w:r w:rsidRPr="00EB6CFD">
              <w:rPr>
                <w:rFonts w:asciiTheme="majorHAnsi" w:hAnsiTheme="majorHAnsi" w:cstheme="majorBidi"/>
                <w:b/>
                <w:bCs/>
                <w:color w:val="C00000"/>
                <w:sz w:val="28"/>
                <w:szCs w:val="28"/>
              </w:rPr>
              <w:t>Including different food items improve the nutritional value of recipes.</w:t>
            </w:r>
          </w:p>
          <w:p w:rsidR="00BE0BA7" w:rsidRPr="000C63E1" w:rsidRDefault="00BE0BA7" w:rsidP="00FA153E">
            <w:pPr>
              <w:autoSpaceDE w:val="0"/>
              <w:autoSpaceDN w:val="0"/>
              <w:adjustRightInd w:val="0"/>
              <w:jc w:val="center"/>
              <w:rPr>
                <w:rFonts w:asciiTheme="majorHAnsi" w:hAnsiTheme="majorHAnsi" w:cstheme="majorBidi"/>
                <w:b/>
                <w:bCs/>
                <w:color w:val="C00000"/>
                <w:sz w:val="28"/>
                <w:szCs w:val="28"/>
                <w:lang w:val="en-US" w:bidi="fa-IR"/>
              </w:rPr>
            </w:pPr>
          </w:p>
        </w:tc>
      </w:tr>
    </w:tbl>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lastRenderedPageBreak/>
        <w:drawing>
          <wp:inline distT="0" distB="0" distL="0" distR="0">
            <wp:extent cx="521607" cy="508000"/>
            <wp:effectExtent l="19050" t="0" r="0" b="0"/>
            <wp:docPr id="13"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A80157" w:rsidRDefault="00BE0BA7" w:rsidP="00624C9E">
      <w:pPr>
        <w:pStyle w:val="ListParagraph"/>
        <w:numPr>
          <w:ilvl w:val="0"/>
          <w:numId w:val="87"/>
        </w:numPr>
        <w:autoSpaceDE w:val="0"/>
        <w:autoSpaceDN w:val="0"/>
        <w:adjustRightInd w:val="0"/>
        <w:spacing w:after="0" w:line="240" w:lineRule="auto"/>
        <w:rPr>
          <w:rFonts w:asciiTheme="majorHAnsi" w:hAnsiTheme="majorHAnsi" w:cstheme="majorBidi"/>
          <w:b/>
          <w:bCs/>
          <w:sz w:val="28"/>
          <w:szCs w:val="28"/>
          <w:lang w:bidi="fa-IR"/>
        </w:rPr>
      </w:pPr>
      <w:r w:rsidRPr="00A80157">
        <w:rPr>
          <w:rFonts w:asciiTheme="majorHAnsi" w:hAnsiTheme="majorHAnsi" w:cstheme="majorBidi"/>
          <w:b/>
          <w:bCs/>
          <w:sz w:val="28"/>
          <w:szCs w:val="28"/>
          <w:lang w:bidi="fa-IR"/>
        </w:rPr>
        <w:t>What foods are used to cook pumpkin with egg mix?</w:t>
      </w:r>
    </w:p>
    <w:p w:rsidR="00BE0BA7" w:rsidRPr="00A80157" w:rsidRDefault="00BE0BA7" w:rsidP="00624C9E">
      <w:pPr>
        <w:pStyle w:val="ListParagraph"/>
        <w:numPr>
          <w:ilvl w:val="0"/>
          <w:numId w:val="87"/>
        </w:numPr>
        <w:autoSpaceDE w:val="0"/>
        <w:autoSpaceDN w:val="0"/>
        <w:adjustRightInd w:val="0"/>
        <w:spacing w:after="0" w:line="240" w:lineRule="auto"/>
        <w:rPr>
          <w:rFonts w:asciiTheme="majorHAnsi" w:hAnsiTheme="majorHAnsi" w:cstheme="majorBidi"/>
          <w:b/>
          <w:bCs/>
          <w:sz w:val="28"/>
          <w:szCs w:val="28"/>
          <w:lang w:bidi="fa-IR"/>
        </w:rPr>
      </w:pPr>
      <w:r w:rsidRPr="00A80157">
        <w:rPr>
          <w:rFonts w:asciiTheme="majorHAnsi" w:hAnsiTheme="majorHAnsi" w:cstheme="majorBidi"/>
          <w:b/>
          <w:bCs/>
          <w:sz w:val="28"/>
          <w:szCs w:val="28"/>
          <w:lang w:bidi="fa-IR"/>
        </w:rPr>
        <w:t>How do you cook pumpkin?</w:t>
      </w:r>
    </w:p>
    <w:p w:rsidR="00BE0BA7" w:rsidRPr="000C63E1" w:rsidRDefault="00BE0BA7" w:rsidP="00BE0BA7">
      <w:pPr>
        <w:pStyle w:val="ListParagraph"/>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624C9E">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6"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w:t>
      </w:r>
      <w:r w:rsidR="00624C9E">
        <w:rPr>
          <w:rFonts w:asciiTheme="majorHAnsi" w:hAnsiTheme="majorHAnsi" w:cstheme="majorBidi"/>
          <w:sz w:val="28"/>
          <w:szCs w:val="28"/>
        </w:rPr>
        <w:t>21</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Pr>
        <w:t xml:space="preserve">Speak about cooking </w:t>
      </w:r>
      <w:r>
        <w:rPr>
          <w:rFonts w:asciiTheme="majorHAnsi" w:hAnsiTheme="majorHAnsi" w:cstheme="majorBidi"/>
          <w:sz w:val="28"/>
          <w:szCs w:val="28"/>
        </w:rPr>
        <w:t xml:space="preserve">pumpkin with egg </w:t>
      </w:r>
      <w:r w:rsidRPr="000C63E1">
        <w:rPr>
          <w:rFonts w:asciiTheme="majorHAnsi" w:hAnsiTheme="majorHAnsi" w:cstheme="majorBidi"/>
          <w:sz w:val="28"/>
          <w:szCs w:val="28"/>
        </w:rPr>
        <w:t xml:space="preserve">with your family member. </w:t>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C42818" w:rsidRDefault="00BE0BA7" w:rsidP="00BE0BA7">
      <w:pPr>
        <w:spacing w:after="0" w:line="240" w:lineRule="auto"/>
        <w:rPr>
          <w:rFonts w:asciiTheme="majorHAnsi" w:hAnsiTheme="majorHAnsi" w:cstheme="majorBidi"/>
          <w:sz w:val="28"/>
          <w:szCs w:val="28"/>
          <w:lang w:val="en-US"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rtl/>
          <w:lang w:bidi="fa-IR"/>
        </w:rPr>
      </w:pPr>
      <w:r w:rsidRPr="000C63E1">
        <w:rPr>
          <w:rFonts w:asciiTheme="majorHAnsi" w:hAnsiTheme="majorHAnsi" w:cstheme="majorBidi"/>
          <w:b/>
          <w:bCs/>
          <w:sz w:val="28"/>
          <w:szCs w:val="28"/>
          <w:lang w:bidi="fa-IR"/>
        </w:rPr>
        <w:t>Lesson</w:t>
      </w:r>
      <w:r>
        <w:rPr>
          <w:rFonts w:asciiTheme="majorHAnsi" w:hAnsiTheme="majorHAnsi" w:cstheme="majorBidi"/>
          <w:b/>
          <w:bCs/>
          <w:sz w:val="28"/>
          <w:szCs w:val="28"/>
          <w:lang w:bidi="fa-IR"/>
        </w:rPr>
        <w:t>6</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b/>
          <w:bCs/>
          <w:color w:val="996600"/>
          <w:sz w:val="28"/>
          <w:szCs w:val="28"/>
          <w:rtl/>
          <w:lang w:bidi="fa-IR"/>
        </w:rPr>
      </w:pPr>
      <w:r>
        <w:rPr>
          <w:rFonts w:asciiTheme="majorHAnsi" w:hAnsiTheme="majorHAnsi" w:cstheme="majorBidi"/>
          <w:b/>
          <w:bCs/>
          <w:color w:val="996600"/>
          <w:sz w:val="28"/>
          <w:szCs w:val="28"/>
          <w:lang w:bidi="fa-IR"/>
        </w:rPr>
        <w:t>Cabbage stew (Korma karam)</w:t>
      </w:r>
    </w:p>
    <w:p w:rsidR="00BE0BA7" w:rsidRPr="000C63E1" w:rsidRDefault="00BE0BA7" w:rsidP="00BE0BA7">
      <w:pPr>
        <w:autoSpaceDE w:val="0"/>
        <w:autoSpaceDN w:val="0"/>
        <w:bidi/>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noProof/>
          <w:sz w:val="28"/>
          <w:szCs w:val="28"/>
          <w:lang w:val="en-US"/>
        </w:rPr>
        <w:drawing>
          <wp:anchor distT="0" distB="0" distL="114300" distR="114300" simplePos="0" relativeHeight="251696128" behindDoc="1" locked="0" layoutInCell="1" allowOverlap="1">
            <wp:simplePos x="0" y="0"/>
            <wp:positionH relativeFrom="column">
              <wp:posOffset>114886</wp:posOffset>
            </wp:positionH>
            <wp:positionV relativeFrom="paragraph">
              <wp:posOffset>117474</wp:posOffset>
            </wp:positionV>
            <wp:extent cx="4849691" cy="1589649"/>
            <wp:effectExtent l="19050" t="0" r="8059" b="0"/>
            <wp:wrapNone/>
            <wp:docPr id="19"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853050" cy="1590750"/>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rPr>
        <w:br/>
        <w:t>You are going to learn and talk about:</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lang w:bidi="fa-IR"/>
        </w:rPr>
      </w:pPr>
    </w:p>
    <w:p w:rsidR="00BE0BA7" w:rsidRPr="003A7ED4" w:rsidRDefault="00BE0BA7" w:rsidP="00BE0BA7">
      <w:pPr>
        <w:autoSpaceDE w:val="0"/>
        <w:autoSpaceDN w:val="0"/>
        <w:adjustRightInd w:val="0"/>
        <w:spacing w:after="0" w:line="240" w:lineRule="auto"/>
        <w:ind w:left="360"/>
        <w:rPr>
          <w:rFonts w:asciiTheme="majorHAnsi" w:hAnsiTheme="majorHAnsi" w:cstheme="majorBidi"/>
          <w:sz w:val="28"/>
          <w:szCs w:val="28"/>
          <w:lang w:bidi="fa-IR"/>
        </w:rPr>
      </w:pPr>
      <w:r w:rsidRPr="003A7ED4">
        <w:rPr>
          <w:rFonts w:asciiTheme="majorHAnsi" w:hAnsiTheme="majorHAnsi" w:cstheme="majorBidi"/>
          <w:sz w:val="28"/>
          <w:szCs w:val="28"/>
          <w:lang w:bidi="fa-IR"/>
        </w:rPr>
        <w:t>How to cook cabbage</w:t>
      </w:r>
      <w:r>
        <w:rPr>
          <w:rFonts w:asciiTheme="majorHAnsi" w:hAnsiTheme="majorHAnsi" w:cstheme="majorBidi"/>
          <w:sz w:val="28"/>
          <w:szCs w:val="28"/>
          <w:lang w:bidi="fa-IR"/>
        </w:rPr>
        <w:t xml:space="preserve"> korma</w:t>
      </w:r>
      <w:r w:rsidRPr="003A7ED4">
        <w:rPr>
          <w:rFonts w:asciiTheme="majorHAnsi" w:hAnsiTheme="majorHAnsi" w:cstheme="majorBidi"/>
          <w:sz w:val="28"/>
          <w:szCs w:val="28"/>
          <w:lang w:bidi="fa-IR"/>
        </w:rPr>
        <w:t>.</w:t>
      </w:r>
    </w:p>
    <w:p w:rsidR="00BE0BA7" w:rsidRPr="003A7ED4" w:rsidRDefault="00BE0BA7" w:rsidP="00BE0BA7">
      <w:pPr>
        <w:autoSpaceDE w:val="0"/>
        <w:autoSpaceDN w:val="0"/>
        <w:adjustRightInd w:val="0"/>
        <w:spacing w:after="0" w:line="240" w:lineRule="auto"/>
        <w:ind w:left="360"/>
        <w:rPr>
          <w:rFonts w:asciiTheme="majorHAnsi" w:hAnsiTheme="majorHAnsi" w:cstheme="majorBidi"/>
          <w:sz w:val="28"/>
          <w:szCs w:val="28"/>
          <w:rtl/>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lang w:val="en-US"/>
        </w:rPr>
        <w:drawing>
          <wp:inline distT="0" distB="0" distL="0" distR="0">
            <wp:extent cx="383274" cy="618378"/>
            <wp:effectExtent l="19050" t="0" r="0" b="0"/>
            <wp:docPr id="28"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19"/>
        </w:numPr>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How can I cook cabbage</w:t>
      </w:r>
      <w:r w:rsidRPr="000C63E1">
        <w:rPr>
          <w:rFonts w:asciiTheme="majorHAnsi" w:hAnsiTheme="majorHAnsi" w:cstheme="majorBidi"/>
          <w:sz w:val="28"/>
          <w:szCs w:val="28"/>
          <w:lang w:bidi="fa-IR"/>
        </w:rPr>
        <w:t xml:space="preserve">? </w:t>
      </w:r>
    </w:p>
    <w:p w:rsidR="00BE0BA7" w:rsidRPr="000C63E1" w:rsidRDefault="00BE0BA7" w:rsidP="00BE0BA7">
      <w:pPr>
        <w:pStyle w:val="ListParagraph"/>
        <w:numPr>
          <w:ilvl w:val="0"/>
          <w:numId w:val="19"/>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Do </w:t>
      </w:r>
      <w:r>
        <w:rPr>
          <w:rFonts w:asciiTheme="majorHAnsi" w:hAnsiTheme="majorHAnsi" w:cstheme="majorBidi"/>
          <w:sz w:val="28"/>
          <w:szCs w:val="28"/>
          <w:lang w:bidi="fa-IR"/>
        </w:rPr>
        <w:t>cabbage korma is a healthy food</w:t>
      </w:r>
      <w:r w:rsidRPr="000C63E1">
        <w:rPr>
          <w:rFonts w:asciiTheme="majorHAnsi" w:hAnsiTheme="majorHAnsi" w:cstheme="majorBidi"/>
          <w:sz w:val="28"/>
          <w:szCs w:val="28"/>
          <w:lang w:bidi="fa-IR"/>
        </w:rPr>
        <w:t xml:space="preserve">? </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rPr>
      </w:pPr>
    </w:p>
    <w:p w:rsidR="00BE0BA7" w:rsidRPr="000C63E1" w:rsidRDefault="00BE0BA7" w:rsidP="00EF6EBA">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w:t>
      </w:r>
      <w:r w:rsidR="00EF6EBA">
        <w:rPr>
          <w:rFonts w:asciiTheme="majorHAnsi" w:hAnsiTheme="majorHAnsi" w:cstheme="majorBidi"/>
          <w:sz w:val="28"/>
          <w:szCs w:val="28"/>
        </w:rPr>
        <w:t>22</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ind w:left="360"/>
        <w:rPr>
          <w:rFonts w:asciiTheme="majorHAnsi" w:hAnsiTheme="majorHAnsi" w:cstheme="majorBidi"/>
          <w:sz w:val="28"/>
          <w:szCs w:val="28"/>
          <w:lang w:bidi="fa-IR"/>
        </w:rPr>
      </w:pPr>
      <w:r w:rsidRPr="000C63E1">
        <w:rPr>
          <w:rFonts w:asciiTheme="majorHAnsi" w:hAnsiTheme="majorHAnsi" w:cstheme="majorBidi"/>
          <w:sz w:val="28"/>
          <w:szCs w:val="28"/>
          <w:lang w:bidi="fa-IR"/>
        </w:rPr>
        <w:t>Discuss the following question</w:t>
      </w:r>
      <w:r>
        <w:rPr>
          <w:rFonts w:asciiTheme="majorHAnsi" w:hAnsiTheme="majorHAnsi" w:cstheme="majorBidi"/>
          <w:sz w:val="28"/>
          <w:szCs w:val="28"/>
          <w:lang w:bidi="fa-IR"/>
        </w:rPr>
        <w:t xml:space="preserve">: </w:t>
      </w:r>
    </w:p>
    <w:p w:rsidR="00BE0BA7" w:rsidRPr="00CE0D8E" w:rsidRDefault="00BE0BA7" w:rsidP="00BE0BA7">
      <w:pPr>
        <w:autoSpaceDE w:val="0"/>
        <w:autoSpaceDN w:val="0"/>
        <w:adjustRightInd w:val="0"/>
        <w:spacing w:after="0" w:line="240" w:lineRule="auto"/>
        <w:ind w:left="36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What other dishes are made with </w:t>
      </w:r>
      <w:r>
        <w:rPr>
          <w:rFonts w:asciiTheme="majorHAnsi" w:hAnsiTheme="majorHAnsi" w:cstheme="majorBidi"/>
          <w:sz w:val="28"/>
          <w:szCs w:val="28"/>
          <w:lang w:bidi="fa-IR"/>
        </w:rPr>
        <w:t>cabbage</w:t>
      </w:r>
      <w:r w:rsidRPr="000C63E1">
        <w:rPr>
          <w:rFonts w:asciiTheme="majorHAnsi" w:hAnsiTheme="majorHAnsi" w:cstheme="majorBidi"/>
          <w:sz w:val="28"/>
          <w:szCs w:val="28"/>
          <w:lang w:bidi="fa-IR"/>
        </w:rPr>
        <w:t xml:space="preserve">? </w:t>
      </w:r>
    </w:p>
    <w:p w:rsidR="00BE0BA7" w:rsidRPr="000C63E1" w:rsidRDefault="00BE0BA7" w:rsidP="00BE0BA7">
      <w:pPr>
        <w:autoSpaceDE w:val="0"/>
        <w:autoSpaceDN w:val="0"/>
        <w:bidi/>
        <w:adjustRightInd w:val="0"/>
        <w:spacing w:after="0" w:line="240" w:lineRule="auto"/>
        <w:rPr>
          <w:rFonts w:asciiTheme="majorHAnsi" w:hAnsiTheme="majorHAnsi" w:cstheme="majorBidi"/>
          <w:b/>
          <w:bCs/>
          <w:color w:val="FF0066"/>
          <w:sz w:val="28"/>
          <w:szCs w:val="28"/>
          <w:rtl/>
          <w:lang w:bidi="fa-IR"/>
        </w:rPr>
      </w:pPr>
    </w:p>
    <w:p w:rsidR="00BE0BA7" w:rsidRDefault="00BE0BA7" w:rsidP="00BE0BA7">
      <w:pPr>
        <w:autoSpaceDE w:val="0"/>
        <w:autoSpaceDN w:val="0"/>
        <w:adjustRightInd w:val="0"/>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Composition</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1 kg of small cabbage</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2 cups of water</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2 medium size onions (200gr)</w:t>
      </w:r>
      <w:r>
        <w:rPr>
          <w:rFonts w:asciiTheme="majorHAnsi" w:hAnsiTheme="majorHAnsi" w:cstheme="majorBidi"/>
          <w:sz w:val="28"/>
          <w:szCs w:val="28"/>
          <w:lang w:bidi="fa-IR"/>
        </w:rPr>
        <w:br/>
        <w:t>2 medium size tomatoes</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7 tablespoons oil</w:t>
      </w: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r>
        <w:rPr>
          <w:rFonts w:asciiTheme="majorHAnsi" w:hAnsiTheme="majorHAnsi" w:cstheme="majorBidi"/>
          <w:sz w:val="28"/>
          <w:szCs w:val="28"/>
          <w:lang w:bidi="fa-IR"/>
        </w:rPr>
        <w:t>1 cup split peas (dalnakhot)</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lastRenderedPageBreak/>
        <w:t>I</w:t>
      </w:r>
      <w:r w:rsidRPr="000C63E1">
        <w:rPr>
          <w:rFonts w:asciiTheme="majorHAnsi" w:hAnsiTheme="majorHAnsi" w:cstheme="majorBidi"/>
          <w:sz w:val="28"/>
          <w:szCs w:val="28"/>
          <w:lang w:bidi="fa-IR"/>
        </w:rPr>
        <w:t>odized salt</w:t>
      </w:r>
      <w:r>
        <w:rPr>
          <w:rFonts w:asciiTheme="majorHAnsi" w:hAnsiTheme="majorHAnsi" w:cstheme="majorBidi"/>
          <w:sz w:val="28"/>
          <w:szCs w:val="28"/>
          <w:lang w:bidi="fa-IR"/>
        </w:rPr>
        <w:t xml:space="preserve"> to taste</w:t>
      </w:r>
      <w:r w:rsidRPr="000C63E1">
        <w:rPr>
          <w:rFonts w:asciiTheme="majorHAnsi" w:hAnsiTheme="majorHAnsi" w:cstheme="majorBidi"/>
          <w:sz w:val="28"/>
          <w:szCs w:val="28"/>
          <w:lang w:bidi="fa-IR"/>
        </w:rPr>
        <w:t>.</w:t>
      </w:r>
    </w:p>
    <w:p w:rsidR="00BE0BA7" w:rsidRPr="000C63E1"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 xml:space="preserve">1 cup yoghurt </w:t>
      </w:r>
      <w:r>
        <w:rPr>
          <w:rFonts w:asciiTheme="majorHAnsi" w:hAnsiTheme="majorHAnsi" w:cstheme="majorBidi"/>
          <w:sz w:val="28"/>
          <w:szCs w:val="28"/>
          <w:lang w:bidi="fa-IR"/>
        </w:rPr>
        <w:br/>
      </w:r>
      <w:r>
        <w:rPr>
          <w:rFonts w:asciiTheme="majorHAnsi" w:hAnsiTheme="majorHAnsi" w:cstheme="majorBidi"/>
          <w:noProof/>
          <w:sz w:val="28"/>
          <w:szCs w:val="28"/>
          <w:lang w:val="en-US"/>
        </w:rPr>
        <w:drawing>
          <wp:inline distT="0" distB="0" distL="0" distR="0">
            <wp:extent cx="1428115" cy="1076325"/>
            <wp:effectExtent l="19050" t="0" r="635" b="0"/>
            <wp:docPr id="62" name="Picture 17" descr="E:\Pictures 2\imagesCAHXAQ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ictures 2\imagesCAHXAQT4.jpg"/>
                    <pic:cNvPicPr>
                      <a:picLocks noChangeAspect="1" noChangeArrowheads="1"/>
                    </pic:cNvPicPr>
                  </pic:nvPicPr>
                  <pic:blipFill>
                    <a:blip r:embed="rId164" cstate="print"/>
                    <a:srcRect/>
                    <a:stretch>
                      <a:fillRect/>
                    </a:stretch>
                  </pic:blipFill>
                  <pic:spPr bwMode="auto">
                    <a:xfrm>
                      <a:off x="0" y="0"/>
                      <a:ext cx="1428115" cy="1076325"/>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092957" cy="1026941"/>
            <wp:effectExtent l="19050" t="0" r="0" b="0"/>
            <wp:docPr id="63" name="Picture 18" descr="E:\Pictures 2\peas-yellow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ctures 2\peas-yellowsplit.jpg"/>
                    <pic:cNvPicPr>
                      <a:picLocks noChangeAspect="1" noChangeArrowheads="1"/>
                    </pic:cNvPicPr>
                  </pic:nvPicPr>
                  <pic:blipFill>
                    <a:blip r:embed="rId165" cstate="print"/>
                    <a:srcRect/>
                    <a:stretch>
                      <a:fillRect/>
                    </a:stretch>
                  </pic:blipFill>
                  <pic:spPr bwMode="auto">
                    <a:xfrm>
                      <a:off x="0" y="0"/>
                      <a:ext cx="1093177" cy="1027148"/>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464210" cy="1097280"/>
            <wp:effectExtent l="19050" t="0" r="2640" b="0"/>
            <wp:docPr id="139" name="Picture 20" descr="E:\Pictures 2\sweet_cabbage_stew_389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ictures 2\sweet_cabbage_stew_389x292.jpg"/>
                    <pic:cNvPicPr>
                      <a:picLocks noChangeAspect="1" noChangeArrowheads="1"/>
                    </pic:cNvPicPr>
                  </pic:nvPicPr>
                  <pic:blipFill>
                    <a:blip r:embed="rId166" cstate="print"/>
                    <a:srcRect/>
                    <a:stretch>
                      <a:fillRect/>
                    </a:stretch>
                  </pic:blipFill>
                  <pic:spPr bwMode="auto">
                    <a:xfrm>
                      <a:off x="0" y="0"/>
                      <a:ext cx="1464081" cy="1097183"/>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921385" cy="1160780"/>
            <wp:effectExtent l="19050" t="0" r="0" b="0"/>
            <wp:docPr id="152" name="Picture 25" descr="C:\Documents and Settings\jalil\My Documents\All pictures\New Folder\ABERUV3CA3L6P2SCAYZTVHZCA0HDD76CAMO41CNCAABWSPOCACPX7CZCAJ67SGFCAKWYU8WCAOEHLC1CAPQB9Z9CA5GR881CABQSJRMCA2XR16JCAR5GBDTCA4BR7PXCAV5GUPSCACPTGQ6CA428V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jalil\My Documents\All pictures\New Folder\ABERUV3CA3L6P2SCAYZTVHZCA0HDD76CAMO41CNCAABWSPOCACPX7CZCAJ67SGFCAKWYU8WCAOEHLC1CAPQB9Z9CA5GR881CABQSJRMCA2XR16JCAR5GBDTCA4BR7PXCAV5GUPSCACPTGQ6CA428VN3.jpg"/>
                    <pic:cNvPicPr>
                      <a:picLocks noChangeAspect="1" noChangeArrowheads="1"/>
                    </pic:cNvPicPr>
                  </pic:nvPicPr>
                  <pic:blipFill>
                    <a:blip r:embed="rId167" cstate="print"/>
                    <a:srcRect/>
                    <a:stretch>
                      <a:fillRect/>
                    </a:stretch>
                  </pic:blipFill>
                  <pic:spPr bwMode="auto">
                    <a:xfrm>
                      <a:off x="0" y="0"/>
                      <a:ext cx="921385" cy="1160780"/>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132205" cy="1047750"/>
            <wp:effectExtent l="19050" t="0" r="0" b="0"/>
            <wp:docPr id="154" name="Picture 26" descr="C:\Documents and Settings\jalil\My Documents\All pictures\New Folder\tom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jalil\My Documents\All pictures\New Folder\tomato.png"/>
                    <pic:cNvPicPr>
                      <a:picLocks noChangeAspect="1" noChangeArrowheads="1"/>
                    </pic:cNvPicPr>
                  </pic:nvPicPr>
                  <pic:blipFill>
                    <a:blip r:embed="rId168" cstate="print"/>
                    <a:srcRect/>
                    <a:stretch>
                      <a:fillRect/>
                    </a:stretch>
                  </pic:blipFill>
                  <pic:spPr bwMode="auto">
                    <a:xfrm>
                      <a:off x="0" y="0"/>
                      <a:ext cx="1132205" cy="1047750"/>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914400" cy="872490"/>
            <wp:effectExtent l="19050" t="0" r="0" b="0"/>
            <wp:docPr id="156" name="Picture 27" descr="C:\Documents and Settings\jalil\My Documents\All pictures\New Folder\tomato_lyd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jalil\My Documents\All pictures\New Folder\tomato_lydecker.jpg"/>
                    <pic:cNvPicPr>
                      <a:picLocks noChangeAspect="1" noChangeArrowheads="1"/>
                    </pic:cNvPicPr>
                  </pic:nvPicPr>
                  <pic:blipFill>
                    <a:blip r:embed="rId169" cstate="print"/>
                    <a:srcRect/>
                    <a:stretch>
                      <a:fillRect/>
                    </a:stretch>
                  </pic:blipFill>
                  <pic:spPr bwMode="auto">
                    <a:xfrm>
                      <a:off x="0" y="0"/>
                      <a:ext cx="914400" cy="872490"/>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155603" cy="1231885"/>
            <wp:effectExtent l="19050" t="0" r="6447" b="0"/>
            <wp:docPr id="870" name="Picture 33" descr="C:\Documents and Settings\jalil\My Documents\All pictures\New Folder\red_o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jalil\My Documents\All pictures\New Folder\red_onions.jpg"/>
                    <pic:cNvPicPr>
                      <a:picLocks noChangeAspect="1" noChangeArrowheads="1"/>
                    </pic:cNvPicPr>
                  </pic:nvPicPr>
                  <pic:blipFill>
                    <a:blip r:embed="rId170" cstate="print"/>
                    <a:srcRect/>
                    <a:stretch>
                      <a:fillRect/>
                    </a:stretch>
                  </pic:blipFill>
                  <pic:spPr bwMode="auto">
                    <a:xfrm>
                      <a:off x="0" y="0"/>
                      <a:ext cx="1156831" cy="1233195"/>
                    </a:xfrm>
                    <a:prstGeom prst="rect">
                      <a:avLst/>
                    </a:prstGeom>
                    <a:noFill/>
                    <a:ln w="9525">
                      <a:noFill/>
                      <a:miter lim="800000"/>
                      <a:headEnd/>
                      <a:tailEnd/>
                    </a:ln>
                  </pic:spPr>
                </pic:pic>
              </a:graphicData>
            </a:graphic>
          </wp:inline>
        </w:drawing>
      </w:r>
    </w:p>
    <w:p w:rsidR="00BE0BA7" w:rsidRDefault="00BE0BA7" w:rsidP="00BE0BA7">
      <w:pPr>
        <w:autoSpaceDE w:val="0"/>
        <w:autoSpaceDN w:val="0"/>
        <w:adjustRightInd w:val="0"/>
        <w:rPr>
          <w:rFonts w:asciiTheme="majorHAnsi" w:hAnsiTheme="majorHAnsi" w:cstheme="majorBidi"/>
          <w:b/>
          <w:bCs/>
          <w:color w:val="FF0066"/>
          <w:sz w:val="28"/>
          <w:szCs w:val="28"/>
          <w:lang w:bidi="fa-IR"/>
        </w:rPr>
      </w:pPr>
      <w:r>
        <w:rPr>
          <w:rFonts w:asciiTheme="majorHAnsi" w:hAnsiTheme="majorHAnsi" w:cstheme="majorBidi"/>
          <w:b/>
          <w:bCs/>
          <w:noProof/>
          <w:color w:val="FF0066"/>
          <w:sz w:val="28"/>
          <w:szCs w:val="28"/>
          <w:lang w:val="en-US"/>
        </w:rPr>
        <w:drawing>
          <wp:inline distT="0" distB="0" distL="0" distR="0">
            <wp:extent cx="942536" cy="1406769"/>
            <wp:effectExtent l="19050" t="0" r="0" b="0"/>
            <wp:docPr id="871" name="Picture 34" descr="C:\Documents and Settings\jalil\My Documents\All pictures\New Folder\glass-water-72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jalil\My Documents\All pictures\New Folder\glass-water-728566.jpg"/>
                    <pic:cNvPicPr>
                      <a:picLocks noChangeAspect="1" noChangeArrowheads="1"/>
                    </pic:cNvPicPr>
                  </pic:nvPicPr>
                  <pic:blipFill>
                    <a:blip r:embed="rId171" cstate="print"/>
                    <a:srcRect/>
                    <a:stretch>
                      <a:fillRect/>
                    </a:stretch>
                  </pic:blipFill>
                  <pic:spPr bwMode="auto">
                    <a:xfrm>
                      <a:off x="0" y="0"/>
                      <a:ext cx="943319" cy="1407938"/>
                    </a:xfrm>
                    <a:prstGeom prst="rect">
                      <a:avLst/>
                    </a:prstGeom>
                    <a:noFill/>
                    <a:ln w="9525">
                      <a:noFill/>
                      <a:miter lim="800000"/>
                      <a:headEnd/>
                      <a:tailEnd/>
                    </a:ln>
                  </pic:spPr>
                </pic:pic>
              </a:graphicData>
            </a:graphic>
          </wp:inline>
        </w:drawing>
      </w:r>
      <w:r w:rsidRPr="002D73A1">
        <w:rPr>
          <w:rFonts w:asciiTheme="majorHAnsi" w:hAnsiTheme="majorHAnsi" w:cstheme="majorBidi"/>
          <w:b/>
          <w:bCs/>
          <w:noProof/>
          <w:color w:val="FF0066"/>
          <w:sz w:val="28"/>
          <w:szCs w:val="28"/>
          <w:lang w:val="en-US"/>
        </w:rPr>
        <w:drawing>
          <wp:inline distT="0" distB="0" distL="0" distR="0">
            <wp:extent cx="942536" cy="1406769"/>
            <wp:effectExtent l="19050" t="0" r="0" b="0"/>
            <wp:docPr id="872" name="Picture 34" descr="C:\Documents and Settings\jalil\My Documents\All pictures\New Folder\glass-water-728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jalil\My Documents\All pictures\New Folder\glass-water-728566.jpg"/>
                    <pic:cNvPicPr>
                      <a:picLocks noChangeAspect="1" noChangeArrowheads="1"/>
                    </pic:cNvPicPr>
                  </pic:nvPicPr>
                  <pic:blipFill>
                    <a:blip r:embed="rId171" cstate="print"/>
                    <a:srcRect/>
                    <a:stretch>
                      <a:fillRect/>
                    </a:stretch>
                  </pic:blipFill>
                  <pic:spPr bwMode="auto">
                    <a:xfrm>
                      <a:off x="0" y="0"/>
                      <a:ext cx="943319" cy="1407938"/>
                    </a:xfrm>
                    <a:prstGeom prst="rect">
                      <a:avLst/>
                    </a:prstGeom>
                    <a:noFill/>
                    <a:ln w="9525">
                      <a:noFill/>
                      <a:miter lim="800000"/>
                      <a:headEnd/>
                      <a:tailEnd/>
                    </a:ln>
                  </pic:spPr>
                </pic:pic>
              </a:graphicData>
            </a:graphic>
          </wp:inline>
        </w:drawing>
      </w:r>
      <w:r w:rsidRPr="004A5927">
        <w:rPr>
          <w:rFonts w:asciiTheme="majorHAnsi" w:hAnsiTheme="majorHAnsi" w:cstheme="majorBidi"/>
          <w:b/>
          <w:bCs/>
          <w:noProof/>
          <w:color w:val="FF0066"/>
          <w:sz w:val="28"/>
          <w:szCs w:val="28"/>
          <w:lang w:val="en-US"/>
        </w:rPr>
        <w:drawing>
          <wp:inline distT="0" distB="0" distL="0" distR="0">
            <wp:extent cx="1426210" cy="1426210"/>
            <wp:effectExtent l="19050" t="0" r="2540" b="0"/>
            <wp:docPr id="875" name="Picture 6" descr="C:\Documents and Settings\jalil\My Documents\All pictures\New Folder\254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alil\My Documents\All pictures\New Folder\2547_orig.jpg"/>
                    <pic:cNvPicPr>
                      <a:picLocks noChangeAspect="1" noChangeArrowheads="1"/>
                    </pic:cNvPicPr>
                  </pic:nvPicPr>
                  <pic:blipFill>
                    <a:blip r:embed="rId172" cstate="print"/>
                    <a:srcRect/>
                    <a:stretch>
                      <a:fillRect/>
                    </a:stretch>
                  </pic:blipFill>
                  <pic:spPr bwMode="auto">
                    <a:xfrm>
                      <a:off x="0" y="0"/>
                      <a:ext cx="1426210" cy="1426210"/>
                    </a:xfrm>
                    <a:prstGeom prst="rect">
                      <a:avLst/>
                    </a:prstGeom>
                    <a:noFill/>
                    <a:ln w="9525">
                      <a:noFill/>
                      <a:miter lim="800000"/>
                      <a:headEnd/>
                      <a:tailEnd/>
                    </a:ln>
                  </pic:spPr>
                </pic:pic>
              </a:graphicData>
            </a:graphic>
          </wp:inline>
        </w:drawing>
      </w:r>
      <w:r>
        <w:rPr>
          <w:rFonts w:asciiTheme="majorHAnsi" w:hAnsiTheme="majorHAnsi" w:cstheme="majorBidi"/>
          <w:b/>
          <w:bCs/>
          <w:noProof/>
          <w:color w:val="FF0066"/>
          <w:sz w:val="28"/>
          <w:szCs w:val="28"/>
          <w:lang w:val="en-US"/>
        </w:rPr>
        <w:drawing>
          <wp:inline distT="0" distB="0" distL="0" distR="0">
            <wp:extent cx="2665730" cy="1702435"/>
            <wp:effectExtent l="19050" t="0" r="1270" b="0"/>
            <wp:docPr id="877" name="Picture 37" descr="C:\Documents and Settings\jalil\Desktop\Flowers\a1bNAN-HOMEMADE-AFGHAN-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jalil\Desktop\Flowers\a1bNAN-HOMEMADE-AFGHAN-FLAT.jpg"/>
                    <pic:cNvPicPr>
                      <a:picLocks noChangeAspect="1" noChangeArrowheads="1"/>
                    </pic:cNvPicPr>
                  </pic:nvPicPr>
                  <pic:blipFill>
                    <a:blip r:embed="rId173" cstate="print"/>
                    <a:srcRect/>
                    <a:stretch>
                      <a:fillRect/>
                    </a:stretch>
                  </pic:blipFill>
                  <pic:spPr bwMode="auto">
                    <a:xfrm>
                      <a:off x="0" y="0"/>
                      <a:ext cx="2665730" cy="1702435"/>
                    </a:xfrm>
                    <a:prstGeom prst="rect">
                      <a:avLst/>
                    </a:prstGeom>
                    <a:noFill/>
                    <a:ln w="9525">
                      <a:noFill/>
                      <a:miter lim="800000"/>
                      <a:headEnd/>
                      <a:tailEnd/>
                    </a:ln>
                  </pic:spPr>
                </pic:pic>
              </a:graphicData>
            </a:graphic>
          </wp:inline>
        </w:drawing>
      </w:r>
    </w:p>
    <w:p w:rsidR="00BE0BA7" w:rsidRDefault="00BE0BA7" w:rsidP="00BE0BA7">
      <w:pPr>
        <w:autoSpaceDE w:val="0"/>
        <w:autoSpaceDN w:val="0"/>
        <w:adjustRightInd w:val="0"/>
        <w:rPr>
          <w:rFonts w:asciiTheme="majorHAnsi" w:hAnsiTheme="majorHAnsi" w:cstheme="majorBidi"/>
          <w:b/>
          <w:bCs/>
          <w:color w:val="FF0066"/>
          <w:sz w:val="28"/>
          <w:szCs w:val="28"/>
          <w:lang w:bidi="fa-IR"/>
        </w:rPr>
      </w:pPr>
    </w:p>
    <w:p w:rsidR="00BE0BA7" w:rsidRPr="000C63E1" w:rsidRDefault="00BE0BA7" w:rsidP="00BE0BA7">
      <w:pPr>
        <w:autoSpaceDE w:val="0"/>
        <w:autoSpaceDN w:val="0"/>
        <w:adjustRightInd w:val="0"/>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 xml:space="preserve">Cooking method </w:t>
      </w:r>
    </w:p>
    <w:p w:rsidR="00BE0BA7"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lastRenderedPageBreak/>
        <w:t xml:space="preserve">Soak the peas for a few hours. Drain them, and cook in water for about 25 minutes in a normal pot or 10 minutes in a cooker pressure. </w:t>
      </w:r>
    </w:p>
    <w:p w:rsidR="00BE0BA7"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Put oil in to a separate pot and add the onions</w:t>
      </w:r>
    </w:p>
    <w:p w:rsidR="00BE0BA7"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 xml:space="preserve">Fry the onion until slightly brown </w:t>
      </w:r>
    </w:p>
    <w:p w:rsidR="00BE0BA7"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Add tomatoes and cabbage and cook it for 10 minutes</w:t>
      </w:r>
    </w:p>
    <w:p w:rsidR="00BE0BA7"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 xml:space="preserve">Add the cook peas and cook for 5 minutes more. </w:t>
      </w:r>
    </w:p>
    <w:p w:rsidR="00BE0BA7" w:rsidRPr="000C63E1" w:rsidRDefault="00BE0BA7" w:rsidP="00BE0BA7">
      <w:pPr>
        <w:pStyle w:val="ListParagraph"/>
        <w:numPr>
          <w:ilvl w:val="0"/>
          <w:numId w:val="8"/>
        </w:num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 xml:space="preserve">Put yoghurt and serve it with bread. </w:t>
      </w:r>
    </w:p>
    <w:tbl>
      <w:tblPr>
        <w:tblStyle w:val="TableGrid"/>
        <w:tblW w:w="0" w:type="auto"/>
        <w:tblLook w:val="04A0"/>
      </w:tblPr>
      <w:tblGrid>
        <w:gridCol w:w="7587"/>
      </w:tblGrid>
      <w:tr w:rsidR="00BE0BA7" w:rsidRPr="000C63E1" w:rsidTr="00FA153E">
        <w:tc>
          <w:tcPr>
            <w:tcW w:w="92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42257" cy="577183"/>
                  <wp:effectExtent l="19050" t="0" r="5443" b="0"/>
                  <wp:docPr id="42"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autoSpaceDE w:val="0"/>
              <w:autoSpaceDN w:val="0"/>
              <w:adjustRightInd w:val="0"/>
              <w:jc w:val="center"/>
              <w:rPr>
                <w:rFonts w:asciiTheme="majorHAnsi" w:hAnsiTheme="majorHAnsi" w:cstheme="majorBidi"/>
                <w:b/>
                <w:bCs/>
                <w:color w:val="C00000"/>
                <w:sz w:val="28"/>
                <w:szCs w:val="28"/>
                <w:lang w:val="en-US" w:bidi="fa-IR"/>
              </w:rPr>
            </w:pPr>
            <w:r>
              <w:rPr>
                <w:rFonts w:asciiTheme="majorHAnsi" w:hAnsiTheme="majorHAnsi" w:cstheme="majorBidi"/>
                <w:b/>
                <w:bCs/>
                <w:color w:val="C00000"/>
                <w:sz w:val="28"/>
                <w:szCs w:val="28"/>
                <w:lang w:bidi="fa-IR"/>
              </w:rPr>
              <w:t>Cabbage korma with peas provide nutrients to your body.</w:t>
            </w:r>
          </w:p>
        </w:tc>
      </w:tr>
    </w:tbl>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lastRenderedPageBreak/>
        <w:drawing>
          <wp:inline distT="0" distB="0" distL="0" distR="0">
            <wp:extent cx="521607" cy="508000"/>
            <wp:effectExtent l="19050" t="0" r="0" b="0"/>
            <wp:docPr id="45"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p>
    <w:p w:rsidR="00BE0BA7" w:rsidRPr="00EB6CFD" w:rsidRDefault="00BE0BA7" w:rsidP="00624C9E">
      <w:pPr>
        <w:pStyle w:val="ListParagraph"/>
        <w:numPr>
          <w:ilvl w:val="0"/>
          <w:numId w:val="88"/>
        </w:numPr>
        <w:autoSpaceDE w:val="0"/>
        <w:autoSpaceDN w:val="0"/>
        <w:adjustRightInd w:val="0"/>
        <w:spacing w:after="0" w:line="240" w:lineRule="auto"/>
        <w:rPr>
          <w:rFonts w:asciiTheme="majorHAnsi" w:hAnsiTheme="majorHAnsi" w:cstheme="majorBidi"/>
          <w:b/>
          <w:bCs/>
          <w:sz w:val="28"/>
          <w:szCs w:val="28"/>
          <w:lang w:bidi="fa-IR"/>
        </w:rPr>
      </w:pPr>
      <w:r w:rsidRPr="00EB6CFD">
        <w:rPr>
          <w:rFonts w:asciiTheme="majorHAnsi" w:hAnsiTheme="majorHAnsi" w:cstheme="majorBidi"/>
          <w:b/>
          <w:bCs/>
          <w:sz w:val="28"/>
          <w:szCs w:val="28"/>
          <w:lang w:bidi="fa-IR"/>
        </w:rPr>
        <w:t xml:space="preserve">Do you like </w:t>
      </w:r>
      <w:r>
        <w:rPr>
          <w:rFonts w:asciiTheme="majorHAnsi" w:hAnsiTheme="majorHAnsi" w:cstheme="majorBidi"/>
          <w:b/>
          <w:bCs/>
          <w:sz w:val="28"/>
          <w:szCs w:val="28"/>
          <w:lang w:bidi="fa-IR"/>
        </w:rPr>
        <w:t>cabbage</w:t>
      </w:r>
      <w:r w:rsidRPr="00EB6CFD">
        <w:rPr>
          <w:rFonts w:asciiTheme="majorHAnsi" w:hAnsiTheme="majorHAnsi" w:cstheme="majorBidi"/>
          <w:b/>
          <w:bCs/>
          <w:sz w:val="28"/>
          <w:szCs w:val="28"/>
          <w:lang w:bidi="fa-IR"/>
        </w:rPr>
        <w:t>?</w:t>
      </w:r>
    </w:p>
    <w:p w:rsidR="00BE0BA7" w:rsidRPr="00EB6CFD" w:rsidRDefault="00BE0BA7" w:rsidP="00624C9E">
      <w:pPr>
        <w:pStyle w:val="ListParagraph"/>
        <w:numPr>
          <w:ilvl w:val="0"/>
          <w:numId w:val="88"/>
        </w:numPr>
        <w:autoSpaceDE w:val="0"/>
        <w:autoSpaceDN w:val="0"/>
        <w:adjustRightInd w:val="0"/>
        <w:spacing w:after="0" w:line="240" w:lineRule="auto"/>
        <w:rPr>
          <w:rFonts w:asciiTheme="majorHAnsi" w:hAnsiTheme="majorHAnsi" w:cstheme="majorBidi"/>
          <w:b/>
          <w:bCs/>
          <w:sz w:val="28"/>
          <w:szCs w:val="28"/>
          <w:lang w:bidi="fa-IR"/>
        </w:rPr>
      </w:pPr>
      <w:r w:rsidRPr="00EB6CFD">
        <w:rPr>
          <w:rFonts w:asciiTheme="majorHAnsi" w:hAnsiTheme="majorHAnsi" w:cstheme="majorBidi"/>
          <w:b/>
          <w:bCs/>
          <w:sz w:val="28"/>
          <w:szCs w:val="28"/>
          <w:lang w:bidi="fa-IR"/>
        </w:rPr>
        <w:t xml:space="preserve">Do you like </w:t>
      </w:r>
      <w:r>
        <w:rPr>
          <w:rFonts w:asciiTheme="majorHAnsi" w:hAnsiTheme="majorHAnsi" w:cstheme="majorBidi"/>
          <w:b/>
          <w:bCs/>
          <w:sz w:val="28"/>
          <w:szCs w:val="28"/>
          <w:lang w:bidi="fa-IR"/>
        </w:rPr>
        <w:t>peas</w:t>
      </w:r>
      <w:r w:rsidRPr="00EB6CFD">
        <w:rPr>
          <w:rFonts w:asciiTheme="majorHAnsi" w:hAnsiTheme="majorHAnsi" w:cstheme="majorBidi"/>
          <w:b/>
          <w:bCs/>
          <w:sz w:val="28"/>
          <w:szCs w:val="28"/>
          <w:lang w:bidi="fa-IR"/>
        </w:rPr>
        <w:t xml:space="preserve">? </w:t>
      </w:r>
    </w:p>
    <w:p w:rsidR="00BE0BA7" w:rsidRPr="00C42818" w:rsidRDefault="00BE0BA7" w:rsidP="00624C9E">
      <w:pPr>
        <w:pStyle w:val="ListParagraph"/>
        <w:numPr>
          <w:ilvl w:val="0"/>
          <w:numId w:val="88"/>
        </w:numPr>
        <w:autoSpaceDE w:val="0"/>
        <w:autoSpaceDN w:val="0"/>
        <w:adjustRightInd w:val="0"/>
        <w:spacing w:after="0" w:line="240" w:lineRule="auto"/>
        <w:rPr>
          <w:rFonts w:asciiTheme="majorHAnsi" w:hAnsiTheme="majorHAnsi" w:cstheme="majorBidi"/>
          <w:b/>
          <w:bCs/>
          <w:sz w:val="28"/>
          <w:szCs w:val="28"/>
          <w:lang w:bidi="fa-IR"/>
        </w:rPr>
      </w:pPr>
      <w:r w:rsidRPr="00C42818">
        <w:rPr>
          <w:rFonts w:asciiTheme="majorHAnsi" w:hAnsiTheme="majorHAnsi" w:cstheme="majorBidi"/>
          <w:b/>
          <w:bCs/>
          <w:sz w:val="28"/>
          <w:szCs w:val="28"/>
          <w:lang w:bidi="fa-IR"/>
        </w:rPr>
        <w:t xml:space="preserve">What other foods are cooked with </w:t>
      </w:r>
      <w:r>
        <w:rPr>
          <w:rFonts w:asciiTheme="majorHAnsi" w:hAnsiTheme="majorHAnsi" w:cstheme="majorBidi"/>
          <w:b/>
          <w:bCs/>
          <w:sz w:val="28"/>
          <w:szCs w:val="28"/>
          <w:lang w:bidi="fa-IR"/>
        </w:rPr>
        <w:t>peas</w:t>
      </w:r>
      <w:r w:rsidRPr="00C42818">
        <w:rPr>
          <w:rFonts w:asciiTheme="majorHAnsi" w:hAnsiTheme="majorHAnsi" w:cstheme="majorBidi"/>
          <w:b/>
          <w:bCs/>
          <w:sz w:val="28"/>
          <w:szCs w:val="28"/>
          <w:lang w:bidi="fa-IR"/>
        </w:rPr>
        <w:t xml:space="preserve"> and </w:t>
      </w:r>
      <w:r>
        <w:rPr>
          <w:rFonts w:asciiTheme="majorHAnsi" w:hAnsiTheme="majorHAnsi" w:cstheme="majorBidi"/>
          <w:b/>
          <w:bCs/>
          <w:sz w:val="28"/>
          <w:szCs w:val="28"/>
          <w:lang w:bidi="fa-IR"/>
        </w:rPr>
        <w:t>cabbage</w:t>
      </w:r>
      <w:r w:rsidRPr="00C42818">
        <w:rPr>
          <w:rFonts w:asciiTheme="majorHAnsi" w:hAnsiTheme="majorHAnsi" w:cstheme="majorBidi"/>
          <w:b/>
          <w:bCs/>
          <w:sz w:val="28"/>
          <w:szCs w:val="28"/>
          <w:lang w:bidi="fa-IR"/>
        </w:rPr>
        <w:t xml:space="preserve">? </w:t>
      </w:r>
    </w:p>
    <w:p w:rsidR="00BE0BA7" w:rsidRPr="000C63E1" w:rsidRDefault="00BE0BA7" w:rsidP="00BE0BA7">
      <w:pPr>
        <w:autoSpaceDE w:val="0"/>
        <w:autoSpaceDN w:val="0"/>
        <w:bidi/>
        <w:adjustRightInd w:val="0"/>
        <w:spacing w:after="0" w:line="240" w:lineRule="auto"/>
        <w:ind w:left="360"/>
        <w:rPr>
          <w:rFonts w:asciiTheme="majorHAnsi" w:hAnsiTheme="majorHAnsi" w:cstheme="majorBidi"/>
          <w:sz w:val="28"/>
          <w:szCs w:val="28"/>
          <w:lang w:bidi="fa-IR"/>
        </w:rPr>
      </w:pPr>
      <w:r w:rsidRPr="000C63E1">
        <w:rPr>
          <w:rFonts w:asciiTheme="majorHAnsi" w:hAnsiTheme="majorHAnsi" w:cstheme="majorBidi"/>
          <w:sz w:val="28"/>
          <w:szCs w:val="28"/>
          <w:rtl/>
          <w:lang w:bidi="fa-IR"/>
        </w:rPr>
        <w:br/>
      </w:r>
    </w:p>
    <w:p w:rsidR="00BE0BA7" w:rsidRPr="000C63E1" w:rsidRDefault="00BE0BA7" w:rsidP="00624C9E">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54"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 (</w:t>
      </w:r>
      <w:r w:rsidR="00624C9E">
        <w:rPr>
          <w:rFonts w:asciiTheme="majorHAnsi" w:hAnsiTheme="majorHAnsi" w:cstheme="majorBidi"/>
          <w:sz w:val="28"/>
          <w:szCs w:val="28"/>
        </w:rPr>
        <w:t>22</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 xml:space="preserve">Speak about the method of cooking </w:t>
      </w:r>
      <w:r>
        <w:rPr>
          <w:rFonts w:asciiTheme="majorHAnsi" w:hAnsiTheme="majorHAnsi" w:cstheme="majorBidi"/>
          <w:sz w:val="28"/>
          <w:szCs w:val="28"/>
        </w:rPr>
        <w:t>cabbage</w:t>
      </w:r>
      <w:r w:rsidRPr="000C63E1">
        <w:rPr>
          <w:rFonts w:asciiTheme="majorHAnsi" w:hAnsiTheme="majorHAnsi" w:cstheme="majorBidi"/>
          <w:sz w:val="28"/>
          <w:szCs w:val="28"/>
        </w:rPr>
        <w:t xml:space="preserve"> and </w:t>
      </w:r>
      <w:r>
        <w:rPr>
          <w:rFonts w:asciiTheme="majorHAnsi" w:hAnsiTheme="majorHAnsi" w:cstheme="majorBidi"/>
          <w:sz w:val="28"/>
          <w:szCs w:val="28"/>
        </w:rPr>
        <w:t>peas</w:t>
      </w:r>
      <w:r w:rsidRPr="000C63E1">
        <w:rPr>
          <w:rFonts w:asciiTheme="majorHAnsi" w:hAnsiTheme="majorHAnsi" w:cstheme="majorBidi"/>
          <w:sz w:val="28"/>
          <w:szCs w:val="28"/>
        </w:rPr>
        <w:t xml:space="preserve"> with your family.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rtl/>
          <w:lang w:bidi="fa-IR"/>
        </w:rPr>
      </w:pPr>
    </w:p>
    <w:p w:rsidR="00BE0BA7" w:rsidRPr="000C63E1" w:rsidRDefault="00BE0BA7" w:rsidP="00BE0BA7">
      <w:pPr>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b/>
          <w:bCs/>
          <w:sz w:val="28"/>
          <w:szCs w:val="28"/>
          <w:rtl/>
          <w:lang w:bidi="fa-IR"/>
        </w:rPr>
      </w:pPr>
      <w:r w:rsidRPr="000C63E1">
        <w:rPr>
          <w:rFonts w:asciiTheme="majorHAnsi" w:hAnsiTheme="majorHAnsi" w:cstheme="majorBidi"/>
          <w:b/>
          <w:bCs/>
          <w:sz w:val="28"/>
          <w:szCs w:val="28"/>
          <w:lang w:bidi="fa-IR"/>
        </w:rPr>
        <w:t>Lesson</w:t>
      </w:r>
      <w:r>
        <w:rPr>
          <w:rFonts w:asciiTheme="majorHAnsi" w:hAnsiTheme="majorHAnsi" w:cstheme="majorBidi"/>
          <w:b/>
          <w:bCs/>
          <w:sz w:val="28"/>
          <w:szCs w:val="28"/>
          <w:lang w:bidi="fa-IR"/>
        </w:rPr>
        <w:t>7</w:t>
      </w:r>
    </w:p>
    <w:p w:rsidR="00BE0BA7" w:rsidRPr="000C63E1" w:rsidRDefault="00BE0BA7" w:rsidP="00BE0BA7">
      <w:pPr>
        <w:autoSpaceDE w:val="0"/>
        <w:autoSpaceDN w:val="0"/>
        <w:adjustRightInd w:val="0"/>
        <w:jc w:val="center"/>
        <w:rPr>
          <w:rFonts w:asciiTheme="majorHAnsi" w:hAnsiTheme="majorHAnsi" w:cstheme="majorBidi"/>
          <w:b/>
          <w:bCs/>
          <w:color w:val="996600"/>
          <w:sz w:val="28"/>
          <w:szCs w:val="28"/>
          <w:rtl/>
          <w:lang w:bidi="fa-IR"/>
        </w:rPr>
      </w:pPr>
      <w:r>
        <w:rPr>
          <w:rFonts w:asciiTheme="majorHAnsi" w:hAnsiTheme="majorHAnsi" w:cstheme="majorBidi"/>
          <w:b/>
          <w:bCs/>
          <w:color w:val="996600"/>
          <w:sz w:val="28"/>
          <w:szCs w:val="28"/>
          <w:lang w:bidi="fa-IR"/>
        </w:rPr>
        <w:t>Egg plant stew (Badanjan korma)</w:t>
      </w:r>
    </w:p>
    <w:p w:rsidR="00BE0BA7" w:rsidRPr="000C63E1" w:rsidRDefault="00BE0BA7" w:rsidP="00BE0BA7">
      <w:pPr>
        <w:autoSpaceDE w:val="0"/>
        <w:autoSpaceDN w:val="0"/>
        <w:bidi/>
        <w:adjustRightInd w:val="0"/>
        <w:spacing w:after="0" w:line="240" w:lineRule="auto"/>
        <w:jc w:val="center"/>
        <w:rPr>
          <w:rFonts w:asciiTheme="majorHAnsi" w:hAnsiTheme="majorHAnsi" w:cstheme="majorBidi"/>
          <w:color w:val="00B050"/>
          <w:sz w:val="28"/>
          <w:szCs w:val="28"/>
          <w:rtl/>
          <w:lang w:bidi="fa-IR"/>
        </w:rPr>
      </w:pPr>
      <w:r w:rsidRPr="000C63E1">
        <w:rPr>
          <w:rFonts w:asciiTheme="majorHAnsi" w:hAnsiTheme="majorHAnsi" w:cstheme="majorBidi"/>
          <w:noProof/>
          <w:color w:val="00B050"/>
          <w:sz w:val="28"/>
          <w:szCs w:val="28"/>
          <w:rtl/>
          <w:lang w:val="en-US"/>
        </w:rPr>
        <w:drawing>
          <wp:anchor distT="0" distB="0" distL="114300" distR="114300" simplePos="0" relativeHeight="251697152" behindDoc="1" locked="0" layoutInCell="1" allowOverlap="1">
            <wp:simplePos x="0" y="0"/>
            <wp:positionH relativeFrom="column">
              <wp:posOffset>107852</wp:posOffset>
            </wp:positionH>
            <wp:positionV relativeFrom="paragraph">
              <wp:posOffset>-635</wp:posOffset>
            </wp:positionV>
            <wp:extent cx="4883541" cy="1667022"/>
            <wp:effectExtent l="19050" t="0" r="0" b="0"/>
            <wp:wrapNone/>
            <wp:docPr id="56"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883541" cy="1667022"/>
                    </a:xfrm>
                    <a:prstGeom prst="rect">
                      <a:avLst/>
                    </a:prstGeom>
                  </pic:spPr>
                </pic:pic>
              </a:graphicData>
            </a:graphic>
          </wp:anchor>
        </w:drawing>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r w:rsidRPr="000C63E1">
        <w:rPr>
          <w:rFonts w:asciiTheme="majorHAnsi" w:hAnsiTheme="majorHAnsi" w:cstheme="majorBidi"/>
          <w:sz w:val="28"/>
          <w:szCs w:val="28"/>
        </w:rPr>
        <w:t>OBJECTIVES</w:t>
      </w:r>
      <w:r w:rsidRPr="000C63E1">
        <w:rPr>
          <w:rFonts w:asciiTheme="majorHAnsi" w:hAnsiTheme="majorHAnsi" w:cstheme="majorBidi"/>
          <w:sz w:val="28"/>
          <w:szCs w:val="28"/>
        </w:rPr>
        <w:br/>
      </w:r>
      <w:r w:rsidRPr="000C63E1">
        <w:rPr>
          <w:rFonts w:asciiTheme="majorHAnsi" w:hAnsiTheme="majorHAnsi" w:cstheme="majorBidi"/>
          <w:sz w:val="28"/>
          <w:szCs w:val="28"/>
        </w:rPr>
        <w:br/>
        <w:t>You are going to learn and talk about:</w:t>
      </w:r>
    </w:p>
    <w:p w:rsidR="00BE0BA7" w:rsidRPr="000C63E1" w:rsidRDefault="00BE0BA7" w:rsidP="00BE0BA7">
      <w:pPr>
        <w:autoSpaceDE w:val="0"/>
        <w:autoSpaceDN w:val="0"/>
        <w:adjustRightInd w:val="0"/>
        <w:spacing w:after="0" w:line="240" w:lineRule="auto"/>
        <w:ind w:left="720"/>
        <w:rPr>
          <w:rFonts w:asciiTheme="majorHAnsi" w:hAnsiTheme="majorHAnsi" w:cstheme="majorBidi"/>
          <w:sz w:val="28"/>
          <w:szCs w:val="28"/>
        </w:rPr>
      </w:pPr>
    </w:p>
    <w:p w:rsidR="00BE0BA7" w:rsidRPr="000C63E1" w:rsidRDefault="00BE0BA7" w:rsidP="00BE0BA7">
      <w:pPr>
        <w:pStyle w:val="ListParagraph"/>
        <w:autoSpaceDE w:val="0"/>
        <w:autoSpaceDN w:val="0"/>
        <w:adjustRightInd w:val="0"/>
        <w:spacing w:after="0" w:line="240" w:lineRule="auto"/>
        <w:rPr>
          <w:rFonts w:asciiTheme="majorHAnsi" w:hAnsiTheme="majorHAnsi" w:cstheme="majorBidi"/>
          <w:sz w:val="28"/>
          <w:szCs w:val="28"/>
          <w:lang w:bidi="fa-IR"/>
        </w:rPr>
      </w:pPr>
      <w:r>
        <w:rPr>
          <w:rFonts w:asciiTheme="majorHAnsi" w:hAnsiTheme="majorHAnsi" w:cstheme="majorBidi"/>
          <w:sz w:val="28"/>
          <w:szCs w:val="28"/>
          <w:lang w:bidi="fa-IR"/>
        </w:rPr>
        <w:t>How to c</w:t>
      </w:r>
      <w:r w:rsidRPr="000C63E1">
        <w:rPr>
          <w:rFonts w:asciiTheme="majorHAnsi" w:hAnsiTheme="majorHAnsi" w:cstheme="majorBidi"/>
          <w:sz w:val="28"/>
          <w:szCs w:val="28"/>
          <w:lang w:bidi="fa-IR"/>
        </w:rPr>
        <w:t xml:space="preserve">ooking </w:t>
      </w:r>
      <w:r>
        <w:rPr>
          <w:rFonts w:asciiTheme="majorHAnsi" w:hAnsiTheme="majorHAnsi" w:cstheme="majorBidi"/>
          <w:sz w:val="28"/>
          <w:szCs w:val="28"/>
          <w:lang w:bidi="fa-IR"/>
        </w:rPr>
        <w:t>eggplant korma</w:t>
      </w:r>
      <w:r w:rsidRPr="000C63E1">
        <w:rPr>
          <w:rFonts w:asciiTheme="majorHAnsi" w:hAnsiTheme="majorHAnsi" w:cstheme="majorBidi"/>
          <w:sz w:val="28"/>
          <w:szCs w:val="28"/>
          <w:lang w:bidi="fa-IR"/>
        </w:rPr>
        <w:t>.</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tl/>
          <w:lang w:bidi="fa-IR"/>
        </w:rPr>
        <w:br/>
      </w:r>
      <w:r w:rsidRPr="000C63E1">
        <w:rPr>
          <w:rFonts w:asciiTheme="majorHAnsi" w:hAnsiTheme="majorHAnsi" w:cstheme="majorBidi"/>
          <w:noProof/>
          <w:sz w:val="28"/>
          <w:szCs w:val="28"/>
          <w:rtl/>
          <w:lang w:val="en-US"/>
        </w:rPr>
        <w:drawing>
          <wp:inline distT="0" distB="0" distL="0" distR="0">
            <wp:extent cx="383274" cy="618378"/>
            <wp:effectExtent l="19050" t="0" r="0" b="0"/>
            <wp:docPr id="57"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ASK YOURSELF</w:t>
      </w:r>
      <w:r w:rsidRPr="000C63E1">
        <w:rPr>
          <w:rFonts w:asciiTheme="majorHAnsi" w:hAnsiTheme="majorHAnsi" w:cstheme="majorBidi"/>
          <w:sz w:val="28"/>
          <w:szCs w:val="28"/>
        </w:rPr>
        <w:br/>
      </w:r>
    </w:p>
    <w:p w:rsidR="00BE0BA7" w:rsidRPr="000C63E1" w:rsidRDefault="00BE0BA7" w:rsidP="00BE0BA7">
      <w:pPr>
        <w:pStyle w:val="ListParagraph"/>
        <w:numPr>
          <w:ilvl w:val="0"/>
          <w:numId w:val="21"/>
        </w:num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What </w:t>
      </w:r>
      <w:r>
        <w:rPr>
          <w:rFonts w:asciiTheme="majorHAnsi" w:hAnsiTheme="majorHAnsi" w:cstheme="majorBidi"/>
          <w:sz w:val="28"/>
          <w:szCs w:val="28"/>
          <w:lang w:bidi="fa-IR"/>
        </w:rPr>
        <w:t>other dishes</w:t>
      </w:r>
      <w:r w:rsidRPr="000C63E1">
        <w:rPr>
          <w:rFonts w:asciiTheme="majorHAnsi" w:hAnsiTheme="majorHAnsi" w:cstheme="majorBidi"/>
          <w:sz w:val="28"/>
          <w:szCs w:val="28"/>
          <w:lang w:bidi="fa-IR"/>
        </w:rPr>
        <w:t xml:space="preserve"> are cooked with </w:t>
      </w:r>
      <w:r>
        <w:rPr>
          <w:rFonts w:asciiTheme="majorHAnsi" w:hAnsiTheme="majorHAnsi" w:cstheme="majorBidi"/>
          <w:sz w:val="28"/>
          <w:szCs w:val="28"/>
          <w:lang w:bidi="fa-IR"/>
        </w:rPr>
        <w:t>eggplant</w:t>
      </w:r>
      <w:r w:rsidRPr="000C63E1">
        <w:rPr>
          <w:rFonts w:asciiTheme="majorHAnsi" w:hAnsiTheme="majorHAnsi" w:cstheme="majorBidi"/>
          <w:sz w:val="28"/>
          <w:szCs w:val="28"/>
          <w:lang w:bidi="fa-IR"/>
        </w:rPr>
        <w:t>?</w:t>
      </w:r>
    </w:p>
    <w:p w:rsidR="00BE0BA7" w:rsidRPr="000C63E1" w:rsidRDefault="00BE0BA7" w:rsidP="00BE0BA7">
      <w:pPr>
        <w:pStyle w:val="ListParagraph"/>
        <w:numPr>
          <w:ilvl w:val="0"/>
          <w:numId w:val="21"/>
        </w:num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lang w:bidi="fa-IR"/>
        </w:rPr>
        <w:t xml:space="preserve">Is </w:t>
      </w:r>
      <w:r>
        <w:rPr>
          <w:rFonts w:asciiTheme="majorHAnsi" w:hAnsiTheme="majorHAnsi" w:cstheme="majorBidi"/>
          <w:sz w:val="28"/>
          <w:szCs w:val="28"/>
          <w:lang w:bidi="fa-IR"/>
        </w:rPr>
        <w:t>eggplant with milk products a healthy recipe</w:t>
      </w:r>
      <w:r w:rsidRPr="000C63E1">
        <w:rPr>
          <w:rFonts w:asciiTheme="majorHAnsi" w:hAnsiTheme="majorHAnsi" w:cstheme="majorBidi"/>
          <w:sz w:val="28"/>
          <w:szCs w:val="28"/>
          <w:lang w:bidi="fa-IR"/>
        </w:rPr>
        <w:t xml:space="preserve">? Why? </w:t>
      </w:r>
    </w:p>
    <w:p w:rsidR="00BE0BA7" w:rsidRPr="000C63E1" w:rsidRDefault="00BE0BA7" w:rsidP="00BE0BA7">
      <w:pPr>
        <w:pStyle w:val="ListParagraph"/>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EF6EBA">
      <w:pPr>
        <w:autoSpaceDE w:val="0"/>
        <w:autoSpaceDN w:val="0"/>
        <w:adjustRightInd w:val="0"/>
        <w:spacing w:after="0" w:line="240" w:lineRule="auto"/>
        <w:rPr>
          <w:rFonts w:asciiTheme="majorHAnsi" w:hAnsiTheme="majorHAnsi" w:cstheme="majorBidi"/>
          <w:sz w:val="28"/>
          <w:szCs w:val="28"/>
        </w:rPr>
      </w:pPr>
      <w:r w:rsidRPr="000C63E1">
        <w:rPr>
          <w:rFonts w:asciiTheme="majorHAnsi" w:hAnsiTheme="majorHAnsi" w:cstheme="majorBidi"/>
          <w:sz w:val="28"/>
          <w:szCs w:val="28"/>
        </w:rPr>
        <w:t>STUDENTS ACTIVITY (</w:t>
      </w:r>
      <w:r w:rsidR="00EF6EBA">
        <w:rPr>
          <w:rFonts w:asciiTheme="majorHAnsi" w:hAnsiTheme="majorHAnsi" w:cstheme="majorBidi"/>
          <w:sz w:val="28"/>
          <w:szCs w:val="28"/>
        </w:rPr>
        <w:t>23</w:t>
      </w:r>
      <w:r w:rsidRPr="000C63E1">
        <w:rPr>
          <w:rFonts w:asciiTheme="majorHAnsi" w:hAnsiTheme="majorHAnsi" w:cstheme="majorBidi"/>
          <w:sz w:val="28"/>
          <w:szCs w:val="28"/>
        </w:rPr>
        <w:t>)</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Speak about the following questions: </w:t>
      </w:r>
      <w:r w:rsidRPr="000C63E1">
        <w:rPr>
          <w:rFonts w:asciiTheme="majorHAnsi" w:hAnsiTheme="majorHAnsi" w:cstheme="majorBidi"/>
          <w:sz w:val="28"/>
          <w:szCs w:val="28"/>
          <w:lang w:bidi="fa-IR"/>
        </w:rPr>
        <w:br/>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What </w:t>
      </w:r>
      <w:r>
        <w:rPr>
          <w:rFonts w:asciiTheme="majorHAnsi" w:hAnsiTheme="majorHAnsi" w:cstheme="majorBidi"/>
          <w:sz w:val="28"/>
          <w:szCs w:val="28"/>
          <w:lang w:bidi="fa-IR"/>
        </w:rPr>
        <w:t>other recipes are cooked with eggplant korma?</w:t>
      </w:r>
      <w:r>
        <w:rPr>
          <w:rFonts w:asciiTheme="majorHAnsi" w:hAnsiTheme="majorHAnsi" w:cstheme="majorBidi"/>
          <w:sz w:val="28"/>
          <w:szCs w:val="28"/>
          <w:lang w:bidi="fa-IR"/>
        </w:rPr>
        <w:br/>
        <w:t xml:space="preserve">Write the name of those recipes and explain to your classmates. </w:t>
      </w: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r>
    </w:p>
    <w:p w:rsidR="00BE0BA7" w:rsidRPr="000C63E1" w:rsidRDefault="00BE0BA7" w:rsidP="00BE0BA7">
      <w:pPr>
        <w:autoSpaceDE w:val="0"/>
        <w:autoSpaceDN w:val="0"/>
        <w:bidi/>
        <w:adjustRightInd w:val="0"/>
        <w:spacing w:after="0" w:line="240" w:lineRule="auto"/>
        <w:rPr>
          <w:rFonts w:asciiTheme="majorHAnsi" w:hAnsiTheme="majorHAnsi" w:cstheme="majorBidi"/>
          <w:sz w:val="28"/>
          <w:szCs w:val="28"/>
          <w:lang w:bidi="fa-IR"/>
        </w:rPr>
      </w:pPr>
    </w:p>
    <w:p w:rsidR="00BE0BA7" w:rsidRPr="000C63E1" w:rsidRDefault="00BE0BA7" w:rsidP="00BE0BA7">
      <w:pPr>
        <w:autoSpaceDE w:val="0"/>
        <w:autoSpaceDN w:val="0"/>
        <w:bidi/>
        <w:adjustRightInd w:val="0"/>
        <w:spacing w:after="0" w:line="240" w:lineRule="auto"/>
        <w:jc w:val="center"/>
        <w:rPr>
          <w:rFonts w:asciiTheme="majorHAnsi" w:hAnsiTheme="majorHAnsi" w:cstheme="majorBidi"/>
          <w:sz w:val="28"/>
          <w:szCs w:val="28"/>
          <w:rtl/>
          <w:lang w:bidi="fa-IR"/>
        </w:rPr>
      </w:pP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Pr="000C63E1" w:rsidRDefault="00BE0BA7" w:rsidP="00BE0BA7">
      <w:pPr>
        <w:autoSpaceDE w:val="0"/>
        <w:autoSpaceDN w:val="0"/>
        <w:adjustRightInd w:val="0"/>
        <w:rPr>
          <w:rFonts w:asciiTheme="majorHAnsi" w:hAnsiTheme="majorHAnsi" w:cstheme="majorBidi"/>
          <w:b/>
          <w:bCs/>
          <w:color w:val="D60093"/>
          <w:sz w:val="28"/>
          <w:szCs w:val="28"/>
          <w:lang w:bidi="fa-IR"/>
        </w:rPr>
      </w:pPr>
      <w:r w:rsidRPr="000C63E1">
        <w:rPr>
          <w:rFonts w:asciiTheme="majorHAnsi" w:hAnsiTheme="majorHAnsi" w:cstheme="majorBidi"/>
          <w:b/>
          <w:bCs/>
          <w:color w:val="D60093"/>
          <w:sz w:val="28"/>
          <w:szCs w:val="28"/>
          <w:lang w:bidi="fa-IR"/>
        </w:rPr>
        <w:lastRenderedPageBreak/>
        <w:t xml:space="preserve">Food items </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5 medium eggplants (1kg)</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4 medium potatoes (1/2)</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 xml:space="preserve">2 large tomatoes (250gr) </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 xml:space="preserve">10 tablespoons oil (200gr) </w:t>
      </w:r>
      <w:r>
        <w:rPr>
          <w:rFonts w:asciiTheme="majorHAnsi" w:hAnsiTheme="majorHAnsi" w:cstheme="majorBidi"/>
          <w:sz w:val="28"/>
          <w:szCs w:val="28"/>
          <w:lang w:bidi="fa-IR"/>
        </w:rPr>
        <w:br/>
        <w:t>4 cloves of garlic (50gr) 2 for dish, 2 for kurut</w:t>
      </w:r>
    </w:p>
    <w:p w:rsidR="00BE0BA7" w:rsidRDefault="00BE0BA7" w:rsidP="00BE0BA7">
      <w:pPr>
        <w:autoSpaceDE w:val="0"/>
        <w:autoSpaceDN w:val="0"/>
        <w:adjustRightInd w:val="0"/>
        <w:rPr>
          <w:rFonts w:asciiTheme="majorHAnsi" w:hAnsiTheme="majorHAnsi" w:cstheme="majorBidi"/>
          <w:sz w:val="28"/>
          <w:szCs w:val="28"/>
          <w:lang w:bidi="fa-IR"/>
        </w:rPr>
      </w:pPr>
      <w:r>
        <w:rPr>
          <w:rFonts w:asciiTheme="majorHAnsi" w:hAnsiTheme="majorHAnsi" w:cstheme="majorBidi"/>
          <w:sz w:val="28"/>
          <w:szCs w:val="28"/>
          <w:lang w:bidi="fa-IR"/>
        </w:rPr>
        <w:t xml:space="preserve">2 medium size onions (200gr) </w:t>
      </w:r>
    </w:p>
    <w:p w:rsidR="00BE0BA7" w:rsidRPr="000C63E1" w:rsidRDefault="00BE0BA7" w:rsidP="00BE0BA7">
      <w:pPr>
        <w:autoSpaceDE w:val="0"/>
        <w:autoSpaceDN w:val="0"/>
        <w:adjustRightInd w:val="0"/>
        <w:rPr>
          <w:rFonts w:asciiTheme="majorHAnsi" w:hAnsiTheme="majorHAnsi" w:cstheme="majorBidi"/>
          <w:color w:val="D60093"/>
          <w:sz w:val="28"/>
          <w:szCs w:val="28"/>
          <w:lang w:bidi="fa-IR"/>
        </w:rPr>
      </w:pPr>
      <w:r>
        <w:rPr>
          <w:rFonts w:asciiTheme="majorHAnsi" w:hAnsiTheme="majorHAnsi" w:cstheme="majorBidi"/>
          <w:sz w:val="28"/>
          <w:szCs w:val="28"/>
          <w:lang w:bidi="fa-IR"/>
        </w:rPr>
        <w:t>2 cups kurut, Chaka or yoghurt (1/2kg)</w:t>
      </w:r>
      <w:r w:rsidRPr="000C63E1">
        <w:rPr>
          <w:rFonts w:asciiTheme="majorHAnsi" w:hAnsiTheme="majorHAnsi" w:cstheme="majorBidi"/>
          <w:sz w:val="28"/>
          <w:szCs w:val="28"/>
          <w:lang w:bidi="fa-IR"/>
        </w:rPr>
        <w:br/>
      </w:r>
      <w:r>
        <w:rPr>
          <w:rFonts w:asciiTheme="majorHAnsi" w:hAnsiTheme="majorHAnsi" w:cstheme="majorBidi"/>
          <w:sz w:val="28"/>
          <w:szCs w:val="28"/>
          <w:lang w:bidi="fa-IR"/>
        </w:rPr>
        <w:t>I</w:t>
      </w:r>
      <w:r w:rsidRPr="000C63E1">
        <w:rPr>
          <w:rFonts w:asciiTheme="majorHAnsi" w:hAnsiTheme="majorHAnsi" w:cstheme="majorBidi"/>
          <w:sz w:val="28"/>
          <w:szCs w:val="28"/>
          <w:lang w:bidi="fa-IR"/>
        </w:rPr>
        <w:t>odized salt</w:t>
      </w:r>
      <w:r>
        <w:rPr>
          <w:rFonts w:asciiTheme="majorHAnsi" w:hAnsiTheme="majorHAnsi" w:cstheme="majorBidi"/>
          <w:sz w:val="28"/>
          <w:szCs w:val="28"/>
          <w:lang w:bidi="fa-IR"/>
        </w:rPr>
        <w:t xml:space="preserve"> to taste</w:t>
      </w:r>
      <w:r>
        <w:rPr>
          <w:rFonts w:asciiTheme="majorHAnsi" w:hAnsiTheme="majorHAnsi" w:cstheme="majorBidi"/>
          <w:sz w:val="28"/>
          <w:szCs w:val="28"/>
          <w:lang w:bidi="fa-IR"/>
        </w:rPr>
        <w:br/>
      </w:r>
      <w:r>
        <w:rPr>
          <w:rFonts w:asciiTheme="majorHAnsi" w:hAnsiTheme="majorHAnsi" w:cstheme="majorBidi"/>
          <w:noProof/>
          <w:sz w:val="28"/>
          <w:szCs w:val="28"/>
          <w:lang w:val="en-US"/>
        </w:rPr>
        <w:drawing>
          <wp:inline distT="0" distB="0" distL="0" distR="0">
            <wp:extent cx="1428115" cy="1076325"/>
            <wp:effectExtent l="19050" t="0" r="635" b="0"/>
            <wp:docPr id="7" name="Picture 12" descr="E:\Pictures 2\imagesCA2CMQ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ctures 2\imagesCA2CMQZR.jpg"/>
                    <pic:cNvPicPr>
                      <a:picLocks noChangeAspect="1" noChangeArrowheads="1"/>
                    </pic:cNvPicPr>
                  </pic:nvPicPr>
                  <pic:blipFill>
                    <a:blip r:embed="rId174" cstate="print"/>
                    <a:srcRect/>
                    <a:stretch>
                      <a:fillRect/>
                    </a:stretch>
                  </pic:blipFill>
                  <pic:spPr bwMode="auto">
                    <a:xfrm>
                      <a:off x="0" y="0"/>
                      <a:ext cx="1428115" cy="1076325"/>
                    </a:xfrm>
                    <a:prstGeom prst="rect">
                      <a:avLst/>
                    </a:prstGeom>
                    <a:noFill/>
                    <a:ln w="9525">
                      <a:noFill/>
                      <a:miter lim="800000"/>
                      <a:headEnd/>
                      <a:tailEnd/>
                    </a:ln>
                  </pic:spPr>
                </pic:pic>
              </a:graphicData>
            </a:graphic>
          </wp:inline>
        </w:drawing>
      </w:r>
      <w:r w:rsidRPr="00CF0316">
        <w:rPr>
          <w:rFonts w:asciiTheme="majorHAnsi" w:hAnsiTheme="majorHAnsi" w:cstheme="majorBidi"/>
          <w:noProof/>
          <w:sz w:val="28"/>
          <w:szCs w:val="28"/>
          <w:lang w:val="en-US"/>
        </w:rPr>
        <w:drawing>
          <wp:inline distT="0" distB="0" distL="0" distR="0">
            <wp:extent cx="896669" cy="893929"/>
            <wp:effectExtent l="19050" t="0" r="0" b="0"/>
            <wp:docPr id="31" name="Picture 4" descr="C:\Documents and Settings\jalil\My Documents\All pictures\New Folder\on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lil\My Documents\All pictures\New Folder\onion.bmp"/>
                    <pic:cNvPicPr>
                      <a:picLocks noChangeAspect="1" noChangeArrowheads="1"/>
                    </pic:cNvPicPr>
                  </pic:nvPicPr>
                  <pic:blipFill>
                    <a:blip r:embed="rId175" cstate="print"/>
                    <a:srcRect/>
                    <a:stretch>
                      <a:fillRect/>
                    </a:stretch>
                  </pic:blipFill>
                  <pic:spPr bwMode="auto">
                    <a:xfrm>
                      <a:off x="0" y="0"/>
                      <a:ext cx="896605" cy="893865"/>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474383" cy="1104314"/>
            <wp:effectExtent l="19050" t="0" r="0" b="0"/>
            <wp:docPr id="143" name="Picture 21" descr="E:\Pictures 2\pumpkin st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ictures 2\pumpkin stew.JPG"/>
                    <pic:cNvPicPr>
                      <a:picLocks noChangeAspect="1" noChangeArrowheads="1"/>
                    </pic:cNvPicPr>
                  </pic:nvPicPr>
                  <pic:blipFill>
                    <a:blip r:embed="rId176" cstate="print"/>
                    <a:srcRect/>
                    <a:stretch>
                      <a:fillRect/>
                    </a:stretch>
                  </pic:blipFill>
                  <pic:spPr bwMode="auto">
                    <a:xfrm>
                      <a:off x="0" y="0"/>
                      <a:ext cx="1474307" cy="1104257"/>
                    </a:xfrm>
                    <a:prstGeom prst="rect">
                      <a:avLst/>
                    </a:prstGeom>
                    <a:noFill/>
                    <a:ln w="9525">
                      <a:noFill/>
                      <a:miter lim="800000"/>
                      <a:headEnd/>
                      <a:tailEnd/>
                    </a:ln>
                  </pic:spPr>
                </pic:pic>
              </a:graphicData>
            </a:graphic>
          </wp:inline>
        </w:drawing>
      </w:r>
    </w:p>
    <w:p w:rsidR="00BE0BA7" w:rsidRDefault="00BE0BA7" w:rsidP="00BE0BA7">
      <w:pPr>
        <w:autoSpaceDE w:val="0"/>
        <w:autoSpaceDN w:val="0"/>
        <w:adjustRightInd w:val="0"/>
        <w:rPr>
          <w:rFonts w:asciiTheme="majorHAnsi" w:hAnsiTheme="majorHAnsi" w:cstheme="majorBidi"/>
          <w:b/>
          <w:bCs/>
          <w:color w:val="D60093"/>
          <w:sz w:val="28"/>
          <w:szCs w:val="28"/>
          <w:lang w:bidi="fa-IR"/>
        </w:rPr>
      </w:pPr>
      <w:r>
        <w:rPr>
          <w:rFonts w:asciiTheme="majorHAnsi" w:hAnsiTheme="majorHAnsi" w:cstheme="majorBidi"/>
          <w:b/>
          <w:bCs/>
          <w:noProof/>
          <w:color w:val="D60093"/>
          <w:sz w:val="28"/>
          <w:szCs w:val="28"/>
          <w:lang w:val="en-US"/>
        </w:rPr>
        <w:drawing>
          <wp:inline distT="0" distB="0" distL="0" distR="0">
            <wp:extent cx="1146810" cy="1125220"/>
            <wp:effectExtent l="19050" t="0" r="0" b="0"/>
            <wp:docPr id="146" name="Picture 22" descr="E:\Pictures 2\imagesCAZH7H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ictures 2\imagesCAZH7HB5.jpg"/>
                    <pic:cNvPicPr>
                      <a:picLocks noChangeAspect="1" noChangeArrowheads="1"/>
                    </pic:cNvPicPr>
                  </pic:nvPicPr>
                  <pic:blipFill>
                    <a:blip r:embed="rId177" cstate="print"/>
                    <a:srcRect/>
                    <a:stretch>
                      <a:fillRect/>
                    </a:stretch>
                  </pic:blipFill>
                  <pic:spPr bwMode="auto">
                    <a:xfrm>
                      <a:off x="0" y="0"/>
                      <a:ext cx="1146810" cy="1125220"/>
                    </a:xfrm>
                    <a:prstGeom prst="rect">
                      <a:avLst/>
                    </a:prstGeom>
                    <a:noFill/>
                    <a:ln w="9525">
                      <a:noFill/>
                      <a:miter lim="800000"/>
                      <a:headEnd/>
                      <a:tailEnd/>
                    </a:ln>
                  </pic:spPr>
                </pic:pic>
              </a:graphicData>
            </a:graphic>
          </wp:inline>
        </w:drawing>
      </w:r>
      <w:r>
        <w:rPr>
          <w:rFonts w:asciiTheme="majorHAnsi" w:hAnsiTheme="majorHAnsi" w:cstheme="majorBidi"/>
          <w:b/>
          <w:bCs/>
          <w:noProof/>
          <w:color w:val="D60093"/>
          <w:sz w:val="28"/>
          <w:szCs w:val="28"/>
          <w:lang w:val="en-US"/>
        </w:rPr>
        <w:drawing>
          <wp:inline distT="0" distB="0" distL="0" distR="0">
            <wp:extent cx="914400" cy="872490"/>
            <wp:effectExtent l="19050" t="0" r="0" b="0"/>
            <wp:docPr id="159" name="Picture 28" descr="C:\Documents and Settings\jalil\My Documents\All pictures\New Folder\tomato_lyd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jalil\My Documents\All pictures\New Folder\tomato_lydecker.jpg"/>
                    <pic:cNvPicPr>
                      <a:picLocks noChangeAspect="1" noChangeArrowheads="1"/>
                    </pic:cNvPicPr>
                  </pic:nvPicPr>
                  <pic:blipFill>
                    <a:blip r:embed="rId169" cstate="print"/>
                    <a:srcRect/>
                    <a:stretch>
                      <a:fillRect/>
                    </a:stretch>
                  </pic:blipFill>
                  <pic:spPr bwMode="auto">
                    <a:xfrm>
                      <a:off x="0" y="0"/>
                      <a:ext cx="914400" cy="872490"/>
                    </a:xfrm>
                    <a:prstGeom prst="rect">
                      <a:avLst/>
                    </a:prstGeom>
                    <a:noFill/>
                    <a:ln w="9525">
                      <a:noFill/>
                      <a:miter lim="800000"/>
                      <a:headEnd/>
                      <a:tailEnd/>
                    </a:ln>
                  </pic:spPr>
                </pic:pic>
              </a:graphicData>
            </a:graphic>
          </wp:inline>
        </w:drawing>
      </w:r>
      <w:r>
        <w:rPr>
          <w:rFonts w:asciiTheme="majorHAnsi" w:hAnsiTheme="majorHAnsi" w:cstheme="majorBidi"/>
          <w:b/>
          <w:bCs/>
          <w:noProof/>
          <w:color w:val="D60093"/>
          <w:sz w:val="28"/>
          <w:szCs w:val="28"/>
          <w:lang w:val="en-US"/>
        </w:rPr>
        <w:drawing>
          <wp:inline distT="0" distB="0" distL="0" distR="0">
            <wp:extent cx="1202788" cy="1202788"/>
            <wp:effectExtent l="0" t="0" r="0" b="0"/>
            <wp:docPr id="866" name="Picture 29" descr="C:\Documents and Settings\jalil\My Documents\All pictures\New Folder\Tomat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jalil\My Documents\All pictures\New Folder\Tomato5.png"/>
                    <pic:cNvPicPr>
                      <a:picLocks noChangeAspect="1" noChangeArrowheads="1"/>
                    </pic:cNvPicPr>
                  </pic:nvPicPr>
                  <pic:blipFill>
                    <a:blip r:embed="rId138" cstate="print"/>
                    <a:srcRect/>
                    <a:stretch>
                      <a:fillRect/>
                    </a:stretch>
                  </pic:blipFill>
                  <pic:spPr bwMode="auto">
                    <a:xfrm>
                      <a:off x="0" y="0"/>
                      <a:ext cx="1202885" cy="1202885"/>
                    </a:xfrm>
                    <a:prstGeom prst="rect">
                      <a:avLst/>
                    </a:prstGeom>
                    <a:noFill/>
                    <a:ln w="9525">
                      <a:noFill/>
                      <a:miter lim="800000"/>
                      <a:headEnd/>
                      <a:tailEnd/>
                    </a:ln>
                  </pic:spPr>
                </pic:pic>
              </a:graphicData>
            </a:graphic>
          </wp:inline>
        </w:drawing>
      </w:r>
      <w:r>
        <w:rPr>
          <w:rFonts w:asciiTheme="majorHAnsi" w:hAnsiTheme="majorHAnsi" w:cstheme="majorBidi"/>
          <w:b/>
          <w:bCs/>
          <w:noProof/>
          <w:color w:val="D60093"/>
          <w:sz w:val="28"/>
          <w:szCs w:val="28"/>
          <w:lang w:val="en-US"/>
        </w:rPr>
        <w:drawing>
          <wp:inline distT="0" distB="0" distL="0" distR="0">
            <wp:extent cx="1148569" cy="883456"/>
            <wp:effectExtent l="19050" t="0" r="0" b="0"/>
            <wp:docPr id="874" name="Picture 36" descr="C:\Documents and Settings\jalil\My Documents\All pictures\New Folder\gar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jalil\My Documents\All pictures\New Folder\garlic.jpg"/>
                    <pic:cNvPicPr>
                      <a:picLocks noChangeAspect="1" noChangeArrowheads="1"/>
                    </pic:cNvPicPr>
                  </pic:nvPicPr>
                  <pic:blipFill>
                    <a:blip r:embed="rId178" cstate="print"/>
                    <a:srcRect/>
                    <a:stretch>
                      <a:fillRect/>
                    </a:stretch>
                  </pic:blipFill>
                  <pic:spPr bwMode="auto">
                    <a:xfrm>
                      <a:off x="0" y="0"/>
                      <a:ext cx="1148493" cy="883398"/>
                    </a:xfrm>
                    <a:prstGeom prst="rect">
                      <a:avLst/>
                    </a:prstGeom>
                    <a:noFill/>
                    <a:ln w="9525">
                      <a:noFill/>
                      <a:miter lim="800000"/>
                      <a:headEnd/>
                      <a:tailEnd/>
                    </a:ln>
                  </pic:spPr>
                </pic:pic>
              </a:graphicData>
            </a:graphic>
          </wp:inline>
        </w:drawing>
      </w:r>
    </w:p>
    <w:p w:rsidR="00BE0BA7" w:rsidRDefault="00BE0BA7" w:rsidP="00BE0BA7">
      <w:pPr>
        <w:autoSpaceDE w:val="0"/>
        <w:autoSpaceDN w:val="0"/>
        <w:adjustRightInd w:val="0"/>
        <w:rPr>
          <w:rFonts w:asciiTheme="majorHAnsi" w:hAnsiTheme="majorHAnsi" w:cstheme="majorBidi"/>
          <w:b/>
          <w:bCs/>
          <w:color w:val="D60093"/>
          <w:sz w:val="28"/>
          <w:szCs w:val="28"/>
          <w:lang w:bidi="fa-IR"/>
        </w:rPr>
      </w:pPr>
    </w:p>
    <w:p w:rsidR="00BE0BA7" w:rsidRDefault="00BE0BA7" w:rsidP="00BE0BA7">
      <w:pPr>
        <w:autoSpaceDE w:val="0"/>
        <w:autoSpaceDN w:val="0"/>
        <w:adjustRightInd w:val="0"/>
        <w:rPr>
          <w:rFonts w:asciiTheme="majorHAnsi" w:hAnsiTheme="majorHAnsi" w:cstheme="majorBidi"/>
          <w:b/>
          <w:bCs/>
          <w:color w:val="D60093"/>
          <w:sz w:val="28"/>
          <w:szCs w:val="28"/>
          <w:lang w:bidi="fa-IR"/>
        </w:rPr>
      </w:pPr>
      <w:r w:rsidRPr="000C63E1">
        <w:rPr>
          <w:rFonts w:asciiTheme="majorHAnsi" w:hAnsiTheme="majorHAnsi" w:cstheme="majorBidi"/>
          <w:b/>
          <w:bCs/>
          <w:color w:val="D60093"/>
          <w:sz w:val="28"/>
          <w:szCs w:val="28"/>
          <w:lang w:bidi="fa-IR"/>
        </w:rPr>
        <w:t>Cooking method</w:t>
      </w:r>
    </w:p>
    <w:p w:rsidR="00BE0BA7" w:rsidRPr="005F3375" w:rsidRDefault="00BE0BA7" w:rsidP="00624C9E">
      <w:pPr>
        <w:pStyle w:val="ListParagraph"/>
        <w:numPr>
          <w:ilvl w:val="0"/>
          <w:numId w:val="89"/>
        </w:numPr>
        <w:autoSpaceDE w:val="0"/>
        <w:autoSpaceDN w:val="0"/>
        <w:adjustRightInd w:val="0"/>
        <w:rPr>
          <w:rFonts w:asciiTheme="majorHAnsi" w:hAnsiTheme="majorHAnsi" w:cstheme="majorBidi"/>
          <w:b/>
          <w:bCs/>
          <w:color w:val="D60093"/>
          <w:sz w:val="28"/>
          <w:szCs w:val="28"/>
          <w:lang w:bidi="fa-IR"/>
        </w:rPr>
      </w:pPr>
      <w:r>
        <w:rPr>
          <w:rFonts w:asciiTheme="majorHAnsi" w:hAnsiTheme="majorHAnsi" w:cstheme="majorBidi"/>
          <w:sz w:val="28"/>
          <w:szCs w:val="28"/>
          <w:lang w:bidi="fa-IR"/>
        </w:rPr>
        <w:t>Fry the onion until light brown</w:t>
      </w:r>
    </w:p>
    <w:p w:rsidR="00BE0BA7" w:rsidRPr="005F3375" w:rsidRDefault="00BE0BA7" w:rsidP="00624C9E">
      <w:pPr>
        <w:pStyle w:val="ListParagraph"/>
        <w:numPr>
          <w:ilvl w:val="0"/>
          <w:numId w:val="89"/>
        </w:numPr>
        <w:autoSpaceDE w:val="0"/>
        <w:autoSpaceDN w:val="0"/>
        <w:adjustRightInd w:val="0"/>
        <w:rPr>
          <w:rFonts w:asciiTheme="majorHAnsi" w:hAnsiTheme="majorHAnsi" w:cstheme="majorBidi"/>
          <w:b/>
          <w:bCs/>
          <w:color w:val="D60093"/>
          <w:sz w:val="28"/>
          <w:szCs w:val="28"/>
          <w:lang w:bidi="fa-IR"/>
        </w:rPr>
      </w:pPr>
      <w:r>
        <w:rPr>
          <w:rFonts w:asciiTheme="majorHAnsi" w:hAnsiTheme="majorHAnsi" w:cstheme="majorBidi"/>
          <w:sz w:val="28"/>
          <w:szCs w:val="28"/>
          <w:lang w:bidi="fa-IR"/>
        </w:rPr>
        <w:t xml:space="preserve">Add chopped tomatoes and garlic </w:t>
      </w:r>
    </w:p>
    <w:p w:rsidR="00BE0BA7" w:rsidRPr="005F3375" w:rsidRDefault="00BE0BA7" w:rsidP="00624C9E">
      <w:pPr>
        <w:pStyle w:val="ListParagraph"/>
        <w:numPr>
          <w:ilvl w:val="0"/>
          <w:numId w:val="89"/>
        </w:numPr>
        <w:autoSpaceDE w:val="0"/>
        <w:autoSpaceDN w:val="0"/>
        <w:adjustRightInd w:val="0"/>
        <w:rPr>
          <w:rFonts w:asciiTheme="majorHAnsi" w:hAnsiTheme="majorHAnsi" w:cstheme="majorBidi"/>
          <w:b/>
          <w:bCs/>
          <w:color w:val="D60093"/>
          <w:sz w:val="28"/>
          <w:szCs w:val="28"/>
          <w:lang w:bidi="fa-IR"/>
        </w:rPr>
      </w:pPr>
      <w:r>
        <w:rPr>
          <w:rFonts w:asciiTheme="majorHAnsi" w:hAnsiTheme="majorHAnsi" w:cstheme="majorBidi"/>
          <w:sz w:val="28"/>
          <w:szCs w:val="28"/>
          <w:lang w:bidi="fa-IR"/>
        </w:rPr>
        <w:t xml:space="preserve">Add potatoes and garlic </w:t>
      </w:r>
    </w:p>
    <w:p w:rsidR="00BE0BA7" w:rsidRPr="005F3375" w:rsidRDefault="00BE0BA7" w:rsidP="00624C9E">
      <w:pPr>
        <w:pStyle w:val="ListParagraph"/>
        <w:numPr>
          <w:ilvl w:val="0"/>
          <w:numId w:val="89"/>
        </w:numPr>
        <w:autoSpaceDE w:val="0"/>
        <w:autoSpaceDN w:val="0"/>
        <w:adjustRightInd w:val="0"/>
        <w:rPr>
          <w:rFonts w:asciiTheme="majorHAnsi" w:hAnsiTheme="majorHAnsi" w:cstheme="majorBidi"/>
          <w:b/>
          <w:bCs/>
          <w:color w:val="D60093"/>
          <w:sz w:val="28"/>
          <w:szCs w:val="28"/>
          <w:lang w:bidi="fa-IR"/>
        </w:rPr>
      </w:pPr>
      <w:r>
        <w:rPr>
          <w:rFonts w:asciiTheme="majorHAnsi" w:hAnsiTheme="majorHAnsi" w:cstheme="majorBidi"/>
          <w:sz w:val="28"/>
          <w:szCs w:val="28"/>
          <w:lang w:bidi="fa-IR"/>
        </w:rPr>
        <w:lastRenderedPageBreak/>
        <w:t xml:space="preserve">Add tomatoes, eggplants and ½ glass of water and cook for 20 minutes </w:t>
      </w:r>
    </w:p>
    <w:p w:rsidR="00BE0BA7" w:rsidRPr="005F3375" w:rsidRDefault="00BE0BA7" w:rsidP="00624C9E">
      <w:pPr>
        <w:pStyle w:val="ListParagraph"/>
        <w:numPr>
          <w:ilvl w:val="0"/>
          <w:numId w:val="89"/>
        </w:numPr>
        <w:autoSpaceDE w:val="0"/>
        <w:autoSpaceDN w:val="0"/>
        <w:adjustRightInd w:val="0"/>
        <w:rPr>
          <w:rFonts w:asciiTheme="majorHAnsi" w:hAnsiTheme="majorHAnsi" w:cstheme="majorBidi"/>
          <w:b/>
          <w:bCs/>
          <w:color w:val="D60093"/>
          <w:sz w:val="28"/>
          <w:szCs w:val="28"/>
          <w:lang w:bidi="fa-IR"/>
        </w:rPr>
      </w:pPr>
      <w:r>
        <w:rPr>
          <w:rFonts w:asciiTheme="majorHAnsi" w:hAnsiTheme="majorHAnsi" w:cstheme="majorBidi"/>
          <w:sz w:val="28"/>
          <w:szCs w:val="28"/>
          <w:lang w:bidi="fa-IR"/>
        </w:rPr>
        <w:t xml:space="preserve">Take off from the heat and add the kurut, Chaka or yoghurt and serve with bread.  </w:t>
      </w:r>
    </w:p>
    <w:p w:rsidR="00BE0BA7" w:rsidRPr="000C63E1" w:rsidRDefault="00BE0BA7" w:rsidP="00BE0BA7">
      <w:pPr>
        <w:pStyle w:val="ListParagraph"/>
        <w:autoSpaceDE w:val="0"/>
        <w:autoSpaceDN w:val="0"/>
        <w:bidi/>
        <w:adjustRightInd w:val="0"/>
        <w:spacing w:after="0" w:line="240" w:lineRule="auto"/>
        <w:rPr>
          <w:rFonts w:asciiTheme="majorHAnsi" w:hAnsiTheme="majorHAnsi" w:cstheme="majorBidi"/>
          <w:sz w:val="28"/>
          <w:szCs w:val="28"/>
          <w:rtl/>
          <w:lang w:bidi="fa-IR"/>
        </w:rPr>
      </w:pPr>
    </w:p>
    <w:tbl>
      <w:tblPr>
        <w:tblStyle w:val="TableGrid"/>
        <w:bidiVisual/>
        <w:tblW w:w="0" w:type="auto"/>
        <w:tblLook w:val="04A0"/>
      </w:tblPr>
      <w:tblGrid>
        <w:gridCol w:w="7587"/>
      </w:tblGrid>
      <w:tr w:rsidR="00BE0BA7" w:rsidRPr="000C63E1" w:rsidTr="00FA153E">
        <w:trPr>
          <w:trHeight w:val="1295"/>
        </w:trPr>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eastAsia="Times New Roman" w:hAnsiTheme="majorHAnsi" w:cstheme="majorBidi"/>
                <w:noProof/>
                <w:color w:val="FF0000"/>
                <w:sz w:val="28"/>
                <w:szCs w:val="28"/>
                <w:rtl/>
                <w:lang w:val="en-US"/>
              </w:rPr>
              <w:drawing>
                <wp:inline distT="0" distB="0" distL="0" distR="0">
                  <wp:extent cx="642257" cy="577183"/>
                  <wp:effectExtent l="19050" t="0" r="5443" b="0"/>
                  <wp:docPr id="68"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jc w:val="center"/>
              <w:rPr>
                <w:rFonts w:asciiTheme="majorHAnsi" w:eastAsia="Times New Roman" w:hAnsiTheme="majorHAnsi" w:cstheme="majorBidi"/>
                <w:b/>
                <w:bCs/>
                <w:color w:val="C00000"/>
                <w:sz w:val="28"/>
                <w:szCs w:val="28"/>
                <w:rtl/>
                <w:lang w:val="en-US"/>
              </w:rPr>
            </w:pPr>
            <w:r>
              <w:rPr>
                <w:rFonts w:asciiTheme="majorHAnsi" w:eastAsia="Times New Roman" w:hAnsiTheme="majorHAnsi" w:cstheme="majorBidi"/>
                <w:b/>
                <w:bCs/>
                <w:color w:val="C00000"/>
                <w:sz w:val="28"/>
                <w:szCs w:val="28"/>
                <w:lang w:val="en-US"/>
              </w:rPr>
              <w:t xml:space="preserve">Vegetable recipes are healthy recipes.  </w:t>
            </w:r>
          </w:p>
        </w:tc>
      </w:tr>
    </w:tbl>
    <w:p w:rsidR="00BE0BA7" w:rsidRPr="000C63E1" w:rsidRDefault="00BE0BA7" w:rsidP="00BE0BA7">
      <w:pPr>
        <w:rPr>
          <w:rFonts w:asciiTheme="majorHAnsi" w:hAnsiTheme="majorHAnsi" w:cstheme="majorBidi"/>
          <w:sz w:val="28"/>
          <w:szCs w:val="28"/>
          <w:rtl/>
          <w:lang w:bidi="fa-IR"/>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521607" cy="508000"/>
            <wp:effectExtent l="19050" t="0" r="0" b="0"/>
            <wp:docPr id="81"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p>
    <w:p w:rsidR="00BE0BA7" w:rsidRPr="000C63E1" w:rsidRDefault="00BE0BA7" w:rsidP="00BE0BA7">
      <w:pPr>
        <w:pStyle w:val="ListParagraph"/>
        <w:numPr>
          <w:ilvl w:val="0"/>
          <w:numId w:val="2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What food items are used to cook </w:t>
      </w:r>
      <w:r>
        <w:rPr>
          <w:rFonts w:asciiTheme="majorHAnsi" w:hAnsiTheme="majorHAnsi" w:cstheme="majorBidi"/>
          <w:sz w:val="28"/>
          <w:szCs w:val="28"/>
          <w:lang w:bidi="fa-IR"/>
        </w:rPr>
        <w:t>Eggplant korma</w:t>
      </w:r>
      <w:r w:rsidRPr="000C63E1">
        <w:rPr>
          <w:rFonts w:asciiTheme="majorHAnsi" w:hAnsiTheme="majorHAnsi" w:cstheme="majorBidi"/>
          <w:sz w:val="28"/>
          <w:szCs w:val="28"/>
          <w:lang w:bidi="fa-IR"/>
        </w:rPr>
        <w:t>?</w:t>
      </w:r>
    </w:p>
    <w:p w:rsidR="00BE0BA7" w:rsidRPr="000C63E1" w:rsidRDefault="00BE0BA7" w:rsidP="00BE0BA7">
      <w:pPr>
        <w:pStyle w:val="ListParagraph"/>
        <w:numPr>
          <w:ilvl w:val="0"/>
          <w:numId w:val="22"/>
        </w:numPr>
        <w:spacing w:after="0" w:line="240" w:lineRule="auto"/>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How do you cook </w:t>
      </w:r>
      <w:r>
        <w:rPr>
          <w:rFonts w:asciiTheme="majorHAnsi" w:hAnsiTheme="majorHAnsi" w:cstheme="majorBidi"/>
          <w:sz w:val="28"/>
          <w:szCs w:val="28"/>
          <w:lang w:bidi="fa-IR"/>
        </w:rPr>
        <w:t>eggplant korma</w:t>
      </w:r>
      <w:r w:rsidRPr="000C63E1">
        <w:rPr>
          <w:rFonts w:asciiTheme="majorHAnsi" w:hAnsiTheme="majorHAnsi" w:cstheme="majorBidi"/>
          <w:sz w:val="28"/>
          <w:szCs w:val="28"/>
          <w:lang w:bidi="fa-IR"/>
        </w:rPr>
        <w:t xml:space="preserve">? </w:t>
      </w:r>
      <w:r w:rsidRPr="000C63E1">
        <w:rPr>
          <w:rFonts w:asciiTheme="majorHAnsi" w:hAnsiTheme="majorHAnsi" w:cstheme="majorBidi"/>
          <w:sz w:val="28"/>
          <w:szCs w:val="28"/>
          <w:rtl/>
          <w:lang w:bidi="fa-IR"/>
        </w:rPr>
        <w:br/>
      </w:r>
    </w:p>
    <w:p w:rsidR="00BE0BA7" w:rsidRPr="000C63E1" w:rsidRDefault="00BE0BA7" w:rsidP="00624C9E">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82"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 (</w:t>
      </w:r>
      <w:r w:rsidR="00624C9E">
        <w:rPr>
          <w:rFonts w:asciiTheme="majorHAnsi" w:hAnsiTheme="majorHAnsi" w:cstheme="majorBidi"/>
          <w:sz w:val="28"/>
          <w:szCs w:val="28"/>
        </w:rPr>
        <w:t>23</w:t>
      </w:r>
      <w:r w:rsidRPr="000C63E1">
        <w:rPr>
          <w:rFonts w:asciiTheme="majorHAnsi" w:hAnsiTheme="majorHAnsi" w:cstheme="majorBidi"/>
          <w:sz w:val="28"/>
          <w:szCs w:val="28"/>
        </w:rPr>
        <w:t>)</w:t>
      </w:r>
    </w:p>
    <w:p w:rsidR="00BE0BA7" w:rsidRPr="000C63E1" w:rsidRDefault="00BE0BA7" w:rsidP="00BE0BA7">
      <w:pPr>
        <w:spacing w:after="0" w:line="240" w:lineRule="auto"/>
        <w:rPr>
          <w:rFonts w:asciiTheme="majorHAnsi" w:hAnsiTheme="majorHAnsi" w:cstheme="majorBidi"/>
          <w:sz w:val="28"/>
          <w:szCs w:val="28"/>
          <w:rtl/>
          <w:lang w:bidi="fa-IR"/>
        </w:rPr>
      </w:pPr>
      <w:r w:rsidRPr="000C63E1">
        <w:rPr>
          <w:rFonts w:asciiTheme="majorHAnsi" w:hAnsiTheme="majorHAnsi" w:cstheme="majorBidi"/>
          <w:sz w:val="28"/>
          <w:szCs w:val="28"/>
        </w:rPr>
        <w:t xml:space="preserve">Speak about method of cooking </w:t>
      </w:r>
      <w:r>
        <w:rPr>
          <w:rFonts w:asciiTheme="majorHAnsi" w:hAnsiTheme="majorHAnsi" w:cstheme="majorBidi"/>
          <w:sz w:val="28"/>
          <w:szCs w:val="28"/>
        </w:rPr>
        <w:t>eggplant with your family</w:t>
      </w:r>
      <w:r w:rsidRPr="000C63E1">
        <w:rPr>
          <w:rFonts w:asciiTheme="majorHAnsi" w:hAnsiTheme="majorHAnsi" w:cstheme="majorBidi"/>
          <w:sz w:val="28"/>
          <w:szCs w:val="28"/>
        </w:rPr>
        <w:t xml:space="preserve">. </w:t>
      </w:r>
      <w:r w:rsidRPr="000C63E1">
        <w:rPr>
          <w:rFonts w:asciiTheme="majorHAnsi" w:hAnsiTheme="majorHAnsi" w:cstheme="majorBidi"/>
          <w:sz w:val="28"/>
          <w:szCs w:val="28"/>
        </w:rPr>
        <w:br/>
        <w:t xml:space="preserve">Discuss with your family members, what other foods can be </w:t>
      </w:r>
      <w:r>
        <w:rPr>
          <w:rFonts w:asciiTheme="majorHAnsi" w:hAnsiTheme="majorHAnsi" w:cstheme="majorBidi"/>
          <w:sz w:val="28"/>
          <w:szCs w:val="28"/>
        </w:rPr>
        <w:t>c</w:t>
      </w:r>
      <w:r w:rsidRPr="000C63E1">
        <w:rPr>
          <w:rFonts w:asciiTheme="majorHAnsi" w:hAnsiTheme="majorHAnsi" w:cstheme="majorBidi"/>
          <w:sz w:val="28"/>
          <w:szCs w:val="28"/>
        </w:rPr>
        <w:t xml:space="preserve">ooked with </w:t>
      </w:r>
      <w:r>
        <w:rPr>
          <w:rFonts w:asciiTheme="majorHAnsi" w:hAnsiTheme="majorHAnsi" w:cstheme="majorBidi"/>
          <w:sz w:val="28"/>
          <w:szCs w:val="28"/>
        </w:rPr>
        <w:t>eggplant and milk products</w:t>
      </w:r>
      <w:r w:rsidRPr="000C63E1">
        <w:rPr>
          <w:rFonts w:asciiTheme="majorHAnsi" w:hAnsiTheme="majorHAnsi" w:cstheme="majorBidi"/>
          <w:sz w:val="28"/>
          <w:szCs w:val="28"/>
        </w:rPr>
        <w:t xml:space="preserve">. Note the </w:t>
      </w:r>
      <w:r>
        <w:rPr>
          <w:rFonts w:asciiTheme="majorHAnsi" w:hAnsiTheme="majorHAnsi" w:cstheme="majorBidi"/>
          <w:sz w:val="28"/>
          <w:szCs w:val="28"/>
        </w:rPr>
        <w:t>dishes</w:t>
      </w:r>
      <w:r w:rsidRPr="000C63E1">
        <w:rPr>
          <w:rFonts w:asciiTheme="majorHAnsi" w:hAnsiTheme="majorHAnsi" w:cstheme="majorBidi"/>
          <w:sz w:val="28"/>
          <w:szCs w:val="28"/>
        </w:rPr>
        <w:t xml:space="preserve"> and next day explain it to your classmates. </w:t>
      </w:r>
      <w:r w:rsidRPr="000C63E1">
        <w:rPr>
          <w:rFonts w:asciiTheme="majorHAnsi" w:hAnsiTheme="majorHAnsi" w:cstheme="majorBidi"/>
          <w:sz w:val="28"/>
          <w:szCs w:val="28"/>
          <w:rtl/>
          <w:lang w:bidi="fa-IR"/>
        </w:rPr>
        <w:br/>
      </w:r>
      <w:r w:rsidRPr="000C63E1">
        <w:rPr>
          <w:rFonts w:asciiTheme="majorHAnsi" w:hAnsiTheme="majorHAnsi" w:cstheme="majorBidi"/>
          <w:sz w:val="28"/>
          <w:szCs w:val="28"/>
          <w:rtl/>
          <w:lang w:bidi="fa-IR"/>
        </w:rPr>
        <w:br/>
      </w:r>
    </w:p>
    <w:p w:rsidR="00BE0BA7" w:rsidRPr="00C42818" w:rsidRDefault="00BE0BA7" w:rsidP="00BE0BA7">
      <w:pPr>
        <w:spacing w:after="0" w:line="240" w:lineRule="auto"/>
        <w:rPr>
          <w:rFonts w:asciiTheme="majorHAnsi" w:hAnsiTheme="majorHAnsi" w:cstheme="majorBidi"/>
          <w:sz w:val="28"/>
          <w:szCs w:val="28"/>
          <w:lang w:val="en-US"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sz w:val="28"/>
          <w:szCs w:val="28"/>
          <w:lang w:bidi="fa-IR"/>
        </w:rPr>
      </w:pPr>
    </w:p>
    <w:p w:rsidR="00BE0BA7" w:rsidRPr="000C63E1" w:rsidRDefault="00BE0BA7" w:rsidP="00BE0BA7">
      <w:pPr>
        <w:spacing w:after="0" w:line="240" w:lineRule="auto"/>
        <w:rPr>
          <w:rFonts w:asciiTheme="majorHAnsi" w:hAnsiTheme="majorHAnsi" w:cstheme="majorBidi"/>
          <w:b/>
          <w:bCs/>
          <w:color w:val="009900"/>
          <w:sz w:val="28"/>
          <w:szCs w:val="28"/>
          <w:lang w:bidi="fa-IR"/>
        </w:rPr>
      </w:pPr>
      <w:r w:rsidRPr="000C63E1">
        <w:rPr>
          <w:rFonts w:asciiTheme="majorHAnsi" w:hAnsiTheme="majorHAnsi" w:cstheme="majorBidi"/>
          <w:b/>
          <w:bCs/>
          <w:sz w:val="28"/>
          <w:szCs w:val="28"/>
          <w:lang w:bidi="fa-IR"/>
        </w:rPr>
        <w:t>Lesson</w:t>
      </w:r>
      <w:r>
        <w:rPr>
          <w:rFonts w:asciiTheme="majorHAnsi" w:hAnsiTheme="majorHAnsi" w:cstheme="majorBidi"/>
          <w:b/>
          <w:bCs/>
          <w:sz w:val="28"/>
          <w:szCs w:val="28"/>
          <w:lang w:bidi="fa-IR"/>
        </w:rPr>
        <w:t>8</w:t>
      </w:r>
    </w:p>
    <w:p w:rsidR="00BE0BA7" w:rsidRPr="000C63E1" w:rsidRDefault="00BE0BA7" w:rsidP="00BE0BA7">
      <w:pPr>
        <w:bidi/>
        <w:spacing w:after="0" w:line="240" w:lineRule="auto"/>
        <w:jc w:val="center"/>
        <w:rPr>
          <w:rFonts w:asciiTheme="majorHAnsi" w:hAnsiTheme="majorHAnsi" w:cstheme="majorBidi"/>
          <w:b/>
          <w:bCs/>
          <w:color w:val="996600"/>
          <w:sz w:val="28"/>
          <w:szCs w:val="28"/>
          <w:lang w:val="en-US" w:bidi="fa-IR"/>
        </w:rPr>
      </w:pPr>
      <w:r>
        <w:rPr>
          <w:rFonts w:asciiTheme="majorHAnsi" w:hAnsiTheme="majorHAnsi" w:cstheme="majorBidi"/>
          <w:b/>
          <w:bCs/>
          <w:color w:val="996600"/>
          <w:sz w:val="28"/>
          <w:szCs w:val="28"/>
          <w:lang w:bidi="fa-IR"/>
        </w:rPr>
        <w:t>Okra stew (korma</w:t>
      </w:r>
      <w:r w:rsidR="00EF6EBA">
        <w:rPr>
          <w:rFonts w:asciiTheme="majorHAnsi" w:hAnsiTheme="majorHAnsi" w:cstheme="majorBidi"/>
          <w:b/>
          <w:bCs/>
          <w:color w:val="996600"/>
          <w:sz w:val="28"/>
          <w:szCs w:val="28"/>
          <w:lang w:bidi="fa-IR"/>
        </w:rPr>
        <w:t xml:space="preserve"> </w:t>
      </w:r>
      <w:r>
        <w:rPr>
          <w:rFonts w:asciiTheme="majorHAnsi" w:hAnsiTheme="majorHAnsi" w:cstheme="majorBidi"/>
          <w:b/>
          <w:bCs/>
          <w:color w:val="996600"/>
          <w:sz w:val="28"/>
          <w:szCs w:val="28"/>
          <w:lang w:bidi="fa-IR"/>
        </w:rPr>
        <w:t>Bamia)</w:t>
      </w:r>
    </w:p>
    <w:p w:rsidR="00BE0BA7" w:rsidRPr="000C63E1" w:rsidRDefault="00BE0BA7" w:rsidP="00BE0BA7">
      <w:pPr>
        <w:bidi/>
        <w:spacing w:after="0" w:line="240" w:lineRule="auto"/>
        <w:jc w:val="center"/>
        <w:rPr>
          <w:rFonts w:asciiTheme="majorHAnsi" w:hAnsiTheme="majorHAnsi" w:cstheme="majorBidi"/>
          <w:color w:val="00B050"/>
          <w:sz w:val="28"/>
          <w:szCs w:val="28"/>
          <w:rtl/>
          <w:lang w:bidi="fa-IR"/>
        </w:rPr>
      </w:pPr>
    </w:p>
    <w:p w:rsidR="00BE0BA7" w:rsidRPr="000C63E1" w:rsidRDefault="00BE0BA7" w:rsidP="00BE0BA7">
      <w:pPr>
        <w:spacing w:after="0" w:line="240" w:lineRule="auto"/>
        <w:ind w:left="720"/>
        <w:rPr>
          <w:rFonts w:asciiTheme="majorHAnsi" w:hAnsiTheme="majorHAnsi" w:cstheme="majorBidi"/>
          <w:sz w:val="28"/>
          <w:szCs w:val="28"/>
        </w:rPr>
      </w:pPr>
      <w:r w:rsidRPr="000C63E1">
        <w:rPr>
          <w:rFonts w:asciiTheme="majorHAnsi" w:hAnsiTheme="majorHAnsi" w:cstheme="majorBidi"/>
          <w:noProof/>
          <w:sz w:val="28"/>
          <w:szCs w:val="28"/>
          <w:lang w:val="en-US"/>
        </w:rPr>
        <w:drawing>
          <wp:anchor distT="0" distB="0" distL="114300" distR="114300" simplePos="0" relativeHeight="251698176" behindDoc="1" locked="0" layoutInCell="1" allowOverlap="1">
            <wp:simplePos x="0" y="0"/>
            <wp:positionH relativeFrom="column">
              <wp:posOffset>234462</wp:posOffset>
            </wp:positionH>
            <wp:positionV relativeFrom="paragraph">
              <wp:posOffset>4444</wp:posOffset>
            </wp:positionV>
            <wp:extent cx="4686593" cy="1491175"/>
            <wp:effectExtent l="19050" t="0" r="0" b="0"/>
            <wp:wrapNone/>
            <wp:docPr id="83" name="Picture 416" descr="888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jpg"/>
                    <pic:cNvPicPr/>
                  </pic:nvPicPr>
                  <pic:blipFill>
                    <a:blip r:embed="rId131" cstate="print"/>
                    <a:stretch>
                      <a:fillRect/>
                    </a:stretch>
                  </pic:blipFill>
                  <pic:spPr>
                    <a:xfrm>
                      <a:off x="0" y="0"/>
                      <a:ext cx="4686300" cy="1491082"/>
                    </a:xfrm>
                    <a:prstGeom prst="rect">
                      <a:avLst/>
                    </a:prstGeom>
                  </pic:spPr>
                </pic:pic>
              </a:graphicData>
            </a:graphic>
          </wp:anchor>
        </w:drawing>
      </w:r>
    </w:p>
    <w:p w:rsidR="00BE0BA7" w:rsidRPr="000C63E1" w:rsidRDefault="00BE0BA7" w:rsidP="00BE0BA7">
      <w:pPr>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rPr>
        <w:t>OBJECTIVES</w:t>
      </w:r>
    </w:p>
    <w:p w:rsidR="00BE0BA7" w:rsidRPr="000C63E1" w:rsidRDefault="00BE0BA7" w:rsidP="00BE0BA7">
      <w:pPr>
        <w:spacing w:after="0" w:line="240" w:lineRule="auto"/>
        <w:ind w:left="720"/>
        <w:rPr>
          <w:rFonts w:asciiTheme="majorHAnsi" w:hAnsiTheme="majorHAnsi" w:cstheme="majorBidi"/>
          <w:sz w:val="28"/>
          <w:szCs w:val="28"/>
          <w:lang w:bidi="fa-IR"/>
        </w:rPr>
      </w:pPr>
      <w:r w:rsidRPr="000C63E1">
        <w:rPr>
          <w:rFonts w:asciiTheme="majorHAnsi" w:hAnsiTheme="majorHAnsi" w:cstheme="majorBidi"/>
          <w:sz w:val="28"/>
          <w:szCs w:val="28"/>
          <w:lang w:bidi="fa-IR"/>
        </w:rPr>
        <w:br/>
        <w:t>You are going to learn and talk about:</w:t>
      </w:r>
      <w:r w:rsidRPr="000C63E1">
        <w:rPr>
          <w:rFonts w:asciiTheme="majorHAnsi" w:hAnsiTheme="majorHAnsi" w:cstheme="majorBidi"/>
          <w:sz w:val="28"/>
          <w:szCs w:val="28"/>
          <w:lang w:bidi="fa-IR"/>
        </w:rPr>
        <w:br/>
      </w:r>
    </w:p>
    <w:p w:rsidR="00BE0BA7" w:rsidRPr="000C63E1" w:rsidRDefault="00BE0BA7" w:rsidP="00BE0BA7">
      <w:pPr>
        <w:spacing w:after="0" w:line="240" w:lineRule="auto"/>
        <w:ind w:left="360"/>
        <w:rPr>
          <w:rFonts w:asciiTheme="majorHAnsi" w:hAnsiTheme="majorHAnsi" w:cstheme="majorBidi"/>
          <w:sz w:val="28"/>
          <w:szCs w:val="28"/>
          <w:lang w:bidi="fa-IR"/>
        </w:rPr>
      </w:pPr>
      <w:r w:rsidRPr="000C63E1">
        <w:rPr>
          <w:rFonts w:asciiTheme="majorHAnsi" w:hAnsiTheme="majorHAnsi" w:cstheme="majorBidi"/>
          <w:sz w:val="28"/>
          <w:szCs w:val="28"/>
          <w:lang w:bidi="fa-IR"/>
        </w:rPr>
        <w:t xml:space="preserve">How to cook </w:t>
      </w:r>
      <w:r>
        <w:rPr>
          <w:rFonts w:asciiTheme="majorHAnsi" w:hAnsiTheme="majorHAnsi" w:cstheme="majorBidi"/>
          <w:sz w:val="28"/>
          <w:szCs w:val="28"/>
          <w:lang w:bidi="fa-IR"/>
        </w:rPr>
        <w:t>okra stew.</w:t>
      </w:r>
    </w:p>
    <w:p w:rsidR="00BE0BA7" w:rsidRPr="000C63E1" w:rsidRDefault="00BE0BA7" w:rsidP="00BE0BA7">
      <w:pPr>
        <w:spacing w:after="0" w:line="240" w:lineRule="auto"/>
        <w:ind w:left="360"/>
        <w:rPr>
          <w:rFonts w:asciiTheme="majorHAnsi" w:hAnsiTheme="majorHAnsi" w:cstheme="majorBidi"/>
          <w:sz w:val="28"/>
          <w:szCs w:val="28"/>
          <w:rtl/>
          <w:lang w:bidi="fa-IR"/>
        </w:rPr>
      </w:pPr>
    </w:p>
    <w:p w:rsidR="00BE0BA7" w:rsidRPr="000C63E1" w:rsidRDefault="00BE0BA7" w:rsidP="00BE0BA7">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383274" cy="618378"/>
            <wp:effectExtent l="19050" t="0" r="0" b="0"/>
            <wp:docPr id="86" name="Picture 109" descr="C:\Users\Wassima\Pictures\A16FCDWCAR3OGG6CA989K5YCAHZ224ACAXWPV18CALPJY74CADHWD2DCAMI184DCAZMYKAYCAQU3TGUCASR48ZACARZHTKJCAUWJ4TPCAEH70DOCANWE6ZYCAOH11QPCA75PD0XCADAQ75ACA0F5X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Wassima\Pictures\A16FCDWCAR3OGG6CA989K5YCAHZ224ACAXWPV18CALPJY74CADHWD2DCAMI184DCAZMYKAYCAQU3TGUCASR48ZACARZHTKJCAUWJ4TPCAEH70DOCANWE6ZYCAOH11QPCA75PD0XCADAQ75ACA0F5X37.jpg"/>
                    <pic:cNvPicPr>
                      <a:picLocks noChangeAspect="1" noChangeArrowheads="1"/>
                    </pic:cNvPicPr>
                  </pic:nvPicPr>
                  <pic:blipFill>
                    <a:blip r:embed="rId11" cstate="print"/>
                    <a:srcRect l="21162" r="10319"/>
                    <a:stretch>
                      <a:fillRect/>
                    </a:stretch>
                  </pic:blipFill>
                  <pic:spPr bwMode="auto">
                    <a:xfrm>
                      <a:off x="0" y="0"/>
                      <a:ext cx="386727" cy="623949"/>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ASK YOURSELF</w:t>
      </w:r>
      <w:r w:rsidRPr="000C63E1">
        <w:rPr>
          <w:rFonts w:asciiTheme="majorHAnsi" w:hAnsiTheme="majorHAnsi" w:cstheme="majorBidi"/>
          <w:sz w:val="28"/>
          <w:szCs w:val="28"/>
        </w:rPr>
        <w:br/>
      </w:r>
    </w:p>
    <w:p w:rsidR="00BE0BA7" w:rsidRPr="00471FB8" w:rsidRDefault="00BE0BA7" w:rsidP="00624C9E">
      <w:pPr>
        <w:pStyle w:val="ListParagraph"/>
        <w:numPr>
          <w:ilvl w:val="0"/>
          <w:numId w:val="90"/>
        </w:numPr>
        <w:spacing w:after="0" w:line="240" w:lineRule="auto"/>
        <w:rPr>
          <w:rFonts w:asciiTheme="majorHAnsi" w:hAnsiTheme="majorHAnsi" w:cstheme="majorBidi"/>
          <w:sz w:val="28"/>
          <w:szCs w:val="28"/>
          <w:lang w:bidi="fa-IR"/>
        </w:rPr>
      </w:pPr>
      <w:r w:rsidRPr="00471FB8">
        <w:rPr>
          <w:rFonts w:asciiTheme="majorHAnsi" w:hAnsiTheme="majorHAnsi" w:cstheme="majorBidi"/>
          <w:sz w:val="28"/>
          <w:szCs w:val="28"/>
          <w:lang w:bidi="fa-IR"/>
        </w:rPr>
        <w:t xml:space="preserve">What food items I use to cook okra stew? </w:t>
      </w:r>
    </w:p>
    <w:p w:rsidR="00BE0BA7" w:rsidRPr="00471FB8" w:rsidRDefault="00BE0BA7" w:rsidP="00624C9E">
      <w:pPr>
        <w:pStyle w:val="ListParagraph"/>
        <w:numPr>
          <w:ilvl w:val="0"/>
          <w:numId w:val="90"/>
        </w:numPr>
        <w:spacing w:after="0" w:line="240" w:lineRule="auto"/>
        <w:rPr>
          <w:rFonts w:asciiTheme="majorHAnsi" w:hAnsiTheme="majorHAnsi" w:cstheme="majorBidi"/>
          <w:sz w:val="28"/>
          <w:szCs w:val="28"/>
          <w:rtl/>
          <w:lang w:bidi="fa-IR"/>
        </w:rPr>
      </w:pPr>
      <w:r>
        <w:rPr>
          <w:rFonts w:asciiTheme="majorHAnsi" w:hAnsiTheme="majorHAnsi" w:cstheme="majorBidi"/>
          <w:sz w:val="28"/>
          <w:szCs w:val="28"/>
          <w:lang w:bidi="fa-IR"/>
        </w:rPr>
        <w:t>Is my family cook okra</w:t>
      </w:r>
      <w:r w:rsidRPr="00471FB8">
        <w:rPr>
          <w:rFonts w:asciiTheme="majorHAnsi" w:hAnsiTheme="majorHAnsi" w:cstheme="majorBidi"/>
          <w:sz w:val="28"/>
          <w:szCs w:val="28"/>
          <w:lang w:bidi="fa-IR"/>
        </w:rPr>
        <w:t xml:space="preserve">? </w:t>
      </w:r>
      <w:r>
        <w:rPr>
          <w:rFonts w:asciiTheme="majorHAnsi" w:hAnsiTheme="majorHAnsi" w:cstheme="majorBidi"/>
          <w:sz w:val="28"/>
          <w:szCs w:val="28"/>
          <w:lang w:bidi="fa-IR"/>
        </w:rPr>
        <w:t xml:space="preserve">How they cook it? </w:t>
      </w:r>
    </w:p>
    <w:p w:rsidR="00BE0BA7" w:rsidRPr="000C63E1" w:rsidRDefault="00BE0BA7" w:rsidP="00BE0BA7">
      <w:pPr>
        <w:pStyle w:val="ListParagraph"/>
        <w:bidi/>
        <w:spacing w:after="0" w:line="240" w:lineRule="auto"/>
        <w:rPr>
          <w:rFonts w:asciiTheme="majorHAnsi" w:hAnsiTheme="majorHAnsi" w:cstheme="majorBidi"/>
          <w:sz w:val="28"/>
          <w:szCs w:val="28"/>
          <w:lang w:bidi="fa-IR"/>
        </w:rPr>
      </w:pPr>
    </w:p>
    <w:p w:rsidR="00BE0BA7" w:rsidRPr="000C63E1" w:rsidRDefault="00BE0BA7" w:rsidP="00EF6EBA">
      <w:pPr>
        <w:autoSpaceDE w:val="0"/>
        <w:autoSpaceDN w:val="0"/>
        <w:adjustRightInd w:val="0"/>
        <w:spacing w:after="0" w:line="240" w:lineRule="auto"/>
        <w:ind w:left="360"/>
        <w:rPr>
          <w:rFonts w:asciiTheme="majorHAnsi" w:hAnsiTheme="majorHAnsi" w:cstheme="majorBidi"/>
          <w:sz w:val="28"/>
          <w:szCs w:val="28"/>
        </w:rPr>
      </w:pPr>
      <w:r w:rsidRPr="000C63E1">
        <w:rPr>
          <w:rFonts w:asciiTheme="majorHAnsi" w:hAnsiTheme="majorHAnsi" w:cstheme="majorBidi"/>
          <w:sz w:val="28"/>
          <w:szCs w:val="28"/>
        </w:rPr>
        <w:t>STUDENTS ACTIVITY (</w:t>
      </w:r>
      <w:r w:rsidR="00EF6EBA">
        <w:rPr>
          <w:rFonts w:asciiTheme="majorHAnsi" w:hAnsiTheme="majorHAnsi" w:cstheme="majorBidi"/>
          <w:sz w:val="28"/>
          <w:szCs w:val="28"/>
        </w:rPr>
        <w:t>24</w:t>
      </w:r>
      <w:r w:rsidRPr="000C63E1">
        <w:rPr>
          <w:rFonts w:asciiTheme="majorHAnsi" w:hAnsiTheme="majorHAnsi" w:cstheme="majorBidi"/>
          <w:sz w:val="28"/>
          <w:szCs w:val="28"/>
        </w:rPr>
        <w:t>)</w:t>
      </w:r>
    </w:p>
    <w:p w:rsidR="00BE0BA7" w:rsidRDefault="00BE0BA7" w:rsidP="00BE0BA7">
      <w:pPr>
        <w:autoSpaceDE w:val="0"/>
        <w:autoSpaceDN w:val="0"/>
        <w:adjustRightInd w:val="0"/>
        <w:spacing w:after="0" w:line="240" w:lineRule="auto"/>
        <w:rPr>
          <w:rFonts w:asciiTheme="majorHAnsi" w:hAnsiTheme="majorHAnsi" w:cstheme="majorBidi"/>
          <w:sz w:val="28"/>
          <w:szCs w:val="28"/>
        </w:rPr>
      </w:pPr>
    </w:p>
    <w:p w:rsidR="00BE0BA7" w:rsidRPr="000C63E1" w:rsidRDefault="00BE0BA7" w:rsidP="00BE0BA7">
      <w:pPr>
        <w:autoSpaceDE w:val="0"/>
        <w:autoSpaceDN w:val="0"/>
        <w:adjustRightInd w:val="0"/>
        <w:spacing w:after="0" w:line="240" w:lineRule="auto"/>
        <w:rPr>
          <w:rFonts w:asciiTheme="majorHAnsi" w:hAnsiTheme="majorHAnsi" w:cstheme="majorBidi"/>
          <w:sz w:val="28"/>
          <w:szCs w:val="28"/>
        </w:rPr>
      </w:pPr>
      <w:r>
        <w:rPr>
          <w:rFonts w:asciiTheme="majorHAnsi" w:hAnsiTheme="majorHAnsi" w:cstheme="majorBidi"/>
          <w:sz w:val="28"/>
          <w:szCs w:val="28"/>
        </w:rPr>
        <w:t xml:space="preserve">    Cook a recipe with okra. Note the ingredients and cooking method, and then present it to your classmates. </w:t>
      </w:r>
      <w:r>
        <w:rPr>
          <w:rFonts w:asciiTheme="majorHAnsi" w:hAnsiTheme="majorHAnsi" w:cstheme="majorBidi"/>
          <w:sz w:val="28"/>
          <w:szCs w:val="28"/>
        </w:rPr>
        <w:br/>
      </w:r>
    </w:p>
    <w:p w:rsidR="00BE0BA7" w:rsidRPr="000C63E1" w:rsidRDefault="00BE0BA7" w:rsidP="00BE0BA7">
      <w:pPr>
        <w:rPr>
          <w:rFonts w:asciiTheme="majorHAnsi" w:hAnsiTheme="majorHAnsi" w:cstheme="majorBidi"/>
          <w:b/>
          <w:bCs/>
          <w:color w:val="FF0066"/>
          <w:sz w:val="28"/>
          <w:szCs w:val="28"/>
          <w:lang w:bidi="fa-IR"/>
        </w:rPr>
      </w:pPr>
      <w:r w:rsidRPr="000C63E1">
        <w:rPr>
          <w:rFonts w:asciiTheme="majorHAnsi" w:hAnsiTheme="majorHAnsi" w:cstheme="majorBidi"/>
          <w:b/>
          <w:bCs/>
          <w:color w:val="FF0066"/>
          <w:sz w:val="28"/>
          <w:szCs w:val="28"/>
          <w:lang w:bidi="fa-IR"/>
        </w:rPr>
        <w:t xml:space="preserve">Composition </w:t>
      </w:r>
    </w:p>
    <w:p w:rsidR="00BE0BA7" w:rsidRDefault="00BE0BA7" w:rsidP="00BE0BA7">
      <w:pPr>
        <w:rPr>
          <w:rFonts w:asciiTheme="majorHAnsi" w:hAnsiTheme="majorHAnsi" w:cstheme="majorBidi"/>
          <w:sz w:val="28"/>
          <w:szCs w:val="28"/>
          <w:lang w:bidi="fa-IR"/>
        </w:rPr>
      </w:pPr>
      <w:r>
        <w:rPr>
          <w:rFonts w:asciiTheme="majorHAnsi" w:hAnsiTheme="majorHAnsi" w:cstheme="majorBidi"/>
          <w:sz w:val="28"/>
          <w:szCs w:val="28"/>
          <w:lang w:bidi="fa-IR"/>
        </w:rPr>
        <w:t>1 ½ kg of okra</w:t>
      </w:r>
      <w:r>
        <w:rPr>
          <w:rFonts w:asciiTheme="majorHAnsi" w:hAnsiTheme="majorHAnsi" w:cstheme="majorBidi"/>
          <w:sz w:val="28"/>
          <w:szCs w:val="28"/>
          <w:lang w:bidi="fa-IR"/>
        </w:rPr>
        <w:br/>
        <w:t xml:space="preserve">2 medium size onions </w:t>
      </w:r>
    </w:p>
    <w:p w:rsidR="00BE0BA7" w:rsidRDefault="00BE0BA7" w:rsidP="00BE0BA7">
      <w:pPr>
        <w:rPr>
          <w:rFonts w:asciiTheme="majorHAnsi" w:hAnsiTheme="majorHAnsi" w:cstheme="majorBidi"/>
          <w:sz w:val="28"/>
          <w:szCs w:val="28"/>
          <w:lang w:bidi="fa-IR"/>
        </w:rPr>
      </w:pPr>
      <w:r>
        <w:rPr>
          <w:rFonts w:asciiTheme="majorHAnsi" w:hAnsiTheme="majorHAnsi" w:cstheme="majorBidi"/>
          <w:sz w:val="28"/>
          <w:szCs w:val="28"/>
          <w:lang w:bidi="fa-IR"/>
        </w:rPr>
        <w:t xml:space="preserve">4 medium size tomatoes </w:t>
      </w:r>
    </w:p>
    <w:p w:rsidR="00BE0BA7" w:rsidRDefault="00BE0BA7" w:rsidP="00BE0BA7">
      <w:pPr>
        <w:rPr>
          <w:rFonts w:asciiTheme="majorHAnsi" w:hAnsiTheme="majorHAnsi" w:cstheme="majorBidi"/>
          <w:sz w:val="28"/>
          <w:szCs w:val="28"/>
          <w:lang w:bidi="fa-IR"/>
        </w:rPr>
      </w:pPr>
      <w:r>
        <w:rPr>
          <w:rFonts w:asciiTheme="majorHAnsi" w:hAnsiTheme="majorHAnsi" w:cstheme="majorBidi"/>
          <w:sz w:val="28"/>
          <w:szCs w:val="28"/>
          <w:lang w:bidi="fa-IR"/>
        </w:rPr>
        <w:t>4 cloves of garlic</w:t>
      </w:r>
    </w:p>
    <w:p w:rsidR="00BE0BA7" w:rsidRDefault="00BE0BA7" w:rsidP="00BE0BA7">
      <w:pPr>
        <w:rPr>
          <w:rFonts w:asciiTheme="majorHAnsi" w:hAnsiTheme="majorHAnsi" w:cstheme="majorBidi"/>
          <w:sz w:val="28"/>
          <w:szCs w:val="28"/>
          <w:lang w:bidi="fa-IR"/>
        </w:rPr>
      </w:pPr>
      <w:r>
        <w:rPr>
          <w:rFonts w:asciiTheme="majorHAnsi" w:hAnsiTheme="majorHAnsi" w:cstheme="majorBidi"/>
          <w:sz w:val="28"/>
          <w:szCs w:val="28"/>
          <w:lang w:bidi="fa-IR"/>
        </w:rPr>
        <w:t>5 green pepper (optional)</w:t>
      </w:r>
    </w:p>
    <w:p w:rsidR="00BE0BA7" w:rsidRDefault="00BE0BA7" w:rsidP="00BE0BA7">
      <w:pPr>
        <w:rPr>
          <w:rFonts w:asciiTheme="majorHAnsi" w:hAnsiTheme="majorHAnsi" w:cstheme="majorBidi"/>
          <w:sz w:val="28"/>
          <w:szCs w:val="28"/>
          <w:lang w:bidi="fa-IR"/>
        </w:rPr>
      </w:pPr>
      <w:r>
        <w:rPr>
          <w:rFonts w:asciiTheme="majorHAnsi" w:hAnsiTheme="majorHAnsi" w:cstheme="majorBidi"/>
          <w:sz w:val="28"/>
          <w:szCs w:val="28"/>
          <w:lang w:bidi="fa-IR"/>
        </w:rPr>
        <w:lastRenderedPageBreak/>
        <w:t>1 cup of water</w:t>
      </w:r>
    </w:p>
    <w:p w:rsidR="00BE0BA7" w:rsidRDefault="00BE0BA7" w:rsidP="00BE0BA7">
      <w:pPr>
        <w:rPr>
          <w:rFonts w:asciiTheme="majorHAnsi" w:hAnsiTheme="majorHAnsi" w:cstheme="majorBidi"/>
          <w:sz w:val="28"/>
          <w:szCs w:val="28"/>
          <w:lang w:bidi="fa-IR"/>
        </w:rPr>
      </w:pPr>
      <w:r>
        <w:rPr>
          <w:rFonts w:asciiTheme="majorHAnsi" w:hAnsiTheme="majorHAnsi" w:cstheme="majorBidi"/>
          <w:sz w:val="28"/>
          <w:szCs w:val="28"/>
          <w:lang w:bidi="fa-IR"/>
        </w:rPr>
        <w:t>5 tablespoons of oil</w:t>
      </w:r>
    </w:p>
    <w:p w:rsidR="00BE0BA7" w:rsidRDefault="00BE0BA7" w:rsidP="00BE0BA7">
      <w:pPr>
        <w:rPr>
          <w:rFonts w:asciiTheme="majorHAnsi" w:hAnsiTheme="majorHAnsi" w:cstheme="majorBidi"/>
          <w:sz w:val="28"/>
          <w:szCs w:val="28"/>
          <w:lang w:bidi="fa-IR"/>
        </w:rPr>
      </w:pPr>
      <w:r>
        <w:rPr>
          <w:rFonts w:asciiTheme="majorHAnsi" w:hAnsiTheme="majorHAnsi" w:cstheme="majorBidi"/>
          <w:sz w:val="28"/>
          <w:szCs w:val="28"/>
          <w:lang w:bidi="fa-IR"/>
        </w:rPr>
        <w:t xml:space="preserve">Iodized salt to taste </w:t>
      </w:r>
    </w:p>
    <w:p w:rsidR="00BE0BA7" w:rsidRDefault="00BE0BA7" w:rsidP="00BE0BA7">
      <w:pPr>
        <w:rPr>
          <w:rFonts w:asciiTheme="majorHAnsi" w:hAnsiTheme="majorHAnsi" w:cstheme="majorBidi"/>
          <w:sz w:val="28"/>
          <w:szCs w:val="28"/>
          <w:lang w:bidi="fa-IR"/>
        </w:rPr>
      </w:pPr>
      <w:r>
        <w:rPr>
          <w:rFonts w:asciiTheme="majorHAnsi" w:hAnsiTheme="majorHAnsi" w:cstheme="majorBidi"/>
          <w:sz w:val="28"/>
          <w:szCs w:val="28"/>
          <w:lang w:bidi="fa-IR"/>
        </w:rPr>
        <w:t xml:space="preserve">2 cups yoghurt </w:t>
      </w:r>
    </w:p>
    <w:p w:rsidR="00BE0BA7" w:rsidRPr="00471FB8" w:rsidRDefault="00BE0BA7" w:rsidP="00BE0BA7">
      <w:pPr>
        <w:rPr>
          <w:rFonts w:asciiTheme="majorHAnsi" w:hAnsiTheme="majorHAnsi" w:cstheme="majorBidi"/>
          <w:sz w:val="28"/>
          <w:szCs w:val="28"/>
          <w:lang w:bidi="fa-IR"/>
        </w:rPr>
      </w:pPr>
      <w:r>
        <w:rPr>
          <w:rFonts w:asciiTheme="majorHAnsi" w:hAnsiTheme="majorHAnsi" w:cstheme="majorBidi"/>
          <w:noProof/>
          <w:sz w:val="28"/>
          <w:szCs w:val="28"/>
          <w:lang w:val="en-US"/>
        </w:rPr>
        <w:drawing>
          <wp:inline distT="0" distB="0" distL="0" distR="0">
            <wp:extent cx="2124075" cy="2152650"/>
            <wp:effectExtent l="19050" t="0" r="9525" b="0"/>
            <wp:docPr id="61" name="Picture 16" descr="E:\Pictures 2\imagesCALQW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ictures 2\imagesCALQWSDA.jpg"/>
                    <pic:cNvPicPr>
                      <a:picLocks noChangeAspect="1" noChangeArrowheads="1"/>
                    </pic:cNvPicPr>
                  </pic:nvPicPr>
                  <pic:blipFill>
                    <a:blip r:embed="rId179" cstate="print"/>
                    <a:srcRect/>
                    <a:stretch>
                      <a:fillRect/>
                    </a:stretch>
                  </pic:blipFill>
                  <pic:spPr bwMode="auto">
                    <a:xfrm>
                      <a:off x="0" y="0"/>
                      <a:ext cx="2124075" cy="2152650"/>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472126" cy="1350498"/>
            <wp:effectExtent l="19050" t="0" r="0" b="0"/>
            <wp:docPr id="131" name="Picture 19" descr="E:\Pictures 2\Okra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ictures 2\Okrajf.JPG"/>
                    <pic:cNvPicPr>
                      <a:picLocks noChangeAspect="1" noChangeArrowheads="1"/>
                    </pic:cNvPicPr>
                  </pic:nvPicPr>
                  <pic:blipFill>
                    <a:blip r:embed="rId180" cstate="print"/>
                    <a:srcRect/>
                    <a:stretch>
                      <a:fillRect/>
                    </a:stretch>
                  </pic:blipFill>
                  <pic:spPr bwMode="auto">
                    <a:xfrm>
                      <a:off x="0" y="0"/>
                      <a:ext cx="1474696" cy="1352856"/>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767547" cy="1325863"/>
            <wp:effectExtent l="19050" t="0" r="4103" b="0"/>
            <wp:docPr id="147" name="Picture 23" descr="E:\Pictures 2\img_214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ictures 2\img_2149-r.jpg"/>
                    <pic:cNvPicPr>
                      <a:picLocks noChangeAspect="1" noChangeArrowheads="1"/>
                    </pic:cNvPicPr>
                  </pic:nvPicPr>
                  <pic:blipFill>
                    <a:blip r:embed="rId181" cstate="print"/>
                    <a:srcRect/>
                    <a:stretch>
                      <a:fillRect/>
                    </a:stretch>
                  </pic:blipFill>
                  <pic:spPr bwMode="auto">
                    <a:xfrm>
                      <a:off x="0" y="0"/>
                      <a:ext cx="1768153" cy="1326318"/>
                    </a:xfrm>
                    <a:prstGeom prst="rect">
                      <a:avLst/>
                    </a:prstGeom>
                    <a:noFill/>
                    <a:ln w="9525">
                      <a:noFill/>
                      <a:miter lim="800000"/>
                      <a:headEnd/>
                      <a:tailEnd/>
                    </a:ln>
                  </pic:spPr>
                </pic:pic>
              </a:graphicData>
            </a:graphic>
          </wp:inline>
        </w:drawing>
      </w:r>
      <w:r>
        <w:rPr>
          <w:rFonts w:asciiTheme="majorHAnsi" w:hAnsiTheme="majorHAnsi" w:cstheme="majorBidi"/>
          <w:noProof/>
          <w:sz w:val="28"/>
          <w:szCs w:val="28"/>
          <w:lang w:val="en-US"/>
        </w:rPr>
        <w:drawing>
          <wp:inline distT="0" distB="0" distL="0" distR="0">
            <wp:extent cx="1408821" cy="1170766"/>
            <wp:effectExtent l="19050" t="0" r="879" b="0"/>
            <wp:docPr id="868" name="Picture 31" descr="C:\Documents and Settings\jalil\My Documents\All pictures\New Folder\Tomatoes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jalil\My Documents\All pictures\New Folder\Tomatoes0110.jpg"/>
                    <pic:cNvPicPr>
                      <a:picLocks noChangeAspect="1" noChangeArrowheads="1"/>
                    </pic:cNvPicPr>
                  </pic:nvPicPr>
                  <pic:blipFill>
                    <a:blip r:embed="rId182" cstate="print"/>
                    <a:srcRect/>
                    <a:stretch>
                      <a:fillRect/>
                    </a:stretch>
                  </pic:blipFill>
                  <pic:spPr bwMode="auto">
                    <a:xfrm>
                      <a:off x="0" y="0"/>
                      <a:ext cx="1408844" cy="1170785"/>
                    </a:xfrm>
                    <a:prstGeom prst="rect">
                      <a:avLst/>
                    </a:prstGeom>
                    <a:noFill/>
                    <a:ln w="9525">
                      <a:noFill/>
                      <a:miter lim="800000"/>
                      <a:headEnd/>
                      <a:tailEnd/>
                    </a:ln>
                  </pic:spPr>
                </pic:pic>
              </a:graphicData>
            </a:graphic>
          </wp:inline>
        </w:drawing>
      </w:r>
    </w:p>
    <w:p w:rsidR="00BE0BA7" w:rsidRDefault="00BE0BA7" w:rsidP="00BE0BA7">
      <w:pPr>
        <w:rPr>
          <w:rFonts w:asciiTheme="majorHAnsi" w:hAnsiTheme="majorHAnsi" w:cstheme="majorBidi"/>
          <w:b/>
          <w:bCs/>
          <w:color w:val="FF0066"/>
          <w:sz w:val="28"/>
          <w:szCs w:val="28"/>
          <w:lang w:bidi="fa-IR"/>
        </w:rPr>
      </w:pPr>
      <w:r w:rsidRPr="00471FB8">
        <w:rPr>
          <w:rFonts w:asciiTheme="majorHAnsi" w:hAnsiTheme="majorHAnsi" w:cstheme="majorBidi"/>
          <w:b/>
          <w:bCs/>
          <w:color w:val="FF0066"/>
          <w:sz w:val="28"/>
          <w:szCs w:val="28"/>
          <w:lang w:bidi="fa-IR"/>
        </w:rPr>
        <w:t xml:space="preserve">Cooking method </w:t>
      </w:r>
    </w:p>
    <w:p w:rsidR="00BE0BA7" w:rsidRDefault="00BE0BA7" w:rsidP="00624C9E">
      <w:pPr>
        <w:pStyle w:val="ListParagraph"/>
        <w:numPr>
          <w:ilvl w:val="0"/>
          <w:numId w:val="91"/>
        </w:numPr>
        <w:rPr>
          <w:rFonts w:asciiTheme="majorHAnsi" w:hAnsiTheme="majorHAnsi" w:cstheme="majorBidi"/>
          <w:sz w:val="28"/>
          <w:szCs w:val="28"/>
          <w:lang w:bidi="fa-IR"/>
        </w:rPr>
      </w:pPr>
      <w:r>
        <w:rPr>
          <w:rFonts w:asciiTheme="majorHAnsi" w:hAnsiTheme="majorHAnsi" w:cstheme="majorBidi"/>
          <w:sz w:val="28"/>
          <w:szCs w:val="28"/>
          <w:lang w:bidi="fa-IR"/>
        </w:rPr>
        <w:t>Wash the okra, tomatoes and pepper with water</w:t>
      </w:r>
      <w:r>
        <w:rPr>
          <w:rFonts w:asciiTheme="majorHAnsi" w:hAnsiTheme="majorHAnsi" w:cstheme="majorBidi"/>
          <w:sz w:val="28"/>
          <w:szCs w:val="28"/>
          <w:lang w:bidi="fa-IR"/>
        </w:rPr>
        <w:br/>
      </w:r>
    </w:p>
    <w:p w:rsidR="00BE0BA7" w:rsidRDefault="00BE0BA7" w:rsidP="00624C9E">
      <w:pPr>
        <w:pStyle w:val="ListParagraph"/>
        <w:numPr>
          <w:ilvl w:val="0"/>
          <w:numId w:val="91"/>
        </w:numPr>
        <w:rPr>
          <w:rFonts w:asciiTheme="majorHAnsi" w:hAnsiTheme="majorHAnsi" w:cstheme="majorBidi"/>
          <w:sz w:val="28"/>
          <w:szCs w:val="28"/>
          <w:lang w:bidi="fa-IR"/>
        </w:rPr>
      </w:pPr>
      <w:r>
        <w:rPr>
          <w:rFonts w:asciiTheme="majorHAnsi" w:hAnsiTheme="majorHAnsi" w:cstheme="majorBidi"/>
          <w:sz w:val="28"/>
          <w:szCs w:val="28"/>
          <w:lang w:bidi="fa-IR"/>
        </w:rPr>
        <w:t xml:space="preserve">Peel the onions and cut them finely in to small pieces </w:t>
      </w:r>
    </w:p>
    <w:p w:rsidR="00BE0BA7" w:rsidRDefault="00BE0BA7" w:rsidP="00624C9E">
      <w:pPr>
        <w:pStyle w:val="ListParagraph"/>
        <w:numPr>
          <w:ilvl w:val="0"/>
          <w:numId w:val="91"/>
        </w:numPr>
        <w:rPr>
          <w:rFonts w:asciiTheme="majorHAnsi" w:hAnsiTheme="majorHAnsi" w:cstheme="majorBidi"/>
          <w:sz w:val="28"/>
          <w:szCs w:val="28"/>
          <w:lang w:bidi="fa-IR"/>
        </w:rPr>
      </w:pPr>
      <w:r>
        <w:rPr>
          <w:rFonts w:asciiTheme="majorHAnsi" w:hAnsiTheme="majorHAnsi" w:cstheme="majorBidi"/>
          <w:sz w:val="28"/>
          <w:szCs w:val="28"/>
          <w:lang w:bidi="fa-IR"/>
        </w:rPr>
        <w:t>Add oil and onion in a pot and heat until the onion color changes to light brown</w:t>
      </w:r>
    </w:p>
    <w:p w:rsidR="00BE0BA7" w:rsidRDefault="00BE0BA7" w:rsidP="00624C9E">
      <w:pPr>
        <w:pStyle w:val="ListParagraph"/>
        <w:numPr>
          <w:ilvl w:val="0"/>
          <w:numId w:val="91"/>
        </w:numPr>
        <w:rPr>
          <w:rFonts w:asciiTheme="majorHAnsi" w:hAnsiTheme="majorHAnsi" w:cstheme="majorBidi"/>
          <w:sz w:val="28"/>
          <w:szCs w:val="28"/>
          <w:lang w:bidi="fa-IR"/>
        </w:rPr>
      </w:pPr>
      <w:r>
        <w:rPr>
          <w:rFonts w:asciiTheme="majorHAnsi" w:hAnsiTheme="majorHAnsi" w:cstheme="majorBidi"/>
          <w:sz w:val="28"/>
          <w:szCs w:val="28"/>
          <w:lang w:bidi="fa-IR"/>
        </w:rPr>
        <w:lastRenderedPageBreak/>
        <w:t xml:space="preserve">Add the cut tomatoes, okra, pepper and garlic and leave it for 20 minutes (if use a pressure cooker, leave for 10 minutes). </w:t>
      </w:r>
    </w:p>
    <w:p w:rsidR="00BE0BA7" w:rsidRDefault="00BE0BA7" w:rsidP="00624C9E">
      <w:pPr>
        <w:pStyle w:val="ListParagraph"/>
        <w:numPr>
          <w:ilvl w:val="0"/>
          <w:numId w:val="91"/>
        </w:numPr>
        <w:rPr>
          <w:rFonts w:asciiTheme="majorHAnsi" w:hAnsiTheme="majorHAnsi" w:cstheme="majorBidi"/>
          <w:sz w:val="28"/>
          <w:szCs w:val="28"/>
          <w:lang w:bidi="fa-IR"/>
        </w:rPr>
      </w:pPr>
      <w:r>
        <w:rPr>
          <w:rFonts w:asciiTheme="majorHAnsi" w:hAnsiTheme="majorHAnsi" w:cstheme="majorBidi"/>
          <w:sz w:val="28"/>
          <w:szCs w:val="28"/>
          <w:lang w:bidi="fa-IR"/>
        </w:rPr>
        <w:t xml:space="preserve">Serve it with bread. </w:t>
      </w:r>
    </w:p>
    <w:p w:rsidR="00BE0BA7" w:rsidRPr="00471FB8" w:rsidRDefault="00BE0BA7" w:rsidP="00BE0BA7">
      <w:pPr>
        <w:pStyle w:val="ListParagraph"/>
        <w:rPr>
          <w:rFonts w:asciiTheme="majorHAnsi" w:hAnsiTheme="majorHAnsi" w:cstheme="majorBidi"/>
          <w:sz w:val="28"/>
          <w:szCs w:val="28"/>
          <w:rtl/>
          <w:lang w:bidi="fa-IR"/>
        </w:rPr>
      </w:pPr>
    </w:p>
    <w:tbl>
      <w:tblPr>
        <w:tblStyle w:val="TableGrid"/>
        <w:bidiVisual/>
        <w:tblW w:w="0" w:type="auto"/>
        <w:tblLook w:val="04A0"/>
      </w:tblPr>
      <w:tblGrid>
        <w:gridCol w:w="7587"/>
      </w:tblGrid>
      <w:tr w:rsidR="00BE0BA7" w:rsidRPr="000C63E1" w:rsidTr="00FA153E">
        <w:trPr>
          <w:trHeight w:val="989"/>
        </w:trPr>
        <w:tc>
          <w:tcPr>
            <w:tcW w:w="7587" w:type="dxa"/>
          </w:tcPr>
          <w:p w:rsidR="00BE0BA7" w:rsidRPr="000C63E1" w:rsidRDefault="00BE0BA7" w:rsidP="00FA153E">
            <w:pPr>
              <w:autoSpaceDE w:val="0"/>
              <w:autoSpaceDN w:val="0"/>
              <w:adjustRightInd w:val="0"/>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42257" cy="577183"/>
                  <wp:effectExtent l="19050" t="0" r="5443" b="0"/>
                  <wp:docPr id="132" name="Picture 1" descr="C:\Users\Wassima\Pictures\hands_3_stud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ssima\Pictures\hands_3_students.gif"/>
                          <pic:cNvPicPr>
                            <a:picLocks noChangeAspect="1" noChangeArrowheads="1"/>
                          </pic:cNvPicPr>
                        </pic:nvPicPr>
                        <pic:blipFill>
                          <a:blip r:embed="rId21" cstate="print"/>
                          <a:srcRect/>
                          <a:stretch>
                            <a:fillRect/>
                          </a:stretch>
                        </pic:blipFill>
                        <pic:spPr bwMode="auto">
                          <a:xfrm>
                            <a:off x="0" y="0"/>
                            <a:ext cx="643878" cy="57864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REMEMBER MESSAGE</w:t>
            </w:r>
          </w:p>
          <w:p w:rsidR="00BE0BA7" w:rsidRPr="000C63E1" w:rsidRDefault="00BE0BA7" w:rsidP="00FA153E">
            <w:pPr>
              <w:jc w:val="center"/>
              <w:rPr>
                <w:rFonts w:asciiTheme="majorHAnsi" w:hAnsiTheme="majorHAnsi" w:cstheme="majorBidi"/>
                <w:b/>
                <w:bCs/>
                <w:color w:val="C00000"/>
                <w:sz w:val="28"/>
                <w:szCs w:val="28"/>
                <w:lang w:val="en-US" w:bidi="fa-IR"/>
              </w:rPr>
            </w:pPr>
            <w:r>
              <w:rPr>
                <w:rFonts w:asciiTheme="majorHAnsi" w:hAnsiTheme="majorHAnsi" w:cstheme="majorBidi"/>
                <w:b/>
                <w:bCs/>
                <w:color w:val="C00000"/>
                <w:sz w:val="28"/>
                <w:szCs w:val="28"/>
                <w:lang w:bidi="fa-IR"/>
              </w:rPr>
              <w:t xml:space="preserve">Vegetable recipes help our body to get different micronutrients. </w:t>
            </w:r>
          </w:p>
        </w:tc>
      </w:tr>
    </w:tbl>
    <w:p w:rsidR="00BE0BA7" w:rsidRPr="000C63E1" w:rsidRDefault="00BE0BA7" w:rsidP="00BE0BA7">
      <w:pPr>
        <w:bidi/>
        <w:spacing w:after="0" w:line="240" w:lineRule="auto"/>
        <w:rPr>
          <w:rFonts w:asciiTheme="majorHAnsi" w:hAnsiTheme="majorHAnsi" w:cstheme="majorBidi"/>
          <w:sz w:val="28"/>
          <w:szCs w:val="28"/>
          <w:rtl/>
          <w:lang w:bidi="fa-IR"/>
        </w:rPr>
      </w:pPr>
    </w:p>
    <w:p w:rsidR="00BE0BA7" w:rsidRPr="000C63E1" w:rsidRDefault="00BE0BA7" w:rsidP="00BE0BA7">
      <w:pPr>
        <w:rPr>
          <w:rFonts w:asciiTheme="majorHAnsi" w:hAnsiTheme="majorHAnsi" w:cstheme="majorBidi"/>
          <w:sz w:val="28"/>
          <w:szCs w:val="28"/>
          <w:rtl/>
          <w:lang w:bidi="fa-IR"/>
        </w:rPr>
      </w:pPr>
      <w:r w:rsidRPr="000C63E1">
        <w:rPr>
          <w:rFonts w:asciiTheme="majorHAnsi" w:hAnsiTheme="majorHAnsi" w:cstheme="majorBidi"/>
          <w:sz w:val="28"/>
          <w:szCs w:val="28"/>
          <w:rtl/>
          <w:lang w:bidi="fa-IR"/>
        </w:rPr>
        <w:br w:type="page"/>
      </w:r>
    </w:p>
    <w:p w:rsidR="00BE0BA7" w:rsidRDefault="00BE0BA7" w:rsidP="00BE0BA7">
      <w:pPr>
        <w:spacing w:after="0" w:line="240" w:lineRule="auto"/>
        <w:rPr>
          <w:rFonts w:asciiTheme="majorHAnsi" w:hAnsiTheme="majorHAnsi" w:cstheme="majorBidi"/>
          <w:b/>
          <w:bCs/>
          <w:sz w:val="28"/>
          <w:szCs w:val="28"/>
          <w:lang w:val="en-US" w:bidi="fa-IR"/>
        </w:rPr>
      </w:pPr>
      <w:r w:rsidRPr="000C63E1">
        <w:rPr>
          <w:rFonts w:asciiTheme="majorHAnsi" w:hAnsiTheme="majorHAnsi" w:cstheme="majorBidi"/>
          <w:noProof/>
          <w:sz w:val="28"/>
          <w:szCs w:val="28"/>
          <w:rtl/>
          <w:lang w:val="en-US"/>
        </w:rPr>
        <w:lastRenderedPageBreak/>
        <w:drawing>
          <wp:inline distT="0" distB="0" distL="0" distR="0">
            <wp:extent cx="521607" cy="508000"/>
            <wp:effectExtent l="19050" t="0" r="0" b="0"/>
            <wp:docPr id="133" name="Picture 108" descr="C:\Users\Wassima\Pictures\library-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assima\Pictures\library-books.png"/>
                    <pic:cNvPicPr>
                      <a:picLocks noChangeAspect="1" noChangeArrowheads="1"/>
                    </pic:cNvPicPr>
                  </pic:nvPicPr>
                  <pic:blipFill>
                    <a:blip r:embed="rId41" cstate="print"/>
                    <a:srcRect/>
                    <a:stretch>
                      <a:fillRect/>
                    </a:stretch>
                  </pic:blipFill>
                  <pic:spPr bwMode="auto">
                    <a:xfrm>
                      <a:off x="0" y="0"/>
                      <a:ext cx="523164" cy="509516"/>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EVALUATION</w:t>
      </w:r>
      <w:r w:rsidRPr="000C63E1">
        <w:rPr>
          <w:rFonts w:asciiTheme="majorHAnsi" w:hAnsiTheme="majorHAnsi" w:cstheme="majorBidi"/>
          <w:sz w:val="28"/>
          <w:szCs w:val="28"/>
        </w:rPr>
        <w:br/>
      </w:r>
    </w:p>
    <w:p w:rsidR="00BE0BA7" w:rsidRPr="00CE0D8E" w:rsidRDefault="00BE0BA7" w:rsidP="00624C9E">
      <w:pPr>
        <w:pStyle w:val="ListParagraph"/>
        <w:numPr>
          <w:ilvl w:val="0"/>
          <w:numId w:val="92"/>
        </w:numPr>
        <w:spacing w:after="0" w:line="240" w:lineRule="auto"/>
        <w:rPr>
          <w:rFonts w:asciiTheme="majorHAnsi" w:hAnsiTheme="majorHAnsi" w:cstheme="majorBidi"/>
          <w:b/>
          <w:bCs/>
          <w:sz w:val="28"/>
          <w:szCs w:val="28"/>
          <w:lang w:bidi="fa-IR"/>
        </w:rPr>
      </w:pPr>
      <w:r w:rsidRPr="00CE0D8E">
        <w:rPr>
          <w:rFonts w:asciiTheme="majorHAnsi" w:hAnsiTheme="majorHAnsi" w:cstheme="majorBidi"/>
          <w:b/>
          <w:bCs/>
          <w:sz w:val="28"/>
          <w:szCs w:val="28"/>
          <w:lang w:bidi="fa-IR"/>
        </w:rPr>
        <w:t xml:space="preserve">How do you cook okra? </w:t>
      </w:r>
    </w:p>
    <w:p w:rsidR="00BE0BA7" w:rsidRPr="00CE0D8E" w:rsidRDefault="00BE0BA7" w:rsidP="00624C9E">
      <w:pPr>
        <w:pStyle w:val="ListParagraph"/>
        <w:numPr>
          <w:ilvl w:val="0"/>
          <w:numId w:val="92"/>
        </w:numPr>
        <w:spacing w:after="0" w:line="240" w:lineRule="auto"/>
        <w:rPr>
          <w:rFonts w:asciiTheme="majorHAnsi" w:hAnsiTheme="majorHAnsi" w:cstheme="majorBidi"/>
          <w:b/>
          <w:bCs/>
          <w:sz w:val="28"/>
          <w:szCs w:val="28"/>
          <w:lang w:bidi="fa-IR"/>
        </w:rPr>
      </w:pPr>
      <w:r w:rsidRPr="00CE0D8E">
        <w:rPr>
          <w:rFonts w:asciiTheme="majorHAnsi" w:hAnsiTheme="majorHAnsi" w:cstheme="majorBidi"/>
          <w:b/>
          <w:bCs/>
          <w:sz w:val="28"/>
          <w:szCs w:val="28"/>
          <w:lang w:bidi="fa-IR"/>
        </w:rPr>
        <w:t>Is okra a nutritious recipes?</w:t>
      </w:r>
      <w:r w:rsidRPr="00CE0D8E">
        <w:rPr>
          <w:rFonts w:asciiTheme="majorHAnsi" w:hAnsiTheme="majorHAnsi" w:cstheme="majorBidi"/>
          <w:sz w:val="28"/>
          <w:szCs w:val="28"/>
          <w:rtl/>
          <w:lang w:bidi="fa-IR"/>
        </w:rPr>
        <w:br/>
      </w:r>
    </w:p>
    <w:p w:rsidR="00BE0BA7" w:rsidRPr="000C63E1" w:rsidRDefault="00BE0BA7" w:rsidP="00624C9E">
      <w:pPr>
        <w:spacing w:after="0" w:line="240" w:lineRule="auto"/>
        <w:rPr>
          <w:rFonts w:asciiTheme="majorHAnsi" w:hAnsiTheme="majorHAnsi" w:cstheme="majorBidi"/>
          <w:sz w:val="28"/>
          <w:szCs w:val="28"/>
        </w:rPr>
      </w:pPr>
      <w:r w:rsidRPr="000C63E1">
        <w:rPr>
          <w:rFonts w:asciiTheme="majorHAnsi" w:hAnsiTheme="majorHAnsi" w:cstheme="majorBidi"/>
          <w:noProof/>
          <w:sz w:val="28"/>
          <w:szCs w:val="28"/>
          <w:rtl/>
          <w:lang w:val="en-US"/>
        </w:rPr>
        <w:drawing>
          <wp:inline distT="0" distB="0" distL="0" distR="0">
            <wp:extent cx="602715" cy="541020"/>
            <wp:effectExtent l="19050" t="0" r="6885" b="0"/>
            <wp:docPr id="134" name="Picture 107" descr="C:\Users\Wassima\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assima\Pictures\logo.jpg"/>
                    <pic:cNvPicPr>
                      <a:picLocks noChangeAspect="1" noChangeArrowheads="1"/>
                    </pic:cNvPicPr>
                  </pic:nvPicPr>
                  <pic:blipFill>
                    <a:blip r:embed="rId23" cstate="print"/>
                    <a:srcRect/>
                    <a:stretch>
                      <a:fillRect/>
                    </a:stretch>
                  </pic:blipFill>
                  <pic:spPr bwMode="auto">
                    <a:xfrm>
                      <a:off x="0" y="0"/>
                      <a:ext cx="602715" cy="541020"/>
                    </a:xfrm>
                    <a:prstGeom prst="rect">
                      <a:avLst/>
                    </a:prstGeom>
                    <a:noFill/>
                    <a:ln w="9525">
                      <a:noFill/>
                      <a:miter lim="800000"/>
                      <a:headEnd/>
                      <a:tailEnd/>
                    </a:ln>
                  </pic:spPr>
                </pic:pic>
              </a:graphicData>
            </a:graphic>
          </wp:inline>
        </w:drawing>
      </w:r>
      <w:r w:rsidRPr="000C63E1">
        <w:rPr>
          <w:rFonts w:asciiTheme="majorHAnsi" w:hAnsiTheme="majorHAnsi" w:cstheme="majorBidi"/>
          <w:sz w:val="28"/>
          <w:szCs w:val="28"/>
        </w:rPr>
        <w:t xml:space="preserve"> HOMEWORK (</w:t>
      </w:r>
      <w:r w:rsidR="00624C9E">
        <w:rPr>
          <w:rFonts w:asciiTheme="majorHAnsi" w:hAnsiTheme="majorHAnsi" w:cstheme="majorBidi"/>
          <w:sz w:val="28"/>
          <w:szCs w:val="28"/>
        </w:rPr>
        <w:t>24</w:t>
      </w:r>
      <w:r w:rsidRPr="000C63E1">
        <w:rPr>
          <w:rFonts w:asciiTheme="majorHAnsi" w:hAnsiTheme="majorHAnsi" w:cstheme="majorBidi"/>
          <w:sz w:val="28"/>
          <w:szCs w:val="28"/>
        </w:rPr>
        <w:t>)</w:t>
      </w:r>
    </w:p>
    <w:p w:rsidR="00BE0BA7" w:rsidRDefault="00BE0BA7" w:rsidP="00BE0BA7">
      <w:pPr>
        <w:bidi/>
        <w:spacing w:after="0" w:line="240" w:lineRule="auto"/>
        <w:jc w:val="right"/>
        <w:rPr>
          <w:rFonts w:asciiTheme="majorHAnsi" w:hAnsiTheme="majorHAnsi" w:cstheme="majorBidi"/>
          <w:color w:val="984806" w:themeColor="accent6" w:themeShade="80"/>
          <w:sz w:val="32"/>
          <w:szCs w:val="32"/>
          <w:lang w:bidi="fa-IR"/>
        </w:rPr>
      </w:pPr>
      <w:r w:rsidRPr="000C63E1">
        <w:rPr>
          <w:rFonts w:asciiTheme="majorHAnsi" w:hAnsiTheme="majorHAnsi" w:cstheme="majorBidi"/>
          <w:sz w:val="28"/>
          <w:szCs w:val="28"/>
        </w:rPr>
        <w:t xml:space="preserve">Speak with your family about cooking </w:t>
      </w:r>
      <w:r>
        <w:rPr>
          <w:rFonts w:asciiTheme="majorHAnsi" w:hAnsiTheme="majorHAnsi" w:cstheme="majorBidi"/>
          <w:sz w:val="28"/>
          <w:szCs w:val="28"/>
        </w:rPr>
        <w:t>okra</w:t>
      </w:r>
      <w:r w:rsidRPr="000C63E1">
        <w:rPr>
          <w:rFonts w:asciiTheme="majorHAnsi" w:hAnsiTheme="majorHAnsi" w:cstheme="majorBidi"/>
          <w:sz w:val="28"/>
          <w:szCs w:val="28"/>
        </w:rPr>
        <w:t xml:space="preserve">. Ask them how they cook </w:t>
      </w:r>
      <w:r>
        <w:rPr>
          <w:rFonts w:asciiTheme="majorHAnsi" w:hAnsiTheme="majorHAnsi" w:cstheme="majorBidi"/>
          <w:sz w:val="28"/>
          <w:szCs w:val="28"/>
        </w:rPr>
        <w:t>okra</w:t>
      </w:r>
      <w:r w:rsidRPr="000C63E1">
        <w:rPr>
          <w:rFonts w:asciiTheme="majorHAnsi" w:hAnsiTheme="majorHAnsi" w:cstheme="majorBidi"/>
          <w:sz w:val="28"/>
          <w:szCs w:val="28"/>
        </w:rPr>
        <w:t>.</w:t>
      </w: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Pr="00816DBD" w:rsidRDefault="00BE0BA7" w:rsidP="00BE0BA7">
      <w:pPr>
        <w:bidi/>
        <w:spacing w:after="0" w:line="240" w:lineRule="auto"/>
        <w:jc w:val="center"/>
        <w:rPr>
          <w:rFonts w:asciiTheme="majorHAnsi" w:hAnsiTheme="majorHAnsi" w:cstheme="majorBidi"/>
          <w:color w:val="984806" w:themeColor="accent6" w:themeShade="80"/>
          <w:sz w:val="32"/>
          <w:szCs w:val="32"/>
          <w:lang w:bidi="fa-IR"/>
        </w:rPr>
      </w:pPr>
    </w:p>
    <w:p w:rsidR="00BE0BA7" w:rsidRPr="000D3727" w:rsidRDefault="00BE0BA7" w:rsidP="00BE0BA7">
      <w:pPr>
        <w:bidi/>
        <w:spacing w:after="0" w:line="240" w:lineRule="auto"/>
        <w:jc w:val="right"/>
        <w:rPr>
          <w:rFonts w:asciiTheme="majorHAnsi" w:hAnsiTheme="majorHAnsi" w:cstheme="majorBidi"/>
          <w:b/>
          <w:bCs/>
          <w:color w:val="984806" w:themeColor="accent6" w:themeShade="80"/>
          <w:sz w:val="32"/>
          <w:szCs w:val="32"/>
          <w:lang w:bidi="fa-IR"/>
        </w:rPr>
      </w:pPr>
      <w:r w:rsidRPr="00816DBD">
        <w:rPr>
          <w:rFonts w:asciiTheme="majorHAnsi" w:hAnsiTheme="majorHAnsi" w:cstheme="majorBidi"/>
          <w:b/>
          <w:bCs/>
          <w:color w:val="984806" w:themeColor="accent6" w:themeShade="80"/>
          <w:sz w:val="32"/>
          <w:szCs w:val="32"/>
          <w:lang w:bidi="fa-IR"/>
        </w:rPr>
        <w:t>Revision</w:t>
      </w:r>
      <w:r>
        <w:rPr>
          <w:rFonts w:asciiTheme="majorHAnsi" w:hAnsiTheme="majorHAnsi" w:cstheme="majorBidi"/>
          <w:b/>
          <w:bCs/>
          <w:color w:val="984806" w:themeColor="accent6" w:themeShade="80"/>
          <w:sz w:val="32"/>
          <w:szCs w:val="32"/>
          <w:lang w:bidi="fa-IR"/>
        </w:rPr>
        <w:br/>
      </w:r>
      <w:r w:rsidRPr="004A2786">
        <w:rPr>
          <w:rFonts w:asciiTheme="majorHAnsi" w:hAnsiTheme="majorHAnsi"/>
          <w:sz w:val="28"/>
          <w:szCs w:val="28"/>
        </w:rPr>
        <w:t xml:space="preserve">The human life cycle begins at fertilization, when an egg cell inside a woman and a sperm cell from a man fuse to form a one-celled </w:t>
      </w:r>
      <w:r w:rsidRPr="004A2786">
        <w:rPr>
          <w:rFonts w:asciiTheme="majorHAnsi" w:hAnsiTheme="majorHAnsi"/>
          <w:b/>
          <w:bCs/>
          <w:sz w:val="28"/>
          <w:szCs w:val="28"/>
        </w:rPr>
        <w:t xml:space="preserve">zygote </w:t>
      </w:r>
      <w:r w:rsidRPr="004A2786">
        <w:rPr>
          <w:rFonts w:asciiTheme="majorHAnsi" w:hAnsiTheme="majorHAnsi"/>
          <w:sz w:val="28"/>
          <w:szCs w:val="28"/>
        </w:rPr>
        <w:t>. Over the next few days, the single, large cell divides many times to form a hollow ball of smaller cells.</w:t>
      </w:r>
    </w:p>
    <w:p w:rsidR="00BE0BA7" w:rsidRPr="000D3727" w:rsidRDefault="00BE0BA7" w:rsidP="00BE0BA7">
      <w:pPr>
        <w:pStyle w:val="description"/>
        <w:shd w:val="clear" w:color="auto" w:fill="FFFFFF"/>
        <w:rPr>
          <w:rFonts w:asciiTheme="majorHAnsi" w:hAnsiTheme="majorHAnsi" w:cs="Arial"/>
          <w:color w:val="000000"/>
          <w:sz w:val="28"/>
          <w:szCs w:val="28"/>
        </w:rPr>
      </w:pPr>
      <w:r w:rsidRPr="004C1D91">
        <w:rPr>
          <w:rFonts w:asciiTheme="majorHAnsi" w:hAnsiTheme="majorHAnsi" w:cs="Arial"/>
          <w:color w:val="000000"/>
          <w:sz w:val="28"/>
          <w:szCs w:val="28"/>
        </w:rPr>
        <w:t xml:space="preserve">Birth takes place between fertilization and 40 weeks following fertilization, at which point the baby is fully formed and ready to exit the mother's uterus and enter the world. During the birth stage, the baby begins as a single cell, which proceeds to multiply into many cells that form the body parts and organs of new human life. </w:t>
      </w:r>
    </w:p>
    <w:p w:rsidR="00BE0BA7" w:rsidRPr="000C4A86" w:rsidRDefault="00BE0BA7" w:rsidP="00BE0BA7">
      <w:pPr>
        <w:rPr>
          <w:rFonts w:asciiTheme="majorHAnsi" w:hAnsiTheme="majorHAnsi" w:cs="Arial"/>
          <w:sz w:val="28"/>
          <w:szCs w:val="28"/>
        </w:rPr>
      </w:pPr>
      <w:r w:rsidRPr="000C4A86">
        <w:rPr>
          <w:rFonts w:asciiTheme="majorHAnsi" w:eastAsia="Times New Roman" w:hAnsiTheme="majorHAnsi" w:cs="Arial"/>
          <w:sz w:val="28"/>
          <w:szCs w:val="28"/>
        </w:rPr>
        <w:t xml:space="preserve">Infancy is the second stage. From birth through the first year of life, a person is called an infant. The infant is totally dependent upon his or her parents for food, changing, bathing and movement from place to place. This is a stage in which a person begins to learn lots of things about survival in the world. </w:t>
      </w:r>
      <w:r w:rsidRPr="000C4A86">
        <w:rPr>
          <w:rFonts w:asciiTheme="majorHAnsi" w:hAnsiTheme="majorHAnsi" w:cs="Arial"/>
          <w:sz w:val="28"/>
          <w:szCs w:val="28"/>
        </w:rPr>
        <w:t>Infants’ bodies grow and develop rapidly, though not as fast as the brain.</w:t>
      </w:r>
    </w:p>
    <w:p w:rsidR="00BE0BA7" w:rsidRPr="000C4A86" w:rsidRDefault="00BE0BA7" w:rsidP="00BE0BA7">
      <w:pPr>
        <w:pStyle w:val="NormalWeb"/>
        <w:shd w:val="clear" w:color="auto" w:fill="FFFFFF"/>
        <w:spacing w:line="396" w:lineRule="atLeast"/>
        <w:rPr>
          <w:rFonts w:asciiTheme="majorHAnsi" w:hAnsiTheme="majorHAnsi" w:cs="Arial"/>
          <w:sz w:val="28"/>
          <w:szCs w:val="28"/>
        </w:rPr>
      </w:pPr>
      <w:r w:rsidRPr="000C4A86">
        <w:rPr>
          <w:rFonts w:asciiTheme="majorHAnsi" w:hAnsiTheme="majorHAnsi" w:cs="Arial"/>
          <w:sz w:val="28"/>
          <w:szCs w:val="28"/>
        </w:rPr>
        <w:br/>
        <w:t>Childhood is the third stage, which lasts for about ten years. For the first two years after infancy, the child is called a toddler. Toddlers learn how to walk, talk and become more independent. For the balance of childhood, people grow, gaining more freedom and responsibility as they learn about themselves.</w:t>
      </w:r>
    </w:p>
    <w:p w:rsidR="00BE0BA7" w:rsidRPr="000C4A86" w:rsidRDefault="00BE0BA7" w:rsidP="00BE0BA7">
      <w:pPr>
        <w:rPr>
          <w:rFonts w:asciiTheme="majorHAnsi" w:hAnsiTheme="majorHAnsi" w:cs="Arial"/>
          <w:sz w:val="28"/>
          <w:szCs w:val="28"/>
        </w:rPr>
      </w:pPr>
      <w:r w:rsidRPr="000C4A86">
        <w:rPr>
          <w:rFonts w:asciiTheme="majorHAnsi" w:hAnsiTheme="majorHAnsi" w:cs="Arial"/>
          <w:sz w:val="28"/>
          <w:szCs w:val="28"/>
        </w:rPr>
        <w:t xml:space="preserve">Adolescence is the fourth stage, roughly from age 12 to 18 years. In this stage, starting with puberty, boys change and </w:t>
      </w:r>
      <w:r w:rsidRPr="000C4A86">
        <w:rPr>
          <w:rFonts w:asciiTheme="majorHAnsi" w:hAnsiTheme="majorHAnsi" w:cs="Arial"/>
          <w:sz w:val="28"/>
          <w:szCs w:val="28"/>
        </w:rPr>
        <w:lastRenderedPageBreak/>
        <w:t>become men, and girls become women. This can be a very confusing time for a young person, trying to cope with so many changes. This is the time that the human is preparing for adulthood, growing to his/her maximum size, and is physically able to reproduce.</w:t>
      </w:r>
    </w:p>
    <w:p w:rsidR="00BE0BA7" w:rsidRPr="000C4A86" w:rsidRDefault="00BE0BA7" w:rsidP="00BE0BA7">
      <w:pPr>
        <w:rPr>
          <w:rFonts w:asciiTheme="majorHAnsi" w:eastAsia="Times New Roman" w:hAnsiTheme="majorHAnsi" w:cs="Arial"/>
          <w:sz w:val="28"/>
          <w:szCs w:val="28"/>
        </w:rPr>
      </w:pPr>
      <w:r w:rsidRPr="000C4A86">
        <w:rPr>
          <w:rFonts w:asciiTheme="majorHAnsi" w:eastAsia="Times New Roman" w:hAnsiTheme="majorHAnsi" w:cs="Arial"/>
          <w:sz w:val="28"/>
          <w:szCs w:val="28"/>
        </w:rPr>
        <w:t>Adulthood is the fifth stage, from the end of adolescence, usually age 18 to 20, to old age. Adulthood is the time that people take on many different kinds of responsibilities. All of the things that our parents once provided, we must now provide for ourselves. The life cycle usually starts over again during this stage, when, through reproduction, adults give birth to their own children.</w:t>
      </w:r>
    </w:p>
    <w:p w:rsidR="00BE0BA7" w:rsidRPr="000C4A86" w:rsidRDefault="00BE0BA7" w:rsidP="00BE0BA7">
      <w:pPr>
        <w:spacing w:after="0" w:line="240" w:lineRule="auto"/>
        <w:rPr>
          <w:rFonts w:asciiTheme="majorHAnsi" w:hAnsiTheme="majorHAnsi" w:cstheme="majorBidi"/>
          <w:sz w:val="28"/>
          <w:szCs w:val="28"/>
          <w:lang w:bidi="fa-IR"/>
        </w:rPr>
      </w:pPr>
      <w:r w:rsidRPr="000C4A86">
        <w:rPr>
          <w:rFonts w:asciiTheme="majorHAnsi" w:hAnsiTheme="majorHAnsi" w:cstheme="majorBidi"/>
          <w:sz w:val="28"/>
          <w:szCs w:val="28"/>
          <w:lang w:bidi="fa-IR"/>
        </w:rPr>
        <w:t>Girls and women need to eat well throughout their lives but particularly when they are planning a baby, are pregnant or breast –feeding. If they eat healthy, balanced diets they are likely to:</w:t>
      </w:r>
    </w:p>
    <w:p w:rsidR="00BE0BA7" w:rsidRPr="000C4A86" w:rsidRDefault="00BE0BA7" w:rsidP="00BE0BA7">
      <w:pPr>
        <w:spacing w:after="0" w:line="240" w:lineRule="auto"/>
        <w:rPr>
          <w:rFonts w:asciiTheme="majorHAnsi" w:hAnsiTheme="majorHAnsi" w:cstheme="majorBidi"/>
          <w:sz w:val="28"/>
          <w:szCs w:val="28"/>
          <w:lang w:bidi="fa-IR"/>
        </w:rPr>
      </w:pPr>
    </w:p>
    <w:p w:rsidR="00BE0BA7" w:rsidRPr="000C4A86" w:rsidRDefault="00BE0BA7" w:rsidP="00BE0BA7">
      <w:pPr>
        <w:spacing w:after="0" w:line="240" w:lineRule="auto"/>
        <w:ind w:left="360"/>
        <w:rPr>
          <w:rFonts w:asciiTheme="majorHAnsi" w:hAnsiTheme="majorHAnsi" w:cstheme="majorBidi"/>
          <w:sz w:val="28"/>
          <w:szCs w:val="28"/>
          <w:lang w:bidi="fa-IR"/>
        </w:rPr>
      </w:pPr>
      <w:r w:rsidRPr="000C4A86">
        <w:rPr>
          <w:rFonts w:asciiTheme="majorHAnsi" w:hAnsiTheme="majorHAnsi" w:cstheme="majorBidi"/>
          <w:sz w:val="28"/>
          <w:szCs w:val="28"/>
          <w:lang w:bidi="fa-IR"/>
        </w:rPr>
        <w:t>Stay active and well;</w:t>
      </w:r>
    </w:p>
    <w:p w:rsidR="00BE0BA7" w:rsidRPr="000C4A86" w:rsidRDefault="00BE0BA7" w:rsidP="00BE0BA7">
      <w:pPr>
        <w:spacing w:after="0" w:line="240" w:lineRule="auto"/>
        <w:ind w:left="360"/>
        <w:rPr>
          <w:rFonts w:asciiTheme="majorHAnsi" w:hAnsiTheme="majorHAnsi" w:cstheme="majorBidi"/>
          <w:sz w:val="28"/>
          <w:szCs w:val="28"/>
          <w:lang w:bidi="fa-IR"/>
        </w:rPr>
      </w:pPr>
      <w:r w:rsidRPr="000C4A86">
        <w:rPr>
          <w:rFonts w:asciiTheme="majorHAnsi" w:hAnsiTheme="majorHAnsi" w:cstheme="majorBidi"/>
          <w:sz w:val="28"/>
          <w:szCs w:val="28"/>
          <w:lang w:bidi="fa-IR"/>
        </w:rPr>
        <w:t xml:space="preserve">Produce healthy babies and breastfeed successfully. </w:t>
      </w:r>
    </w:p>
    <w:p w:rsidR="00BE0BA7" w:rsidRPr="000C4A86" w:rsidRDefault="00BE0BA7" w:rsidP="00BE0BA7">
      <w:pPr>
        <w:spacing w:after="0" w:line="240" w:lineRule="auto"/>
        <w:rPr>
          <w:rFonts w:asciiTheme="majorHAnsi" w:hAnsiTheme="majorHAnsi" w:cstheme="majorBidi"/>
          <w:sz w:val="28"/>
          <w:szCs w:val="28"/>
          <w:lang w:bidi="fa-IR"/>
        </w:rPr>
      </w:pPr>
    </w:p>
    <w:p w:rsidR="00BE0BA7" w:rsidRPr="000C4A86" w:rsidRDefault="00BE0BA7" w:rsidP="00BE0BA7">
      <w:pPr>
        <w:rPr>
          <w:rFonts w:asciiTheme="majorHAnsi" w:hAnsiTheme="majorHAnsi" w:cstheme="majorBidi"/>
          <w:sz w:val="28"/>
          <w:szCs w:val="28"/>
          <w:lang w:bidi="fa-IR"/>
        </w:rPr>
      </w:pPr>
      <w:r w:rsidRPr="000C4A86">
        <w:rPr>
          <w:rFonts w:asciiTheme="majorHAnsi" w:hAnsiTheme="majorHAnsi" w:cstheme="majorBidi"/>
          <w:sz w:val="28"/>
          <w:szCs w:val="28"/>
          <w:lang w:bidi="fa-IR"/>
        </w:rPr>
        <w:t>A woman is at risk of complications and a difficult labour if she is already under nourished when she becomes pregnant, or is undernourished during pregnancy and so does not gain enough weight during the pregnancy leading her newborn baby more likely to have a low birth weight (&lt; 2500 g).</w:t>
      </w:r>
    </w:p>
    <w:p w:rsidR="00BE0BA7" w:rsidRPr="000C4A86" w:rsidRDefault="00BE0BA7" w:rsidP="00BE0BA7">
      <w:pPr>
        <w:rPr>
          <w:rFonts w:asciiTheme="majorHAnsi" w:eastAsia="Times New Roman" w:hAnsiTheme="majorHAnsi" w:cs="Times New Roman"/>
          <w:sz w:val="28"/>
          <w:szCs w:val="28"/>
        </w:rPr>
      </w:pPr>
      <w:r w:rsidRPr="000C4A86">
        <w:rPr>
          <w:rFonts w:asciiTheme="majorHAnsi" w:eastAsia="Times New Roman" w:hAnsiTheme="majorHAnsi" w:cs="Times New Roman"/>
          <w:sz w:val="28"/>
          <w:szCs w:val="28"/>
        </w:rPr>
        <w:t xml:space="preserve">Women of child-bearing age have certain nutritional needs above those of adult males. One reason is that the loss of blood during menstruation leads to a regular loss of iron and other nutrients and makes women more prone than men to </w:t>
      </w:r>
      <w:r w:rsidRPr="000C4A86">
        <w:rPr>
          <w:rFonts w:asciiTheme="majorHAnsi" w:eastAsia="Times New Roman" w:hAnsiTheme="majorHAnsi" w:cs="Times New Roman"/>
          <w:sz w:val="28"/>
          <w:szCs w:val="28"/>
        </w:rPr>
        <w:lastRenderedPageBreak/>
        <w:t>anaemia. In addition, however, in our country women work much harder. In rural areas they are often heavily involved in agriculture, and in urban areas they may work long hours in governmental offices, factories and elsewhere; yet when they return home from the field or the factory or office they still have much work to do in the household, including food preparation and child care.</w:t>
      </w:r>
    </w:p>
    <w:p w:rsidR="00BE0BA7" w:rsidRPr="000C4A86" w:rsidRDefault="00BE0BA7" w:rsidP="00BE0BA7">
      <w:pPr>
        <w:spacing w:after="0" w:line="240" w:lineRule="auto"/>
        <w:ind w:left="360"/>
        <w:rPr>
          <w:rFonts w:asciiTheme="majorHAnsi" w:hAnsiTheme="majorHAnsi" w:cstheme="majorBidi"/>
          <w:sz w:val="28"/>
          <w:szCs w:val="28"/>
          <w:lang w:bidi="fa-IR"/>
        </w:rPr>
      </w:pPr>
      <w:r w:rsidRPr="000C4A86">
        <w:rPr>
          <w:rFonts w:asciiTheme="majorHAnsi" w:hAnsiTheme="majorHAnsi" w:cstheme="majorBidi"/>
          <w:sz w:val="28"/>
          <w:szCs w:val="28"/>
          <w:lang w:bidi="fa-IR"/>
        </w:rPr>
        <w:t>All girls and women of reproductive age should:</w:t>
      </w:r>
    </w:p>
    <w:p w:rsidR="00BE0BA7" w:rsidRPr="000C4A86" w:rsidRDefault="00BE0BA7" w:rsidP="00BE0BA7">
      <w:pPr>
        <w:spacing w:after="0" w:line="240" w:lineRule="auto"/>
        <w:ind w:left="1080"/>
        <w:rPr>
          <w:rFonts w:asciiTheme="majorHAnsi" w:hAnsiTheme="majorHAnsi" w:cstheme="majorBidi"/>
          <w:sz w:val="28"/>
          <w:szCs w:val="28"/>
          <w:lang w:bidi="fa-IR"/>
        </w:rPr>
      </w:pPr>
      <w:r w:rsidRPr="000C4A86">
        <w:rPr>
          <w:rFonts w:asciiTheme="majorHAnsi" w:hAnsiTheme="majorHAnsi" w:cstheme="majorBidi"/>
          <w:sz w:val="28"/>
          <w:szCs w:val="28"/>
          <w:lang w:bidi="fa-IR"/>
        </w:rPr>
        <w:t>Eat a healthy, balanced diet that contains plenty of iron- rich foods;</w:t>
      </w:r>
    </w:p>
    <w:p w:rsidR="00BE0BA7" w:rsidRPr="000C4A86" w:rsidRDefault="00BE0BA7" w:rsidP="00BE0BA7">
      <w:pPr>
        <w:spacing w:after="0" w:line="240" w:lineRule="auto"/>
        <w:ind w:left="1080"/>
        <w:rPr>
          <w:rFonts w:asciiTheme="majorHAnsi" w:hAnsiTheme="majorHAnsi" w:cstheme="majorBidi"/>
          <w:sz w:val="28"/>
          <w:szCs w:val="28"/>
          <w:lang w:bidi="fa-IR"/>
        </w:rPr>
      </w:pPr>
      <w:r w:rsidRPr="000C4A86">
        <w:rPr>
          <w:rFonts w:asciiTheme="majorHAnsi" w:hAnsiTheme="majorHAnsi" w:cstheme="majorBidi"/>
          <w:sz w:val="28"/>
          <w:szCs w:val="28"/>
          <w:lang w:bidi="fa-IR"/>
        </w:rPr>
        <w:t>Have plenty of clean, safe drinks;</w:t>
      </w:r>
    </w:p>
    <w:p w:rsidR="00BE0BA7" w:rsidRPr="000C4A86" w:rsidRDefault="00BE0BA7" w:rsidP="00BE0BA7">
      <w:pPr>
        <w:spacing w:after="0" w:line="240" w:lineRule="auto"/>
        <w:ind w:left="1080"/>
        <w:rPr>
          <w:rFonts w:asciiTheme="majorHAnsi" w:hAnsiTheme="majorHAnsi" w:cstheme="majorBidi"/>
          <w:sz w:val="28"/>
          <w:szCs w:val="28"/>
          <w:lang w:bidi="fa-IR"/>
        </w:rPr>
      </w:pPr>
      <w:r w:rsidRPr="000C4A86">
        <w:rPr>
          <w:rFonts w:asciiTheme="majorHAnsi" w:hAnsiTheme="majorHAnsi" w:cstheme="majorBidi"/>
          <w:sz w:val="28"/>
          <w:szCs w:val="28"/>
          <w:lang w:bidi="fa-IR"/>
        </w:rPr>
        <w:t xml:space="preserve">Eat iodized salt. Women who lack iodine when they become pregnant are at greater risk of having a baby who is physically and mentally damaged. </w:t>
      </w:r>
    </w:p>
    <w:p w:rsidR="00BE0BA7" w:rsidRPr="000D3727"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6A5AB5">
        <w:rPr>
          <w:rFonts w:asciiTheme="majorHAnsi" w:eastAsia="Times New Roman" w:hAnsiTheme="majorHAnsi" w:cs="Times New Roman"/>
          <w:sz w:val="28"/>
          <w:szCs w:val="28"/>
        </w:rPr>
        <w:t>During pregnancy a woman</w:t>
      </w:r>
      <w:r>
        <w:rPr>
          <w:rFonts w:asciiTheme="majorHAnsi" w:eastAsia="Times New Roman" w:hAnsiTheme="majorHAnsi" w:cs="Times New Roman"/>
          <w:sz w:val="28"/>
          <w:szCs w:val="28"/>
        </w:rPr>
        <w:t>’</w:t>
      </w:r>
      <w:r w:rsidRPr="006A5AB5">
        <w:rPr>
          <w:rFonts w:asciiTheme="majorHAnsi" w:eastAsia="Times New Roman" w:hAnsiTheme="majorHAnsi" w:cs="Times New Roman"/>
          <w:sz w:val="28"/>
          <w:szCs w:val="28"/>
        </w:rPr>
        <w:t>s nutritional needs become greater shall at other times in her life. Her diet needs to provide all the elements needed for the growth of a fertilized ovum or egg into a viable fetus and baby. As the woman nourishes herself she also nourishes the growing fetus as well as the placenta to which the fetus in her uterus is attached by its umbilical cord. At the same time her breast tissue prepares for lactation.</w:t>
      </w:r>
    </w:p>
    <w:p w:rsidR="00BE0BA7" w:rsidRPr="000C4A86"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0C4A86">
        <w:rPr>
          <w:rFonts w:asciiTheme="majorHAnsi" w:eastAsia="Times New Roman" w:hAnsiTheme="majorHAnsi" w:cs="Times New Roman"/>
          <w:sz w:val="28"/>
          <w:szCs w:val="28"/>
        </w:rPr>
        <w:t>The nutritional stores of a lactating woman may already be more or less depleted as a result of the pregnancy and the loss of blood during childbirth. Lactation raises nutrient needs, mainly because of the loss of nutrients first through colostrum and then through breastmilk.</w:t>
      </w:r>
    </w:p>
    <w:p w:rsidR="00BE0BA7" w:rsidRPr="000C4A86"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0C4A86">
        <w:rPr>
          <w:rFonts w:asciiTheme="majorHAnsi" w:eastAsia="Times New Roman" w:hAnsiTheme="majorHAnsi" w:cs="Times New Roman"/>
          <w:sz w:val="28"/>
          <w:szCs w:val="28"/>
        </w:rPr>
        <w:t xml:space="preserve">Breastmilk volume varies widely, but for fully breastfed babies around four months of age, it is often 700 to 800 ml per day. It may rise later to as much as 1 000 ml or more. The </w:t>
      </w:r>
      <w:r w:rsidRPr="000C4A86">
        <w:rPr>
          <w:rFonts w:asciiTheme="majorHAnsi" w:eastAsia="Times New Roman" w:hAnsiTheme="majorHAnsi" w:cs="Times New Roman"/>
          <w:sz w:val="28"/>
          <w:szCs w:val="28"/>
        </w:rPr>
        <w:lastRenderedPageBreak/>
        <w:t>nutrients present in this milk come from the diet of the mother or from her nutrient reserves. It is recommended that mothers exclusively breastfeed their infants for six months and then begin to introduce other food while continuing to breastfeed for as long as they wish, often into the second year or beyond.</w:t>
      </w:r>
    </w:p>
    <w:p w:rsidR="00BE0BA7" w:rsidRPr="000C4A86"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4A86">
        <w:rPr>
          <w:rFonts w:asciiTheme="majorHAnsi" w:eastAsia="Times New Roman" w:hAnsiTheme="majorHAnsi" w:cstheme="majorBidi"/>
          <w:kern w:val="36"/>
          <w:sz w:val="28"/>
          <w:szCs w:val="28"/>
          <w:lang w:bidi="fa-IR"/>
        </w:rPr>
        <w:t xml:space="preserve">An infant is a young child less than 1 years of age (from birth until first birth day). An infant is most likely to be healthy, if the full-term birth weight is at least 2.5 kg. </w:t>
      </w:r>
    </w:p>
    <w:p w:rsidR="00BE0BA7" w:rsidRPr="000C4A86" w:rsidRDefault="00BE0BA7" w:rsidP="00BE0BA7">
      <w:pPr>
        <w:shd w:val="clear" w:color="auto" w:fill="FFFFFF"/>
        <w:spacing w:after="60" w:line="240" w:lineRule="atLeast"/>
        <w:outlineLvl w:val="1"/>
        <w:rPr>
          <w:rFonts w:asciiTheme="majorHAnsi" w:eastAsia="Times New Roman" w:hAnsiTheme="majorHAnsi" w:cstheme="majorBidi"/>
          <w:kern w:val="36"/>
          <w:sz w:val="28"/>
          <w:szCs w:val="28"/>
          <w:lang w:bidi="fa-IR"/>
        </w:rPr>
      </w:pPr>
      <w:r w:rsidRPr="000C4A86">
        <w:rPr>
          <w:rFonts w:asciiTheme="majorHAnsi" w:eastAsia="Times New Roman" w:hAnsiTheme="majorHAnsi" w:cstheme="majorBidi"/>
          <w:kern w:val="36"/>
          <w:sz w:val="28"/>
          <w:szCs w:val="28"/>
          <w:lang w:bidi="fa-IR"/>
        </w:rPr>
        <w:t xml:space="preserve">A baby will triple his or her birth weight by the first birthday. By the time she reaches six months. Her weight gain will start to slow down and weight gain will become more irregular due to growth spurts. The desired weight gain depends on the baby’s size, gestational age, and health. It might be as little as 5 grams a day for a tiny premature baby at 24 weeks, or 20 grams a day for a larger baby at 33 weeks and more for a full- term baby. In any case, a baby should gain about 15 g each day for every pound he or she weighs). </w:t>
      </w:r>
    </w:p>
    <w:p w:rsidR="00BE0BA7" w:rsidRPr="000C4A86" w:rsidRDefault="00BE0BA7" w:rsidP="00BE0BA7">
      <w:pPr>
        <w:autoSpaceDE w:val="0"/>
        <w:autoSpaceDN w:val="0"/>
        <w:adjustRightInd w:val="0"/>
        <w:spacing w:after="0" w:line="240" w:lineRule="auto"/>
        <w:rPr>
          <w:rFonts w:asciiTheme="majorHAnsi" w:hAnsiTheme="majorHAnsi" w:cs="CenturyGothic-Bold"/>
          <w:sz w:val="28"/>
          <w:szCs w:val="28"/>
        </w:rPr>
      </w:pPr>
      <w:r w:rsidRPr="000C4A86">
        <w:rPr>
          <w:rFonts w:asciiTheme="majorHAnsi" w:hAnsiTheme="majorHAnsi" w:cs="CenturyGothic-Bold"/>
          <w:sz w:val="28"/>
          <w:szCs w:val="28"/>
        </w:rPr>
        <w:t xml:space="preserve">exclusive breast feeding means an infant receiving only breast milk from the mother, or expressed breast milk, and no other liquids or solids except drops or syrups consisting of vitamins, minerals supplements or medicines if needed e.g. when the baby was premature.  </w:t>
      </w:r>
      <w:r w:rsidRPr="000C4A86">
        <w:rPr>
          <w:rFonts w:asciiTheme="majorHAnsi" w:hAnsiTheme="majorHAnsi" w:cs="CenturyGothic-Bold"/>
          <w:sz w:val="28"/>
          <w:szCs w:val="28"/>
        </w:rPr>
        <w:br/>
      </w:r>
    </w:p>
    <w:p w:rsidR="00BE0BA7" w:rsidRPr="000C4A86" w:rsidRDefault="00BE0BA7" w:rsidP="00BE0BA7">
      <w:pPr>
        <w:autoSpaceDE w:val="0"/>
        <w:autoSpaceDN w:val="0"/>
        <w:adjustRightInd w:val="0"/>
        <w:spacing w:after="0" w:line="240" w:lineRule="auto"/>
        <w:rPr>
          <w:rFonts w:asciiTheme="majorHAnsi" w:hAnsiTheme="majorHAnsi" w:cs="CenturyGothic-Bold"/>
          <w:sz w:val="28"/>
          <w:szCs w:val="28"/>
        </w:rPr>
      </w:pPr>
      <w:r w:rsidRPr="000C4A86">
        <w:rPr>
          <w:rFonts w:asciiTheme="majorHAnsi" w:hAnsiTheme="majorHAnsi" w:cs="CenturyGothic-Bold"/>
          <w:sz w:val="28"/>
          <w:szCs w:val="28"/>
        </w:rPr>
        <w:t xml:space="preserve">The mother should breast –feed exclusively until the baby is six months (180 days) old. </w:t>
      </w:r>
    </w:p>
    <w:p w:rsidR="00BE0BA7" w:rsidRPr="000C4A86"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0C4A86">
        <w:rPr>
          <w:rFonts w:asciiTheme="majorHAnsi" w:eastAsia="Times New Roman" w:hAnsiTheme="majorHAnsi" w:cs="Times New Roman"/>
          <w:sz w:val="28"/>
          <w:szCs w:val="28"/>
        </w:rPr>
        <w:t xml:space="preserve">At six months of age complementary feeding should be introduced gradually while the infant continues to be breastfed intensively and to receive most of his or her energy and other nutrients from breastmilk and not from complementary foods. From six to 12 months, it is highly desirable that breastfeeding should continue and that the </w:t>
      </w:r>
      <w:r w:rsidRPr="000C4A86">
        <w:rPr>
          <w:rFonts w:asciiTheme="majorHAnsi" w:eastAsia="Times New Roman" w:hAnsiTheme="majorHAnsi" w:cs="Times New Roman"/>
          <w:sz w:val="28"/>
          <w:szCs w:val="28"/>
        </w:rPr>
        <w:lastRenderedPageBreak/>
        <w:t>child should get as much milk as possible from the mother while other foods, first semi-solid and then solid, should be introduced to the diet of the infant for normal growth and health.</w:t>
      </w:r>
    </w:p>
    <w:p w:rsidR="00BE0BA7" w:rsidRPr="000C4A86" w:rsidRDefault="00BE0BA7" w:rsidP="00BE0BA7">
      <w:pPr>
        <w:spacing w:before="100" w:beforeAutospacing="1" w:after="100" w:afterAutospacing="1" w:line="240" w:lineRule="auto"/>
        <w:rPr>
          <w:rFonts w:asciiTheme="majorHAnsi" w:eastAsia="Times New Roman" w:hAnsiTheme="majorHAnsi" w:cs="Times New Roman"/>
          <w:sz w:val="28"/>
          <w:szCs w:val="28"/>
        </w:rPr>
      </w:pPr>
      <w:r w:rsidRPr="000C4A86">
        <w:rPr>
          <w:rFonts w:asciiTheme="majorHAnsi" w:eastAsia="Times New Roman" w:hAnsiTheme="majorHAnsi" w:cs="Times New Roman"/>
          <w:sz w:val="28"/>
          <w:szCs w:val="28"/>
        </w:rPr>
        <w:t>Breastmilk is relatively deficient in iron, and the infant’s store of iron is sufficient only until about six months of age. From six to 12 months, the normal infant may be expected to gain between 2 and 3 kg. The infant, while continuing to receive breastmilk, will now need foods to provide extra energy, protein, iron, vitamin C and other nutrients for growth.</w:t>
      </w:r>
    </w:p>
    <w:p w:rsidR="00BE0BA7" w:rsidRPr="000C4A86" w:rsidRDefault="00BE0BA7" w:rsidP="00BE0BA7">
      <w:pPr>
        <w:shd w:val="clear" w:color="auto" w:fill="FFFFFF"/>
        <w:bidi/>
        <w:spacing w:after="0" w:line="240" w:lineRule="auto"/>
        <w:jc w:val="right"/>
        <w:rPr>
          <w:rFonts w:asciiTheme="majorHAnsi" w:eastAsia="Times New Roman" w:hAnsiTheme="majorHAnsi" w:cstheme="majorBidi"/>
          <w:sz w:val="28"/>
          <w:szCs w:val="28"/>
          <w:lang w:val="en-US"/>
        </w:rPr>
      </w:pPr>
      <w:r w:rsidRPr="000C4A86">
        <w:rPr>
          <w:rFonts w:asciiTheme="majorHAnsi" w:eastAsia="Times New Roman" w:hAnsiTheme="majorHAnsi" w:cstheme="majorBidi"/>
          <w:sz w:val="28"/>
          <w:szCs w:val="28"/>
        </w:rPr>
        <w:t>Children from 2- 6 years of age need enough food to grow and develop and their stature to become tall.</w:t>
      </w:r>
    </w:p>
    <w:p w:rsidR="00BE0BA7" w:rsidRPr="000C4A86" w:rsidRDefault="00BE0BA7" w:rsidP="00BE0BA7">
      <w:pPr>
        <w:shd w:val="clear" w:color="auto" w:fill="FFFFFF"/>
        <w:spacing w:after="180" w:line="324" w:lineRule="atLeast"/>
        <w:rPr>
          <w:rFonts w:asciiTheme="majorHAnsi" w:eastAsia="Times New Roman" w:hAnsiTheme="majorHAnsi" w:cstheme="majorBidi"/>
          <w:sz w:val="28"/>
          <w:szCs w:val="28"/>
        </w:rPr>
      </w:pPr>
      <w:r w:rsidRPr="000C4A86">
        <w:rPr>
          <w:rFonts w:asciiTheme="majorHAnsi" w:eastAsia="Times New Roman" w:hAnsiTheme="majorHAnsi" w:cstheme="majorBidi"/>
          <w:sz w:val="28"/>
          <w:szCs w:val="28"/>
        </w:rPr>
        <w:t>Enough food provides them energy to play, run, walk, and fight infections. Starting good feeding habits in the first stages of life help children to have good nutrition habits in to adulthood. Because this period is very essential in their life, children learn most important habits during this time. When a young child learns to eat nutritious diet, he is more likely to do the same in adolescence and adulthood.</w:t>
      </w:r>
    </w:p>
    <w:p w:rsidR="00BE0BA7" w:rsidRPr="000C4A86" w:rsidRDefault="00BE0BA7" w:rsidP="00BE0BA7">
      <w:pPr>
        <w:autoSpaceDE w:val="0"/>
        <w:autoSpaceDN w:val="0"/>
        <w:adjustRightInd w:val="0"/>
        <w:rPr>
          <w:rFonts w:asciiTheme="majorHAnsi" w:hAnsiTheme="majorHAnsi" w:cs="Arial"/>
          <w:sz w:val="28"/>
          <w:szCs w:val="28"/>
          <w:lang w:bidi="fa-IR"/>
        </w:rPr>
      </w:pPr>
      <w:r w:rsidRPr="000C4A86">
        <w:rPr>
          <w:rFonts w:asciiTheme="majorHAnsi" w:hAnsiTheme="majorHAnsi" w:cs="Arial"/>
          <w:sz w:val="28"/>
          <w:szCs w:val="28"/>
          <w:lang w:bidi="fa-IR"/>
        </w:rPr>
        <w:t xml:space="preserve">School age children and youth as with other members of a family need healthy, balanced diets. Especially girls need good nutrition, to bring healthy children in the future. </w:t>
      </w:r>
      <w:r w:rsidRPr="000C4A86">
        <w:rPr>
          <w:rFonts w:asciiTheme="majorHAnsi" w:hAnsiTheme="majorHAnsi" w:cs="Arial"/>
          <w:sz w:val="28"/>
          <w:szCs w:val="28"/>
          <w:lang w:bidi="fa-IR"/>
        </w:rPr>
        <w:br/>
        <w:t xml:space="preserve">When boys and girls become adolescents, their need for nutritious food becomes higher. Because at that age the growth and development is very fast. That is why their dietary needs become greater and they eat more food. </w:t>
      </w:r>
    </w:p>
    <w:p w:rsidR="00BE0BA7" w:rsidRPr="000C4A86" w:rsidRDefault="00BE0BA7" w:rsidP="00BE0BA7">
      <w:pPr>
        <w:autoSpaceDE w:val="0"/>
        <w:autoSpaceDN w:val="0"/>
        <w:adjustRightInd w:val="0"/>
        <w:spacing w:after="0" w:line="240" w:lineRule="auto"/>
        <w:rPr>
          <w:rFonts w:asciiTheme="majorHAnsi" w:hAnsiTheme="majorHAnsi" w:cstheme="majorBidi"/>
          <w:sz w:val="28"/>
          <w:szCs w:val="28"/>
          <w:lang w:bidi="fa-IR"/>
        </w:rPr>
      </w:pPr>
      <w:r w:rsidRPr="000C4A86">
        <w:rPr>
          <w:rFonts w:asciiTheme="majorHAnsi" w:hAnsiTheme="majorHAnsi" w:cstheme="majorBidi"/>
          <w:sz w:val="28"/>
          <w:szCs w:val="28"/>
          <w:lang w:bidi="fa-IR"/>
        </w:rPr>
        <w:t>Noodles with vegetables and cereals, soup, soup-rice are improved foods for patient with diarrhoea. It is important to keep breastfeeding infants and young children when they have diarrhoea. For children</w:t>
      </w:r>
      <w:r>
        <w:rPr>
          <w:rFonts w:asciiTheme="majorHAnsi" w:hAnsiTheme="majorHAnsi" w:cstheme="majorBidi"/>
          <w:sz w:val="28"/>
          <w:szCs w:val="28"/>
          <w:lang w:bidi="fa-IR"/>
        </w:rPr>
        <w:t xml:space="preserve"> older than 6 months</w:t>
      </w:r>
      <w:bookmarkStart w:id="0" w:name="_GoBack"/>
      <w:bookmarkEnd w:id="0"/>
      <w:r w:rsidRPr="000C4A86">
        <w:rPr>
          <w:rFonts w:asciiTheme="majorHAnsi" w:hAnsiTheme="majorHAnsi" w:cstheme="majorBidi"/>
          <w:sz w:val="28"/>
          <w:szCs w:val="28"/>
          <w:lang w:bidi="fa-IR"/>
        </w:rPr>
        <w:t xml:space="preserve">, they </w:t>
      </w:r>
      <w:r w:rsidRPr="000C4A86">
        <w:rPr>
          <w:rFonts w:asciiTheme="majorHAnsi" w:hAnsiTheme="majorHAnsi" w:cstheme="majorBidi"/>
          <w:sz w:val="28"/>
          <w:szCs w:val="28"/>
          <w:lang w:bidi="fa-IR"/>
        </w:rPr>
        <w:lastRenderedPageBreak/>
        <w:t xml:space="preserve">should be given ORT and zinc tablets and continues feeding. After the episode, they may need extra food for catch-up growth, as most children lose weight (or at least growth velocity) when having an infectious disease like diarrhoea. </w:t>
      </w:r>
    </w:p>
    <w:p w:rsidR="00BE0BA7" w:rsidRDefault="00BE0BA7" w:rsidP="00BE0BA7">
      <w:pPr>
        <w:rPr>
          <w:rFonts w:asciiTheme="majorHAnsi" w:hAnsiTheme="majorHAnsi"/>
          <w:sz w:val="28"/>
          <w:szCs w:val="28"/>
        </w:rPr>
      </w:pPr>
    </w:p>
    <w:p w:rsidR="00BE0BA7" w:rsidRPr="000C4A86" w:rsidRDefault="00BE0BA7" w:rsidP="00BE0BA7">
      <w:pPr>
        <w:rPr>
          <w:rFonts w:asciiTheme="majorHAnsi" w:hAnsiTheme="majorHAnsi"/>
          <w:sz w:val="28"/>
          <w:szCs w:val="28"/>
        </w:rPr>
      </w:pPr>
      <w:r>
        <w:rPr>
          <w:rFonts w:asciiTheme="majorHAnsi" w:hAnsiTheme="majorHAnsi"/>
          <w:sz w:val="28"/>
          <w:szCs w:val="28"/>
        </w:rPr>
        <w:t xml:space="preserve">The improved family feeding recipes are good for pregnant and lactating women. Pregnant and lactating women get a little extra than usual when serving these foods. This is essential if they are to meet their own food needs and those of the growing baby. </w:t>
      </w:r>
    </w:p>
    <w:p w:rsidR="00BE0BA7" w:rsidRPr="009F4461" w:rsidRDefault="00BE0BA7" w:rsidP="00BE0BA7">
      <w:pPr>
        <w:bidi/>
        <w:spacing w:after="0" w:line="240" w:lineRule="auto"/>
        <w:jc w:val="right"/>
        <w:rPr>
          <w:rFonts w:asciiTheme="majorHAnsi" w:hAnsiTheme="majorHAnsi" w:cstheme="majorBidi"/>
          <w:b/>
          <w:bCs/>
          <w:sz w:val="28"/>
          <w:szCs w:val="28"/>
          <w:lang w:bidi="fa-IR"/>
        </w:rPr>
      </w:pPr>
    </w:p>
    <w:p w:rsidR="00532B70" w:rsidRDefault="00532B70"/>
    <w:p w:rsidR="00B12DC7" w:rsidRDefault="00B12DC7"/>
    <w:p w:rsidR="00B12DC7" w:rsidRDefault="00B12DC7"/>
    <w:p w:rsidR="00B12DC7" w:rsidRDefault="00B12DC7"/>
    <w:p w:rsidR="00B12DC7" w:rsidRDefault="00B12DC7"/>
    <w:p w:rsidR="00B12DC7" w:rsidRDefault="00B12DC7"/>
    <w:p w:rsidR="00B12DC7" w:rsidRDefault="00B12DC7"/>
    <w:p w:rsidR="00B12DC7" w:rsidRDefault="00B12DC7"/>
    <w:p w:rsidR="00B12DC7" w:rsidRDefault="00B12DC7"/>
    <w:p w:rsidR="00B12DC7" w:rsidRDefault="00B12DC7"/>
    <w:p w:rsidR="00B12DC7" w:rsidRDefault="00B12DC7"/>
    <w:p w:rsidR="00B12DC7" w:rsidRDefault="00B12DC7"/>
    <w:p w:rsidR="00B12DC7" w:rsidRDefault="00B12DC7"/>
    <w:p w:rsidR="00B12DC7" w:rsidRDefault="00B12DC7"/>
    <w:p w:rsidR="00B12DC7" w:rsidRDefault="00B12DC7" w:rsidP="00B12DC7">
      <w:pPr>
        <w:rPr>
          <w:rFonts w:asciiTheme="majorHAnsi" w:hAnsiTheme="majorHAnsi" w:cs="B Zar"/>
          <w:b/>
          <w:bCs/>
          <w:szCs w:val="24"/>
        </w:rPr>
      </w:pPr>
    </w:p>
    <w:p w:rsidR="00B12DC7" w:rsidRDefault="008F5F69" w:rsidP="00B12DC7">
      <w:pPr>
        <w:rPr>
          <w:rFonts w:asciiTheme="majorHAnsi" w:hAnsiTheme="majorHAnsi" w:cs="B Zar"/>
          <w:b/>
          <w:bCs/>
          <w:szCs w:val="24"/>
        </w:rPr>
      </w:pPr>
      <w:r>
        <w:rPr>
          <w:rFonts w:asciiTheme="majorHAnsi" w:hAnsiTheme="majorHAnsi" w:cs="B Zar"/>
          <w:b/>
          <w:bCs/>
          <w:szCs w:val="24"/>
        </w:rPr>
        <w:t>References</w:t>
      </w:r>
      <w:r w:rsidR="00B12DC7">
        <w:rPr>
          <w:rFonts w:asciiTheme="majorHAnsi" w:hAnsiTheme="majorHAnsi" w:cs="B Zar"/>
          <w:b/>
          <w:bCs/>
          <w:szCs w:val="24"/>
        </w:rPr>
        <w:t xml:space="preserve">  </w:t>
      </w:r>
    </w:p>
    <w:p w:rsidR="00B12DC7" w:rsidRDefault="00B12DC7" w:rsidP="00B12DC7">
      <w:pPr>
        <w:rPr>
          <w:rFonts w:asciiTheme="majorHAnsi" w:hAnsiTheme="majorHAnsi"/>
          <w:sz w:val="20"/>
          <w:szCs w:val="20"/>
        </w:rPr>
      </w:pPr>
      <w:r>
        <w:rPr>
          <w:rFonts w:asciiTheme="majorHAnsi" w:hAnsiTheme="majorHAnsi"/>
          <w:sz w:val="20"/>
          <w:szCs w:val="20"/>
        </w:rPr>
        <w:t xml:space="preserve">FAO/UNICEF/.2008. Healthy food,  happy baby,  lively family. FAO </w:t>
      </w:r>
    </w:p>
    <w:p w:rsidR="00B12DC7" w:rsidRDefault="00B12DC7" w:rsidP="00B12DC7">
      <w:pPr>
        <w:rPr>
          <w:rFonts w:asciiTheme="majorHAnsi" w:hAnsiTheme="majorHAnsi"/>
          <w:sz w:val="20"/>
          <w:szCs w:val="20"/>
        </w:rPr>
      </w:pPr>
      <w:r>
        <w:rPr>
          <w:rFonts w:asciiTheme="majorHAnsi" w:hAnsiTheme="majorHAnsi"/>
          <w:sz w:val="20"/>
          <w:szCs w:val="20"/>
        </w:rPr>
        <w:t>Improved feeding practices and recipes for Afghan children and mothers FAO-2008</w:t>
      </w:r>
    </w:p>
    <w:p w:rsidR="00B12DC7" w:rsidRDefault="00B12DC7" w:rsidP="00B12DC7">
      <w:pPr>
        <w:rPr>
          <w:rFonts w:asciiTheme="majorHAnsi" w:hAnsiTheme="majorHAnsi"/>
          <w:sz w:val="20"/>
          <w:szCs w:val="20"/>
        </w:rPr>
      </w:pPr>
    </w:p>
    <w:p w:rsidR="00B12DC7" w:rsidRDefault="00B12DC7" w:rsidP="00B12DC7">
      <w:pPr>
        <w:rPr>
          <w:rFonts w:asciiTheme="majorHAnsi" w:hAnsiTheme="majorHAnsi"/>
          <w:sz w:val="20"/>
          <w:szCs w:val="20"/>
        </w:rPr>
      </w:pPr>
      <w:r>
        <w:rPr>
          <w:rFonts w:asciiTheme="majorHAnsi" w:hAnsiTheme="majorHAnsi"/>
          <w:sz w:val="20"/>
          <w:szCs w:val="20"/>
        </w:rPr>
        <w:t xml:space="preserve">FAO. Burgess, Ann, and Glasuer, Peter, Family nutrition guide. FAO food and nutrition division. </w:t>
      </w:r>
      <w:r>
        <w:rPr>
          <w:rFonts w:asciiTheme="majorHAnsi" w:hAnsiTheme="majorHAnsi"/>
          <w:sz w:val="20"/>
          <w:szCs w:val="20"/>
        </w:rPr>
        <w:br/>
      </w:r>
    </w:p>
    <w:p w:rsidR="00B12DC7" w:rsidRDefault="00B12DC7" w:rsidP="00B12DC7">
      <w:pPr>
        <w:rPr>
          <w:rFonts w:asciiTheme="majorHAnsi" w:hAnsiTheme="majorHAnsi"/>
          <w:sz w:val="20"/>
          <w:szCs w:val="20"/>
        </w:rPr>
      </w:pPr>
      <w:r>
        <w:rPr>
          <w:rFonts w:asciiTheme="majorHAnsi" w:hAnsiTheme="majorHAnsi"/>
          <w:sz w:val="20"/>
          <w:szCs w:val="20"/>
        </w:rPr>
        <w:t xml:space="preserve">MoPH.2010.National guidelines on micronutrients. (prevention, control and treatment). From Ministry of Public Health Afghanistan. </w:t>
      </w:r>
    </w:p>
    <w:p w:rsidR="00B12DC7" w:rsidRDefault="00B12DC7" w:rsidP="00B12DC7">
      <w:pPr>
        <w:rPr>
          <w:rFonts w:asciiTheme="majorHAnsi" w:hAnsiTheme="majorHAnsi"/>
          <w:sz w:val="20"/>
          <w:szCs w:val="20"/>
        </w:rPr>
      </w:pPr>
    </w:p>
    <w:p w:rsidR="00B12DC7" w:rsidRDefault="00B12DC7" w:rsidP="00B12DC7">
      <w:pPr>
        <w:autoSpaceDE w:val="0"/>
        <w:autoSpaceDN w:val="0"/>
        <w:adjustRightInd w:val="0"/>
        <w:rPr>
          <w:rFonts w:asciiTheme="majorHAnsi" w:hAnsiTheme="majorHAnsi" w:cs="ComicSansMS-Bold"/>
          <w:sz w:val="20"/>
          <w:szCs w:val="20"/>
        </w:rPr>
      </w:pPr>
      <w:r>
        <w:rPr>
          <w:rFonts w:asciiTheme="majorHAnsi" w:hAnsiTheme="majorHAnsi" w:cs="ComicSansMS-Bold"/>
          <w:sz w:val="20"/>
          <w:szCs w:val="20"/>
        </w:rPr>
        <w:t>Ethiopia Public Health Training Initiative. February 2004. Trainer’s Guide. Using the Essential Nutrition Actions to Improve the Nutrition of Women and Children in Ethiopia, including under Situations of Emergencies and HIV and AIDS</w:t>
      </w:r>
    </w:p>
    <w:p w:rsidR="00B12DC7" w:rsidRDefault="00B12DC7" w:rsidP="00B12DC7">
      <w:pPr>
        <w:autoSpaceDE w:val="0"/>
        <w:autoSpaceDN w:val="0"/>
        <w:adjustRightInd w:val="0"/>
        <w:rPr>
          <w:rFonts w:asciiTheme="majorHAnsi" w:hAnsiTheme="majorHAnsi" w:cs="ComicSansMS-Bold"/>
          <w:sz w:val="20"/>
          <w:szCs w:val="20"/>
        </w:rPr>
      </w:pPr>
    </w:p>
    <w:p w:rsidR="00B12DC7" w:rsidRDefault="00B12DC7" w:rsidP="00B12DC7">
      <w:pPr>
        <w:autoSpaceDE w:val="0"/>
        <w:autoSpaceDN w:val="0"/>
        <w:adjustRightInd w:val="0"/>
        <w:rPr>
          <w:rFonts w:asciiTheme="majorHAnsi" w:hAnsiTheme="majorHAnsi" w:cs="ComicSansMS-Bold"/>
          <w:sz w:val="20"/>
          <w:szCs w:val="20"/>
        </w:rPr>
      </w:pPr>
      <w:r>
        <w:rPr>
          <w:rFonts w:asciiTheme="majorHAnsi" w:hAnsiTheme="majorHAnsi" w:cs="ComicSansMS-Bold"/>
          <w:sz w:val="20"/>
          <w:szCs w:val="20"/>
        </w:rPr>
        <w:t>FAO 2005. Volum1 and 2. Nutrition Education in Primary Schools. A planning Guide for curriculum development. 2005.</w:t>
      </w:r>
    </w:p>
    <w:p w:rsidR="00B12DC7" w:rsidRDefault="00B12DC7" w:rsidP="00B12DC7">
      <w:pPr>
        <w:autoSpaceDE w:val="0"/>
        <w:autoSpaceDN w:val="0"/>
        <w:adjustRightInd w:val="0"/>
        <w:rPr>
          <w:rFonts w:asciiTheme="majorHAnsi" w:hAnsiTheme="majorHAnsi" w:cs="ComicSansMS-Bold"/>
          <w:sz w:val="20"/>
          <w:szCs w:val="20"/>
        </w:rPr>
      </w:pPr>
    </w:p>
    <w:p w:rsidR="00B12DC7" w:rsidRDefault="00B12DC7" w:rsidP="00B12DC7">
      <w:pPr>
        <w:autoSpaceDE w:val="0"/>
        <w:autoSpaceDN w:val="0"/>
        <w:adjustRightInd w:val="0"/>
        <w:rPr>
          <w:rFonts w:asciiTheme="majorHAnsi" w:hAnsiTheme="majorHAnsi" w:cs="ComicSansMS-Bold"/>
          <w:sz w:val="20"/>
          <w:szCs w:val="20"/>
        </w:rPr>
      </w:pPr>
      <w:r>
        <w:rPr>
          <w:rFonts w:asciiTheme="majorHAnsi" w:hAnsiTheme="majorHAnsi" w:cs="ComicSansMS-Bold"/>
          <w:sz w:val="20"/>
          <w:szCs w:val="20"/>
        </w:rPr>
        <w:t xml:space="preserve">2004. Curriculum Development Centre, Zambia and, the Food and Agriculture Organization of the United Nations. Nutrition Education Pupil’s Book Grade 2, Grade 4 and Teacher Guides. FAO, Zambia. 2004. </w:t>
      </w:r>
      <w:r>
        <w:rPr>
          <w:rFonts w:asciiTheme="majorHAnsi" w:hAnsiTheme="majorHAnsi" w:cs="ComicSansMS-Bold"/>
          <w:sz w:val="20"/>
          <w:szCs w:val="20"/>
        </w:rPr>
        <w:br/>
      </w:r>
    </w:p>
    <w:p w:rsidR="00B12DC7" w:rsidRDefault="00B12DC7" w:rsidP="00B12DC7">
      <w:pPr>
        <w:autoSpaceDE w:val="0"/>
        <w:autoSpaceDN w:val="0"/>
        <w:adjustRightInd w:val="0"/>
        <w:rPr>
          <w:rFonts w:asciiTheme="majorHAnsi" w:hAnsiTheme="majorHAnsi" w:cs="ComicSansMS-Bold"/>
          <w:sz w:val="20"/>
          <w:szCs w:val="20"/>
        </w:rPr>
      </w:pPr>
      <w:r>
        <w:rPr>
          <w:rFonts w:asciiTheme="majorHAnsi" w:hAnsiTheme="majorHAnsi" w:cs="ComicSansMS-Bold"/>
          <w:sz w:val="20"/>
          <w:szCs w:val="20"/>
        </w:rPr>
        <w:t xml:space="preserve"> Health Messenger. AMI. Salamati Magazine. The health magazine for Afghan health workers published by Aide Medical International. Serial No, 31. 2004</w:t>
      </w:r>
    </w:p>
    <w:p w:rsidR="00B12DC7" w:rsidRDefault="00B12DC7" w:rsidP="00B12DC7">
      <w:pPr>
        <w:autoSpaceDE w:val="0"/>
        <w:autoSpaceDN w:val="0"/>
        <w:adjustRightInd w:val="0"/>
        <w:rPr>
          <w:rFonts w:asciiTheme="majorHAnsi" w:hAnsiTheme="majorHAnsi" w:cs="ComicSansMS-Bold"/>
          <w:sz w:val="20"/>
          <w:szCs w:val="20"/>
        </w:rPr>
      </w:pPr>
    </w:p>
    <w:p w:rsidR="00B12DC7" w:rsidRDefault="00B12DC7" w:rsidP="00B12DC7">
      <w:pPr>
        <w:autoSpaceDE w:val="0"/>
        <w:autoSpaceDN w:val="0"/>
        <w:adjustRightInd w:val="0"/>
        <w:rPr>
          <w:rFonts w:asciiTheme="majorHAnsi" w:hAnsiTheme="majorHAnsi" w:cs="ComicSansMS-Bold"/>
          <w:sz w:val="20"/>
          <w:szCs w:val="20"/>
        </w:rPr>
      </w:pPr>
      <w:r>
        <w:rPr>
          <w:rFonts w:asciiTheme="majorHAnsi" w:hAnsiTheme="majorHAnsi" w:cs="ComicSansMS-Bold"/>
          <w:sz w:val="20"/>
          <w:szCs w:val="20"/>
        </w:rPr>
        <w:t>Health Messenger. AMI. Salamati Magazine. The health magazine for Afghan health workers published by Aide Medical International. Serial No, 37. 2008</w:t>
      </w:r>
    </w:p>
    <w:p w:rsidR="00B12DC7" w:rsidRDefault="00B12DC7" w:rsidP="00B12DC7">
      <w:pPr>
        <w:ind w:left="-360"/>
        <w:outlineLvl w:val="3"/>
        <w:rPr>
          <w:rFonts w:asciiTheme="majorHAnsi" w:hAnsiTheme="majorHAnsi"/>
          <w:sz w:val="20"/>
          <w:szCs w:val="20"/>
        </w:rPr>
      </w:pPr>
    </w:p>
    <w:p w:rsidR="00B12DC7" w:rsidRDefault="000F0E9A" w:rsidP="00B12DC7">
      <w:pPr>
        <w:ind w:left="-360"/>
        <w:outlineLvl w:val="3"/>
        <w:rPr>
          <w:rFonts w:asciiTheme="majorHAnsi" w:hAnsiTheme="majorHAnsi" w:cs="Arial"/>
          <w:sz w:val="20"/>
          <w:szCs w:val="20"/>
        </w:rPr>
      </w:pPr>
      <w:hyperlink r:id="rId183" w:history="1">
        <w:r w:rsidR="00B12DC7">
          <w:rPr>
            <w:rStyle w:val="Hyperlink"/>
            <w:sz w:val="20"/>
            <w:szCs w:val="20"/>
          </w:rPr>
          <w:t>The Community Guide - Promoting Good Nutrition</w:t>
        </w:r>
      </w:hyperlink>
      <w:r w:rsidR="00B12DC7">
        <w:rPr>
          <w:rFonts w:asciiTheme="majorHAnsi" w:hAnsiTheme="majorHAnsi" w:cs="Arial"/>
          <w:sz w:val="20"/>
          <w:szCs w:val="20"/>
        </w:rPr>
        <w:br/>
      </w:r>
      <w:r w:rsidR="00B12DC7">
        <w:rPr>
          <w:rStyle w:val="HTMLCite"/>
          <w:rFonts w:asciiTheme="majorHAnsi" w:hAnsiTheme="majorHAnsi" w:cs="Arial"/>
          <w:sz w:val="20"/>
          <w:szCs w:val="20"/>
        </w:rPr>
        <w:t>www.thecommunityguide.org/nutrition/index.html</w:t>
      </w:r>
      <w:r w:rsidR="00B12DC7">
        <w:rPr>
          <w:rStyle w:val="HTMLCite"/>
          <w:rFonts w:asciiTheme="majorHAnsi" w:hAnsiTheme="majorHAnsi" w:cs="Arial"/>
          <w:sz w:val="20"/>
          <w:szCs w:val="20"/>
          <w:rtl/>
        </w:rPr>
        <w:t>‏</w:t>
      </w:r>
      <w:r w:rsidR="00B12DC7">
        <w:rPr>
          <w:rStyle w:val="flc"/>
          <w:rFonts w:asciiTheme="majorHAnsi" w:hAnsiTheme="majorHAnsi" w:cs="Arial"/>
          <w:sz w:val="20"/>
          <w:szCs w:val="20"/>
        </w:rPr>
        <w:t xml:space="preserve"> </w:t>
      </w:r>
    </w:p>
    <w:p w:rsidR="00B12DC7" w:rsidRDefault="00B12DC7" w:rsidP="00B12DC7">
      <w:pPr>
        <w:ind w:left="-360"/>
        <w:outlineLvl w:val="3"/>
        <w:rPr>
          <w:rStyle w:val="HTMLCite"/>
          <w:rFonts w:eastAsia="Times New Roman"/>
        </w:rPr>
      </w:pPr>
      <w:r>
        <w:rPr>
          <w:rFonts w:asciiTheme="majorHAnsi" w:eastAsia="Times New Roman" w:hAnsiTheme="majorHAnsi" w:cs="Arial"/>
          <w:sz w:val="20"/>
          <w:szCs w:val="20"/>
          <w:u w:val="single"/>
        </w:rPr>
        <w:t>U.S. Department of Agriculture</w:t>
      </w:r>
      <w:r>
        <w:rPr>
          <w:rFonts w:asciiTheme="majorHAnsi" w:eastAsia="Times New Roman" w:hAnsiTheme="majorHAnsi" w:cs="Arial"/>
          <w:sz w:val="20"/>
          <w:szCs w:val="20"/>
        </w:rPr>
        <w:br/>
      </w:r>
      <w:hyperlink r:id="rId184" w:history="1">
        <w:r>
          <w:rPr>
            <w:rStyle w:val="Hyperlink"/>
            <w:sz w:val="20"/>
            <w:szCs w:val="20"/>
          </w:rPr>
          <w:t>www.usda.gov/</w:t>
        </w:r>
      </w:hyperlink>
    </w:p>
    <w:p w:rsidR="00B12DC7" w:rsidRDefault="000F0E9A" w:rsidP="00B12DC7">
      <w:pPr>
        <w:ind w:left="-360"/>
        <w:outlineLvl w:val="3"/>
      </w:pPr>
      <w:hyperlink r:id="rId185" w:history="1">
        <w:r w:rsidR="00B12DC7">
          <w:rPr>
            <w:rStyle w:val="Hyperlink"/>
            <w:rFonts w:eastAsia="Times New Roman"/>
            <w:color w:val="auto"/>
            <w:sz w:val="20"/>
            <w:szCs w:val="20"/>
          </w:rPr>
          <w:t>Nutrition for Everyone: Basics: Food Groups | DNPAO | CDC</w:t>
        </w:r>
      </w:hyperlink>
      <w:hyperlink r:id="rId186" w:history="1">
        <w:r w:rsidR="00B12DC7">
          <w:rPr>
            <w:rStyle w:val="Hyperlink"/>
            <w:rFonts w:eastAsia="Times New Roman"/>
            <w:sz w:val="20"/>
            <w:szCs w:val="20"/>
          </w:rPr>
          <w:t>www.cdc.gov/nutrition/everyone/basics/foodgroups.html</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187" w:history="1">
        <w:r>
          <w:rPr>
            <w:rStyle w:val="Hyperlink"/>
            <w:rFonts w:eastAsia="Times New Roman"/>
            <w:color w:val="auto"/>
            <w:sz w:val="20"/>
            <w:szCs w:val="20"/>
          </w:rPr>
          <w:t>Food Groups - ChooseMyPlate.gov - USDA</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Pr>
        <w:t>www.choosemyplate.gov/food-groups/</w:t>
      </w:r>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188" w:history="1">
        <w:r>
          <w:rPr>
            <w:rStyle w:val="Hyperlink"/>
            <w:rFonts w:eastAsia="Times New Roman"/>
            <w:color w:val="auto"/>
            <w:sz w:val="20"/>
            <w:szCs w:val="20"/>
          </w:rPr>
          <w:t>What Are The Main Food Groups &amp; Their Function ... - Livestrong.com</w:t>
        </w:r>
      </w:hyperlink>
    </w:p>
    <w:p w:rsidR="00B12DC7" w:rsidRDefault="000F0E9A" w:rsidP="00B12DC7">
      <w:pPr>
        <w:ind w:left="-360"/>
        <w:outlineLvl w:val="3"/>
        <w:rPr>
          <w:rFonts w:asciiTheme="majorHAnsi" w:eastAsia="Times New Roman" w:hAnsiTheme="majorHAnsi" w:cs="Arial"/>
          <w:sz w:val="20"/>
          <w:szCs w:val="20"/>
        </w:rPr>
      </w:pPr>
      <w:hyperlink r:id="rId189" w:history="1">
        <w:r w:rsidR="00B12DC7">
          <w:rPr>
            <w:rStyle w:val="Hyperlink"/>
            <w:rFonts w:eastAsia="Times New Roman"/>
            <w:sz w:val="20"/>
            <w:szCs w:val="20"/>
          </w:rPr>
          <w:t>www.livestrong.com/article/40947-main-groups-function/</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190" w:history="1">
        <w:r>
          <w:rPr>
            <w:rStyle w:val="Hyperlink"/>
            <w:rFonts w:eastAsia="Times New Roman"/>
            <w:color w:val="auto"/>
            <w:sz w:val="20"/>
            <w:szCs w:val="20"/>
          </w:rPr>
          <w:t>A List of the Major Nutrients Provided by Each Food Group | Healthy ...</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Pr>
        <w:t>healthyeating.sfgate.com/list-major-nutrients-provided-food-group-1659.html</w:t>
      </w:r>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191" w:history="1">
        <w:r>
          <w:rPr>
            <w:rStyle w:val="Hyperlink"/>
            <w:rFonts w:eastAsia="Times New Roman"/>
            <w:color w:val="auto"/>
            <w:sz w:val="20"/>
            <w:szCs w:val="20"/>
          </w:rPr>
          <w:t>Nutrition for Everyone: Fruits and Vegetables | DNPAO | CDC</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Pr>
        <w:t>www.cdc.gov/nutrition/everyone/fruitsvegetables/</w:t>
      </w:r>
    </w:p>
    <w:p w:rsidR="00B12DC7" w:rsidRDefault="000F0E9A" w:rsidP="00B12DC7">
      <w:pPr>
        <w:ind w:left="-360"/>
        <w:outlineLvl w:val="3"/>
        <w:rPr>
          <w:rFonts w:asciiTheme="majorHAnsi" w:eastAsia="Times New Roman" w:hAnsiTheme="majorHAnsi" w:cs="Arial"/>
          <w:sz w:val="20"/>
          <w:szCs w:val="20"/>
        </w:rPr>
      </w:pPr>
      <w:hyperlink r:id="rId192" w:history="1">
        <w:r w:rsidR="00B12DC7">
          <w:rPr>
            <w:rStyle w:val="Hyperlink"/>
            <w:rFonts w:eastAsia="Times New Roman"/>
            <w:color w:val="auto"/>
            <w:sz w:val="20"/>
            <w:szCs w:val="20"/>
          </w:rPr>
          <w:t>Fruits &amp; Veggies More Matters : Home : Health Benefits of Fruits ...</w:t>
        </w:r>
      </w:hyperlink>
      <w:r w:rsidR="00B12DC7">
        <w:rPr>
          <w:rFonts w:asciiTheme="majorHAnsi" w:eastAsia="Times New Roman" w:hAnsiTheme="majorHAnsi" w:cs="Arial"/>
          <w:sz w:val="20"/>
          <w:szCs w:val="20"/>
        </w:rPr>
        <w:br/>
        <w:t>www.fruitsandveggiesmorematters.org/</w:t>
      </w:r>
      <w:r w:rsidR="00B12DC7">
        <w:rPr>
          <w:rFonts w:asciiTheme="majorHAnsi" w:eastAsia="Times New Roman" w:hAnsiTheme="majorHAnsi" w:cs="Arial"/>
          <w:sz w:val="20"/>
          <w:szCs w:val="20"/>
          <w:rtl/>
        </w:rPr>
        <w:t>‏</w:t>
      </w:r>
      <w:r w:rsidR="00B12DC7">
        <w:rPr>
          <w:rFonts w:asciiTheme="majorHAnsi" w:eastAsia="Times New Roman" w:hAnsiTheme="majorHAnsi" w:cs="Arial"/>
          <w:sz w:val="20"/>
          <w:szCs w:val="20"/>
        </w:rPr>
        <w:t xml:space="preserve"> </w:t>
      </w:r>
    </w:p>
    <w:p w:rsidR="00B12DC7" w:rsidRDefault="000F0E9A" w:rsidP="00B12DC7">
      <w:pPr>
        <w:ind w:left="-360"/>
        <w:outlineLvl w:val="3"/>
        <w:rPr>
          <w:rFonts w:asciiTheme="majorHAnsi" w:eastAsia="Times New Roman" w:hAnsiTheme="majorHAnsi" w:cs="Arial"/>
          <w:sz w:val="20"/>
          <w:szCs w:val="20"/>
        </w:rPr>
      </w:pPr>
      <w:hyperlink r:id="rId193" w:history="1">
        <w:r w:rsidR="00B12DC7">
          <w:rPr>
            <w:rStyle w:val="Hyperlink"/>
            <w:rFonts w:eastAsia="Times New Roman"/>
            <w:color w:val="auto"/>
            <w:sz w:val="20"/>
            <w:szCs w:val="20"/>
          </w:rPr>
          <w:t>Color Wheel of Fruits and Vegetables - Disabled World</w:t>
        </w:r>
      </w:hyperlink>
      <w:r w:rsidR="00B12DC7">
        <w:rPr>
          <w:rFonts w:asciiTheme="majorHAnsi" w:eastAsia="Times New Roman" w:hAnsiTheme="majorHAnsi" w:cs="Arial"/>
          <w:sz w:val="20"/>
          <w:szCs w:val="20"/>
        </w:rPr>
        <w:br/>
      </w:r>
      <w:hyperlink r:id="rId194" w:history="1">
        <w:r w:rsidR="00B12DC7">
          <w:rPr>
            <w:rStyle w:val="Hyperlink"/>
            <w:rFonts w:eastAsia="Times New Roman"/>
            <w:sz w:val="20"/>
            <w:szCs w:val="20"/>
          </w:rPr>
          <w:t>www.disabled-world.com/artman/publish/fruits-vegetables.shtml</w:t>
        </w:r>
      </w:hyperlink>
    </w:p>
    <w:p w:rsidR="00B12DC7" w:rsidRDefault="000F0E9A" w:rsidP="00B12DC7">
      <w:pPr>
        <w:ind w:left="-360"/>
        <w:outlineLvl w:val="3"/>
        <w:rPr>
          <w:rFonts w:asciiTheme="majorHAnsi" w:eastAsia="Times New Roman" w:hAnsiTheme="majorHAnsi" w:cs="Arial"/>
          <w:sz w:val="20"/>
          <w:szCs w:val="20"/>
        </w:rPr>
      </w:pPr>
      <w:hyperlink r:id="rId195" w:history="1">
        <w:r w:rsidR="00B12DC7">
          <w:rPr>
            <w:rStyle w:val="Hyperlink"/>
            <w:rFonts w:eastAsia="Times New Roman"/>
            <w:color w:val="auto"/>
            <w:sz w:val="20"/>
            <w:szCs w:val="20"/>
          </w:rPr>
          <w:t>Fruit and vegetable - types | Better Health Channel</w:t>
        </w:r>
      </w:hyperlink>
      <w:r w:rsidR="00B12DC7">
        <w:rPr>
          <w:rFonts w:asciiTheme="majorHAnsi" w:eastAsia="Times New Roman" w:hAnsiTheme="majorHAnsi" w:cs="Arial"/>
          <w:sz w:val="20"/>
          <w:szCs w:val="20"/>
        </w:rPr>
        <w:br/>
      </w:r>
      <w:hyperlink r:id="rId196" w:history="1">
        <w:r w:rsidR="00B12DC7">
          <w:rPr>
            <w:rStyle w:val="Hyperlink"/>
            <w:rFonts w:eastAsia="Times New Roman"/>
            <w:sz w:val="20"/>
            <w:szCs w:val="20"/>
          </w:rPr>
          <w:t>www.betterhealth.vic.gov.au/bhcv2/.../fruit_and_vegetable_types</w:t>
        </w:r>
      </w:hyperlink>
      <w:r w:rsidR="00B12DC7">
        <w:rPr>
          <w:rFonts w:asciiTheme="majorHAnsi" w:eastAsia="Times New Roman" w:hAnsiTheme="majorHAnsi" w:cs="Arial"/>
          <w:sz w:val="20"/>
          <w:szCs w:val="20"/>
        </w:rPr>
        <w:t>?...</w:t>
      </w:r>
    </w:p>
    <w:p w:rsidR="00B12DC7" w:rsidRDefault="000F0E9A" w:rsidP="00B12DC7">
      <w:pPr>
        <w:ind w:left="-360"/>
        <w:outlineLvl w:val="3"/>
        <w:rPr>
          <w:rFonts w:asciiTheme="majorHAnsi" w:eastAsia="Times New Roman" w:hAnsiTheme="majorHAnsi" w:cs="Arial"/>
          <w:sz w:val="20"/>
          <w:szCs w:val="20"/>
        </w:rPr>
      </w:pPr>
      <w:hyperlink r:id="rId197" w:history="1">
        <w:r w:rsidR="00B12DC7">
          <w:rPr>
            <w:rStyle w:val="Hyperlink"/>
            <w:rFonts w:eastAsia="Times New Roman"/>
            <w:color w:val="auto"/>
            <w:sz w:val="20"/>
            <w:szCs w:val="20"/>
          </w:rPr>
          <w:t>Fruits and vegetables news, articles and information: - Natural News</w:t>
        </w:r>
      </w:hyperlink>
    </w:p>
    <w:p w:rsidR="00B12DC7" w:rsidRDefault="000F0E9A" w:rsidP="00B12DC7">
      <w:pPr>
        <w:ind w:left="-360"/>
        <w:outlineLvl w:val="3"/>
        <w:rPr>
          <w:rFonts w:asciiTheme="majorHAnsi" w:eastAsia="Times New Roman" w:hAnsiTheme="majorHAnsi" w:cs="Arial"/>
          <w:sz w:val="20"/>
          <w:szCs w:val="20"/>
        </w:rPr>
      </w:pPr>
      <w:hyperlink r:id="rId198" w:history="1">
        <w:r w:rsidR="00B12DC7">
          <w:rPr>
            <w:rStyle w:val="Hyperlink"/>
            <w:rFonts w:eastAsia="Times New Roman"/>
            <w:sz w:val="20"/>
            <w:szCs w:val="20"/>
          </w:rPr>
          <w:t>www.naturalnews.com/fruits_and_vegetables.html</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199" w:history="1">
        <w:r>
          <w:rPr>
            <w:rStyle w:val="Hyperlink"/>
            <w:rFonts w:eastAsia="Times New Roman"/>
            <w:color w:val="auto"/>
            <w:sz w:val="20"/>
            <w:szCs w:val="20"/>
          </w:rPr>
          <w:t>Tips for Fruits and Vegetables - Canada's Food Guide</w:t>
        </w:r>
      </w:hyperlink>
      <w:r>
        <w:rPr>
          <w:rFonts w:asciiTheme="majorHAnsi" w:eastAsia="Times New Roman" w:hAnsiTheme="majorHAnsi" w:cs="Arial"/>
          <w:sz w:val="20"/>
          <w:szCs w:val="20"/>
        </w:rPr>
        <w:br/>
      </w:r>
      <w:hyperlink r:id="rId200" w:history="1">
        <w:r>
          <w:rPr>
            <w:rStyle w:val="Hyperlink"/>
            <w:rFonts w:eastAsia="Times New Roman"/>
            <w:sz w:val="20"/>
            <w:szCs w:val="20"/>
          </w:rPr>
          <w:t>www.hc-sc.gc.ca/fn-an/food-guide.../fruit/tips-trucs-eng.php</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201" w:history="1">
        <w:r>
          <w:rPr>
            <w:rStyle w:val="Hyperlink"/>
            <w:rFonts w:eastAsia="Times New Roman"/>
            <w:color w:val="auto"/>
            <w:sz w:val="20"/>
            <w:szCs w:val="20"/>
          </w:rPr>
          <w:t>Fresh Fruit &amp; Vegetable Program - Food and Nutrition Service</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Pr>
        <w:t>www.fns.usda.gov/cnd/ffvp/</w:t>
      </w:r>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202" w:history="1">
        <w:r>
          <w:rPr>
            <w:rStyle w:val="Hyperlink"/>
            <w:rFonts w:eastAsia="Times New Roman"/>
            <w:color w:val="auto"/>
            <w:sz w:val="20"/>
            <w:szCs w:val="20"/>
          </w:rPr>
          <w:t>Fruits and Vegetables - American Heart Association</w:t>
        </w:r>
      </w:hyperlink>
      <w:r>
        <w:rPr>
          <w:rFonts w:asciiTheme="majorHAnsi" w:eastAsia="Times New Roman" w:hAnsiTheme="majorHAnsi" w:cs="Arial"/>
          <w:sz w:val="20"/>
          <w:szCs w:val="20"/>
        </w:rPr>
        <w:br/>
      </w:r>
      <w:hyperlink r:id="rId203" w:history="1">
        <w:r>
          <w:rPr>
            <w:rStyle w:val="Hyperlink"/>
            <w:rFonts w:eastAsia="Times New Roman"/>
            <w:sz w:val="20"/>
            <w:szCs w:val="20"/>
          </w:rPr>
          <w:t>www.heart.org/.../Fruits-and-Vegetables_UCM_302057_Article.jsp</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lastRenderedPageBreak/>
        <w:t>‏</w:t>
      </w:r>
      <w:hyperlink r:id="rId204" w:history="1">
        <w:r>
          <w:rPr>
            <w:rStyle w:val="Hyperlink"/>
            <w:rFonts w:eastAsia="Times New Roman"/>
            <w:color w:val="auto"/>
            <w:sz w:val="20"/>
            <w:szCs w:val="20"/>
          </w:rPr>
          <w:t>Color Wheel of Fruits and Vegetables - Disabled World</w:t>
        </w:r>
      </w:hyperlink>
    </w:p>
    <w:p w:rsidR="00B12DC7" w:rsidRDefault="000F0E9A" w:rsidP="00B12DC7">
      <w:pPr>
        <w:ind w:left="-360"/>
        <w:outlineLvl w:val="3"/>
        <w:rPr>
          <w:rFonts w:asciiTheme="majorHAnsi" w:eastAsia="Times New Roman" w:hAnsiTheme="majorHAnsi" w:cs="Arial"/>
          <w:sz w:val="20"/>
          <w:szCs w:val="20"/>
        </w:rPr>
      </w:pPr>
      <w:hyperlink r:id="rId205" w:history="1">
        <w:r w:rsidR="00B12DC7">
          <w:rPr>
            <w:rStyle w:val="Hyperlink"/>
            <w:rFonts w:eastAsia="Times New Roman"/>
            <w:sz w:val="20"/>
            <w:szCs w:val="20"/>
          </w:rPr>
          <w:t>www.disabled-world.com/artman/publish/fruits-vegetables.shtml</w:t>
        </w:r>
      </w:hyperlink>
    </w:p>
    <w:p w:rsidR="00B12DC7" w:rsidRDefault="000F0E9A" w:rsidP="00B12DC7">
      <w:pPr>
        <w:ind w:left="-360"/>
        <w:outlineLvl w:val="3"/>
        <w:rPr>
          <w:rFonts w:asciiTheme="majorHAnsi" w:eastAsia="Times New Roman" w:hAnsiTheme="majorHAnsi" w:cs="Arial"/>
          <w:sz w:val="20"/>
          <w:szCs w:val="20"/>
        </w:rPr>
      </w:pPr>
      <w:hyperlink r:id="rId206" w:history="1">
        <w:r w:rsidR="00B12DC7">
          <w:rPr>
            <w:rStyle w:val="Hyperlink"/>
            <w:rFonts w:eastAsia="Times New Roman"/>
            <w:color w:val="auto"/>
            <w:sz w:val="20"/>
            <w:szCs w:val="20"/>
          </w:rPr>
          <w:t>Do Colors in Fruits &amp; Vegetables Play an Important Role? | Healthy ...</w:t>
        </w:r>
      </w:hyperlink>
      <w:r w:rsidR="00B12DC7">
        <w:rPr>
          <w:rFonts w:asciiTheme="majorHAnsi" w:eastAsia="Times New Roman" w:hAnsiTheme="majorHAnsi" w:cs="Arial"/>
          <w:sz w:val="20"/>
          <w:szCs w:val="20"/>
        </w:rPr>
        <w:br/>
        <w:t>healthyeating.sfgate.com/colors-fruits-vegetables-play-important-role-1660.html</w:t>
      </w:r>
    </w:p>
    <w:p w:rsidR="00B12DC7" w:rsidRDefault="00B12DC7" w:rsidP="00B12DC7">
      <w:pPr>
        <w:rPr>
          <w:rFonts w:asciiTheme="majorHAnsi" w:eastAsia="Times New Roman" w:hAnsiTheme="majorHAnsi" w:cs="Arial"/>
          <w:sz w:val="20"/>
          <w:szCs w:val="20"/>
        </w:rPr>
      </w:pPr>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207" w:history="1">
        <w:r>
          <w:rPr>
            <w:rStyle w:val="Hyperlink"/>
            <w:rFonts w:eastAsia="Times New Roman"/>
            <w:color w:val="auto"/>
            <w:sz w:val="20"/>
            <w:szCs w:val="20"/>
          </w:rPr>
          <w:t>What Color is Your Food? Taste a rainbow of fruits and vegetables ...</w:t>
        </w:r>
      </w:hyperlink>
      <w:r>
        <w:rPr>
          <w:rFonts w:asciiTheme="majorHAnsi" w:eastAsia="Times New Roman" w:hAnsiTheme="majorHAnsi" w:cs="Arial"/>
          <w:sz w:val="20"/>
          <w:szCs w:val="20"/>
        </w:rPr>
        <w:br/>
      </w:r>
      <w:hyperlink r:id="rId208" w:history="1">
        <w:r>
          <w:rPr>
            <w:rStyle w:val="Hyperlink"/>
            <w:rFonts w:eastAsia="Times New Roman"/>
            <w:sz w:val="20"/>
            <w:szCs w:val="20"/>
          </w:rPr>
          <w:t>www.ag.ndsu.edu/pubs/yf/foods/fn595.pdf</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209" w:history="1">
        <w:r>
          <w:rPr>
            <w:rStyle w:val="Hyperlink"/>
            <w:rFonts w:eastAsia="Times New Roman"/>
            <w:color w:val="auto"/>
            <w:sz w:val="20"/>
            <w:szCs w:val="20"/>
          </w:rPr>
          <w:t>Fruits and Vegetables Rainbow - Sesame Street</w:t>
        </w:r>
      </w:hyperlink>
      <w:r>
        <w:rPr>
          <w:rFonts w:asciiTheme="majorHAnsi" w:eastAsia="Times New Roman" w:hAnsiTheme="majorHAnsi" w:cs="Arial"/>
          <w:sz w:val="20"/>
          <w:szCs w:val="20"/>
        </w:rPr>
        <w:br/>
      </w:r>
      <w:hyperlink r:id="rId210" w:history="1">
        <w:r>
          <w:rPr>
            <w:rStyle w:val="Hyperlink"/>
            <w:rFonts w:eastAsia="Times New Roman"/>
            <w:sz w:val="20"/>
            <w:szCs w:val="20"/>
          </w:rPr>
          <w:t>www.sesamestreet.org/cms_services/services?action=download&amp;uid</w:t>
        </w:r>
      </w:hyperlink>
      <w:r>
        <w:rPr>
          <w:rFonts w:asciiTheme="majorHAnsi" w:eastAsia="Times New Roman" w:hAnsiTheme="majorHAnsi" w:cs="Arial"/>
          <w:sz w:val="20"/>
          <w:szCs w:val="20"/>
        </w:rPr>
        <w:t>...</w:t>
      </w:r>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211" w:history="1">
        <w:r>
          <w:rPr>
            <w:rStyle w:val="Hyperlink"/>
            <w:rFonts w:eastAsia="Times New Roman"/>
            <w:color w:val="auto"/>
            <w:sz w:val="20"/>
            <w:szCs w:val="20"/>
          </w:rPr>
          <w:t>What Is Nutrition? Why Is Nutrition Important? - Medical News Today</w:t>
        </w:r>
      </w:hyperlink>
    </w:p>
    <w:p w:rsidR="00B12DC7" w:rsidRDefault="000F0E9A" w:rsidP="00B12DC7">
      <w:pPr>
        <w:ind w:left="-360"/>
        <w:outlineLvl w:val="3"/>
        <w:rPr>
          <w:rFonts w:asciiTheme="majorHAnsi" w:eastAsia="Times New Roman" w:hAnsiTheme="majorHAnsi" w:cs="Arial"/>
          <w:sz w:val="20"/>
          <w:szCs w:val="20"/>
        </w:rPr>
      </w:pPr>
      <w:hyperlink r:id="rId212" w:history="1">
        <w:r w:rsidR="00B12DC7">
          <w:rPr>
            <w:rStyle w:val="Hyperlink"/>
            <w:rFonts w:eastAsia="Times New Roman"/>
            <w:sz w:val="20"/>
            <w:szCs w:val="20"/>
          </w:rPr>
          <w:t>www.medicalnewstoday.com/articles/160774.php</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tl/>
        </w:rPr>
        <w:t>‏</w:t>
      </w:r>
      <w:hyperlink r:id="rId213" w:history="1">
        <w:r>
          <w:rPr>
            <w:rStyle w:val="Hyperlink"/>
            <w:rFonts w:eastAsia="Times New Roman"/>
            <w:color w:val="auto"/>
            <w:sz w:val="20"/>
            <w:szCs w:val="20"/>
          </w:rPr>
          <w:t>Nutrition Journal</w:t>
        </w:r>
      </w:hyperlink>
    </w:p>
    <w:p w:rsidR="00B12DC7" w:rsidRDefault="00B12DC7" w:rsidP="00B12DC7">
      <w:pPr>
        <w:ind w:left="-360"/>
        <w:outlineLvl w:val="3"/>
        <w:rPr>
          <w:rFonts w:asciiTheme="majorHAnsi" w:eastAsia="Times New Roman" w:hAnsiTheme="majorHAnsi" w:cs="Arial"/>
          <w:sz w:val="20"/>
          <w:szCs w:val="20"/>
        </w:rPr>
      </w:pPr>
      <w:r>
        <w:rPr>
          <w:rFonts w:asciiTheme="majorHAnsi" w:eastAsia="Times New Roman" w:hAnsiTheme="majorHAnsi" w:cs="Arial"/>
          <w:sz w:val="20"/>
          <w:szCs w:val="20"/>
        </w:rPr>
        <w:t>www.nutritionj.com/</w:t>
      </w:r>
    </w:p>
    <w:p w:rsidR="00B12DC7" w:rsidRDefault="000F0E9A" w:rsidP="00B12DC7">
      <w:pPr>
        <w:ind w:left="-360"/>
        <w:outlineLvl w:val="3"/>
        <w:rPr>
          <w:rFonts w:asciiTheme="majorHAnsi" w:eastAsia="Times New Roman" w:hAnsiTheme="majorHAnsi" w:cs="Arial"/>
          <w:sz w:val="20"/>
          <w:szCs w:val="20"/>
        </w:rPr>
      </w:pPr>
      <w:hyperlink r:id="rId214" w:history="1">
        <w:r w:rsidR="00B12DC7">
          <w:rPr>
            <w:rStyle w:val="Hyperlink"/>
            <w:rFonts w:eastAsia="Times New Roman"/>
            <w:color w:val="auto"/>
            <w:sz w:val="20"/>
            <w:szCs w:val="20"/>
          </w:rPr>
          <w:t>WHO | Nutrition</w:t>
        </w:r>
      </w:hyperlink>
      <w:r w:rsidR="00B12DC7">
        <w:rPr>
          <w:rFonts w:asciiTheme="majorHAnsi" w:eastAsia="Times New Roman" w:hAnsiTheme="majorHAnsi" w:cs="Arial"/>
          <w:sz w:val="20"/>
          <w:szCs w:val="20"/>
        </w:rPr>
        <w:br/>
      </w:r>
      <w:hyperlink r:id="rId215" w:history="1">
        <w:r w:rsidR="00B12DC7">
          <w:rPr>
            <w:rStyle w:val="Hyperlink"/>
            <w:rFonts w:eastAsia="Times New Roman"/>
            <w:sz w:val="20"/>
            <w:szCs w:val="20"/>
          </w:rPr>
          <w:t>www.who.int/nutrition</w:t>
        </w:r>
      </w:hyperlink>
    </w:p>
    <w:p w:rsidR="00B12DC7" w:rsidRDefault="000F0E9A" w:rsidP="00B12DC7">
      <w:pPr>
        <w:ind w:left="-360"/>
        <w:outlineLvl w:val="3"/>
        <w:rPr>
          <w:rFonts w:asciiTheme="majorHAnsi" w:hAnsiTheme="majorHAnsi" w:cs="Arial"/>
          <w:sz w:val="20"/>
          <w:szCs w:val="20"/>
        </w:rPr>
      </w:pPr>
      <w:hyperlink r:id="rId216" w:history="1">
        <w:r w:rsidR="00B12DC7">
          <w:rPr>
            <w:rStyle w:val="Hyperlink"/>
            <w:sz w:val="20"/>
            <w:szCs w:val="20"/>
          </w:rPr>
          <w:t>Requirements at Different Life Stages | CARTA</w:t>
        </w:r>
      </w:hyperlink>
      <w:r w:rsidR="00B12DC7">
        <w:rPr>
          <w:rFonts w:asciiTheme="majorHAnsi" w:hAnsiTheme="majorHAnsi" w:cs="Arial"/>
          <w:sz w:val="20"/>
          <w:szCs w:val="20"/>
        </w:rPr>
        <w:br/>
      </w:r>
      <w:r w:rsidR="00B12DC7">
        <w:rPr>
          <w:rStyle w:val="HTMLCite"/>
          <w:rFonts w:asciiTheme="majorHAnsi" w:hAnsiTheme="majorHAnsi" w:cs="Arial"/>
          <w:sz w:val="20"/>
          <w:szCs w:val="20"/>
        </w:rPr>
        <w:t>carta.anthropogeny.org/moca/.../requirements-different-life-stages</w:t>
      </w:r>
    </w:p>
    <w:p w:rsidR="00B12DC7" w:rsidRDefault="000F0E9A" w:rsidP="00B12DC7">
      <w:pPr>
        <w:ind w:left="-360"/>
        <w:outlineLvl w:val="3"/>
        <w:rPr>
          <w:rFonts w:asciiTheme="majorHAnsi" w:hAnsiTheme="majorHAnsi" w:cs="Arial"/>
          <w:sz w:val="20"/>
          <w:szCs w:val="20"/>
        </w:rPr>
      </w:pPr>
      <w:hyperlink r:id="rId217" w:history="1">
        <w:r w:rsidR="00B12DC7">
          <w:rPr>
            <w:rStyle w:val="Hyperlink"/>
            <w:sz w:val="20"/>
            <w:szCs w:val="20"/>
          </w:rPr>
          <w:t>Food and your life stages | Better Health Channel</w:t>
        </w:r>
      </w:hyperlink>
    </w:p>
    <w:p w:rsidR="00B12DC7" w:rsidRDefault="000F0E9A" w:rsidP="00B12DC7">
      <w:pPr>
        <w:ind w:left="-360"/>
        <w:outlineLvl w:val="3"/>
        <w:rPr>
          <w:rFonts w:asciiTheme="majorHAnsi" w:hAnsiTheme="majorHAnsi" w:cs="Arial"/>
          <w:sz w:val="20"/>
          <w:szCs w:val="20"/>
        </w:rPr>
      </w:pPr>
      <w:hyperlink r:id="rId218" w:history="1">
        <w:r w:rsidR="00B12DC7">
          <w:rPr>
            <w:rStyle w:val="Hyperlink"/>
            <w:sz w:val="20"/>
            <w:szCs w:val="20"/>
          </w:rPr>
          <w:t>www.betterhealth.vic.gov.au/bhcv2/.../food_and_your_life_stages</w:t>
        </w:r>
      </w:hyperlink>
      <w:r w:rsidR="00B12DC7">
        <w:rPr>
          <w:rStyle w:val="HTMLCite"/>
          <w:rFonts w:asciiTheme="majorHAnsi" w:hAnsiTheme="majorHAnsi" w:cs="Arial"/>
          <w:sz w:val="20"/>
          <w:szCs w:val="20"/>
        </w:rPr>
        <w:t>?...</w:t>
      </w:r>
    </w:p>
    <w:p w:rsidR="00B12DC7" w:rsidRDefault="000F0E9A" w:rsidP="00B12DC7">
      <w:pPr>
        <w:ind w:left="-360"/>
        <w:outlineLvl w:val="3"/>
        <w:rPr>
          <w:rFonts w:asciiTheme="majorHAnsi" w:hAnsiTheme="majorHAnsi" w:cs="Arial"/>
          <w:sz w:val="20"/>
          <w:szCs w:val="20"/>
        </w:rPr>
      </w:pPr>
      <w:hyperlink r:id="rId219" w:history="1">
        <w:r w:rsidR="00B12DC7">
          <w:rPr>
            <w:rStyle w:val="Hyperlink"/>
            <w:sz w:val="20"/>
            <w:szCs w:val="20"/>
          </w:rPr>
          <w:t>GCSE The Dietary Needs Of Individuals At Different Life Stages ...</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www.markedbyteachers.com/.../the-dietary-needs-of-individuals-at-different-life-stages.html</w:t>
      </w:r>
      <w:r>
        <w:rPr>
          <w:rStyle w:val="HTMLCite"/>
          <w:rFonts w:asciiTheme="majorHAnsi" w:hAnsiTheme="majorHAnsi" w:cs="Arial"/>
          <w:sz w:val="20"/>
          <w:szCs w:val="20"/>
          <w:rtl/>
        </w:rPr>
        <w:t>‏</w:t>
      </w:r>
      <w:r>
        <w:rPr>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20" w:history="1">
        <w:r w:rsidR="00B12DC7">
          <w:rPr>
            <w:rStyle w:val="Hyperlink"/>
            <w:sz w:val="20"/>
            <w:szCs w:val="20"/>
          </w:rPr>
          <w:t>Different Dietary Needs at Different Life Stages - Marked by Teachers</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www.markedbyteachers.com/.../different-dietary-needs-at-different-life-stages.html</w:t>
      </w:r>
    </w:p>
    <w:p w:rsidR="00B12DC7" w:rsidRDefault="000F0E9A" w:rsidP="00B12DC7">
      <w:pPr>
        <w:ind w:left="-360"/>
        <w:outlineLvl w:val="3"/>
        <w:rPr>
          <w:rFonts w:asciiTheme="majorHAnsi" w:hAnsiTheme="majorHAnsi" w:cs="Arial"/>
          <w:sz w:val="20"/>
          <w:szCs w:val="20"/>
        </w:rPr>
      </w:pPr>
      <w:hyperlink r:id="rId221" w:history="1">
        <w:r w:rsidR="00B12DC7">
          <w:rPr>
            <w:rStyle w:val="Hyperlink"/>
            <w:sz w:val="20"/>
            <w:szCs w:val="20"/>
          </w:rPr>
          <w:t>Life Stages and Nutrition - Nutritionist Resource</w:t>
        </w:r>
      </w:hyperlink>
      <w:r w:rsidR="00B12DC7">
        <w:rPr>
          <w:rFonts w:asciiTheme="majorHAnsi" w:hAnsiTheme="majorHAnsi" w:cs="Arial"/>
          <w:sz w:val="20"/>
          <w:szCs w:val="20"/>
        </w:rPr>
        <w:br/>
      </w:r>
      <w:hyperlink r:id="rId222" w:history="1">
        <w:r w:rsidR="00B12DC7">
          <w:rPr>
            <w:rStyle w:val="Hyperlink"/>
            <w:sz w:val="20"/>
            <w:szCs w:val="20"/>
          </w:rPr>
          <w:t>www.nutritionist-resource.org.uk/articles/life-stages.html</w:t>
        </w:r>
      </w:hyperlink>
    </w:p>
    <w:p w:rsidR="00B12DC7" w:rsidRDefault="000F0E9A" w:rsidP="00B12DC7">
      <w:pPr>
        <w:ind w:left="-360"/>
        <w:outlineLvl w:val="3"/>
        <w:rPr>
          <w:rFonts w:asciiTheme="majorHAnsi" w:hAnsiTheme="majorHAnsi" w:cs="Arial"/>
          <w:sz w:val="20"/>
          <w:szCs w:val="20"/>
        </w:rPr>
      </w:pPr>
      <w:hyperlink r:id="rId223" w:history="1">
        <w:r w:rsidR="00B12DC7">
          <w:rPr>
            <w:rStyle w:val="Hyperlink"/>
            <w:sz w:val="20"/>
            <w:szCs w:val="20"/>
          </w:rPr>
          <w:t>Health and Nutrition Needs througout Life's Stages; Resources and ...</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lastRenderedPageBreak/>
        <w:t>liferaydemo.unl.edu/web/fnh/lifestages</w:t>
      </w:r>
      <w:r>
        <w:rPr>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24" w:history="1">
        <w:r w:rsidR="00B12DC7">
          <w:rPr>
            <w:rStyle w:val="Hyperlink"/>
            <w:sz w:val="20"/>
            <w:szCs w:val="20"/>
          </w:rPr>
          <w:t>Nutritional Needs Vary With Life Stage, Lifestyle ... - Medscape</w:t>
        </w:r>
      </w:hyperlink>
      <w:r w:rsidR="00B12DC7">
        <w:rPr>
          <w:rFonts w:asciiTheme="majorHAnsi" w:hAnsiTheme="majorHAnsi" w:cs="Arial"/>
          <w:sz w:val="20"/>
          <w:szCs w:val="20"/>
        </w:rPr>
        <w:br/>
      </w:r>
      <w:r w:rsidR="00B12DC7">
        <w:rPr>
          <w:rStyle w:val="HTMLCite"/>
          <w:rFonts w:asciiTheme="majorHAnsi" w:hAnsiTheme="majorHAnsi" w:cs="Arial"/>
          <w:sz w:val="20"/>
          <w:szCs w:val="20"/>
        </w:rPr>
        <w:t>www.medscape.com/viewarticle/583041_4</w:t>
      </w:r>
      <w:r w:rsidR="00B12DC7">
        <w:rPr>
          <w:rStyle w:val="HTMLCite"/>
          <w:rFonts w:asciiTheme="majorHAnsi" w:hAnsiTheme="majorHAnsi" w:cs="Arial"/>
          <w:sz w:val="20"/>
          <w:szCs w:val="20"/>
          <w:rtl/>
        </w:rPr>
        <w:t>‏</w:t>
      </w:r>
      <w:r w:rsidR="00B12DC7">
        <w:rPr>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25" w:history="1">
        <w:r w:rsidR="00B12DC7">
          <w:rPr>
            <w:rStyle w:val="Hyperlink"/>
            <w:sz w:val="20"/>
            <w:szCs w:val="20"/>
          </w:rPr>
          <w:t xml:space="preserve"> Extremely Unhealthy Eating Habits to Avoid / Nutrition / Healthy ...</w:t>
        </w:r>
      </w:hyperlink>
    </w:p>
    <w:p w:rsidR="00B12DC7" w:rsidRDefault="000F0E9A" w:rsidP="00B12DC7">
      <w:pPr>
        <w:ind w:left="-360"/>
        <w:outlineLvl w:val="3"/>
        <w:rPr>
          <w:rFonts w:asciiTheme="majorHAnsi" w:hAnsiTheme="majorHAnsi" w:cs="Arial"/>
          <w:sz w:val="20"/>
          <w:szCs w:val="20"/>
        </w:rPr>
      </w:pPr>
      <w:hyperlink r:id="rId226" w:history="1">
        <w:r w:rsidR="00B12DC7">
          <w:rPr>
            <w:rStyle w:val="Hyperlink"/>
            <w:sz w:val="20"/>
            <w:szCs w:val="20"/>
          </w:rPr>
          <w:t>www.fitday.com/...eating/5-extremely-unhealthy-eating-habits-to-avoid.html</w:t>
        </w:r>
      </w:hyperlink>
      <w:r w:rsidR="00B12DC7">
        <w:rPr>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27" w:history="1">
        <w:r w:rsidR="00B12DC7">
          <w:rPr>
            <w:rStyle w:val="Hyperlink"/>
            <w:sz w:val="20"/>
            <w:szCs w:val="20"/>
          </w:rPr>
          <w:t>Unhealthy Food Habits - Healthy Diet Habits</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www.healthy-diet-habits.com/unhealthy-food-habits.html</w:t>
      </w:r>
      <w:r>
        <w:rPr>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28" w:history="1">
        <w:r w:rsidR="00B12DC7">
          <w:rPr>
            <w:rStyle w:val="Hyperlink"/>
            <w:sz w:val="20"/>
            <w:szCs w:val="20"/>
          </w:rPr>
          <w:t>Avoid Unhealthy Eating Habits - WebMD</w:t>
        </w:r>
      </w:hyperlink>
      <w:r w:rsidR="00B12DC7">
        <w:rPr>
          <w:rFonts w:asciiTheme="majorHAnsi" w:hAnsiTheme="majorHAnsi" w:cs="Arial"/>
          <w:sz w:val="20"/>
          <w:szCs w:val="20"/>
        </w:rPr>
        <w:br/>
      </w:r>
      <w:hyperlink r:id="rId229" w:history="1">
        <w:r w:rsidR="00B12DC7">
          <w:rPr>
            <w:rStyle w:val="Hyperlink"/>
            <w:sz w:val="20"/>
            <w:szCs w:val="20"/>
          </w:rPr>
          <w:t>www.webmd.com/diet/features/avoid-unhealthy-eating-habits</w:t>
        </w:r>
      </w:hyperlink>
      <w:r w:rsidR="00B12DC7">
        <w:rPr>
          <w:rFonts w:asciiTheme="majorHAnsi" w:hAnsiTheme="majorHAnsi" w:cs="Arial"/>
          <w:sz w:val="20"/>
          <w:szCs w:val="20"/>
        </w:rPr>
        <w:t xml:space="preserve"> </w:t>
      </w:r>
    </w:p>
    <w:p w:rsidR="00B12DC7" w:rsidRPr="002A3FEC" w:rsidRDefault="000F0E9A" w:rsidP="002A3FEC">
      <w:pPr>
        <w:ind w:left="-360"/>
        <w:outlineLvl w:val="3"/>
        <w:rPr>
          <w:rFonts w:asciiTheme="majorHAnsi" w:hAnsiTheme="majorHAnsi" w:cs="Arial"/>
          <w:sz w:val="20"/>
          <w:szCs w:val="20"/>
        </w:rPr>
      </w:pPr>
      <w:hyperlink r:id="rId230" w:history="1">
        <w:r w:rsidR="00B12DC7">
          <w:rPr>
            <w:rStyle w:val="Hyperlink"/>
            <w:sz w:val="20"/>
            <w:szCs w:val="20"/>
          </w:rPr>
          <w:t>5 Most Common Bad Eating Habits | 3FC</w:t>
        </w:r>
      </w:hyperlink>
      <w:r w:rsidR="00B12DC7">
        <w:rPr>
          <w:rFonts w:asciiTheme="majorHAnsi" w:hAnsiTheme="majorHAnsi" w:cs="Arial"/>
          <w:sz w:val="20"/>
          <w:szCs w:val="20"/>
        </w:rPr>
        <w:br/>
      </w:r>
      <w:r w:rsidR="00B12DC7">
        <w:rPr>
          <w:rStyle w:val="HTMLCite"/>
          <w:rFonts w:asciiTheme="majorHAnsi" w:hAnsiTheme="majorHAnsi" w:cs="Arial"/>
          <w:sz w:val="20"/>
          <w:szCs w:val="20"/>
        </w:rPr>
        <w:t>www.3fatchicks.com/5-most-common-bad-eating-habits/</w:t>
      </w:r>
      <w:r w:rsidR="00B12DC7">
        <w:rPr>
          <w:rStyle w:val="HTMLCite"/>
          <w:rFonts w:asciiTheme="majorHAnsi" w:hAnsiTheme="majorHAnsi" w:cs="Arial"/>
          <w:sz w:val="20"/>
          <w:szCs w:val="20"/>
          <w:rtl/>
        </w:rPr>
        <w:t>‏</w:t>
      </w:r>
    </w:p>
    <w:p w:rsidR="00B12DC7" w:rsidRDefault="000F0E9A" w:rsidP="00B12DC7">
      <w:pPr>
        <w:ind w:left="-360"/>
        <w:outlineLvl w:val="3"/>
        <w:rPr>
          <w:rFonts w:asciiTheme="majorHAnsi" w:hAnsiTheme="majorHAnsi" w:cs="Arial"/>
          <w:sz w:val="20"/>
          <w:szCs w:val="20"/>
        </w:rPr>
      </w:pPr>
      <w:hyperlink r:id="rId231" w:history="1">
        <w:r w:rsidR="00B12DC7">
          <w:rPr>
            <w:rStyle w:val="Hyperlink"/>
            <w:sz w:val="20"/>
            <w:szCs w:val="20"/>
          </w:rPr>
          <w:t>WHO | Antenatal care - World Health Organization</w:t>
        </w:r>
      </w:hyperlink>
      <w:r w:rsidR="00B12DC7">
        <w:rPr>
          <w:rFonts w:asciiTheme="majorHAnsi" w:hAnsiTheme="majorHAnsi" w:cs="Arial"/>
          <w:sz w:val="20"/>
          <w:szCs w:val="20"/>
        </w:rPr>
        <w:br/>
      </w:r>
      <w:hyperlink r:id="rId232" w:history="1">
        <w:r w:rsidR="00B12DC7">
          <w:rPr>
            <w:rStyle w:val="Hyperlink"/>
            <w:sz w:val="20"/>
            <w:szCs w:val="20"/>
          </w:rPr>
          <w:t>www.who.int/rhl/pregnancy_childbirth/antenatal_care</w:t>
        </w:r>
      </w:hyperlink>
    </w:p>
    <w:p w:rsidR="00B12DC7" w:rsidRDefault="000F0E9A" w:rsidP="00B12DC7">
      <w:pPr>
        <w:ind w:left="-360"/>
        <w:outlineLvl w:val="3"/>
        <w:rPr>
          <w:rFonts w:asciiTheme="majorHAnsi" w:hAnsiTheme="majorHAnsi" w:cs="Arial"/>
          <w:sz w:val="20"/>
          <w:szCs w:val="20"/>
        </w:rPr>
      </w:pPr>
      <w:hyperlink r:id="rId233" w:history="1">
        <w:r w:rsidR="00B12DC7">
          <w:rPr>
            <w:rStyle w:val="Hyperlink"/>
            <w:sz w:val="20"/>
            <w:szCs w:val="20"/>
          </w:rPr>
          <w:t>Antenatal care: Definition antenatal care - Doctissimo</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pregnancy.doctissimo.com/pregnancy-a-z/antenatal-care.html</w:t>
      </w:r>
      <w:r>
        <w:rPr>
          <w:rStyle w:val="HTMLCite"/>
          <w:rFonts w:asciiTheme="majorHAnsi" w:hAnsiTheme="majorHAnsi" w:cs="Arial"/>
          <w:sz w:val="20"/>
          <w:szCs w:val="20"/>
          <w:rtl/>
        </w:rPr>
        <w:t>‏</w:t>
      </w:r>
      <w:r>
        <w:rPr>
          <w:rStyle w:val="flc"/>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34" w:history="1">
        <w:r w:rsidR="00B12DC7">
          <w:rPr>
            <w:rStyle w:val="Hyperlink"/>
            <w:sz w:val="20"/>
            <w:szCs w:val="20"/>
          </w:rPr>
          <w:t>antenatal - definition of antenatal by the Free Online Dictionary ...</w:t>
        </w:r>
      </w:hyperlink>
    </w:p>
    <w:p w:rsidR="00B12DC7" w:rsidRDefault="000F0E9A" w:rsidP="00B12DC7">
      <w:pPr>
        <w:ind w:left="-360"/>
        <w:outlineLvl w:val="3"/>
        <w:rPr>
          <w:rFonts w:asciiTheme="majorHAnsi" w:hAnsiTheme="majorHAnsi" w:cs="Arial"/>
          <w:sz w:val="20"/>
          <w:szCs w:val="20"/>
        </w:rPr>
      </w:pPr>
      <w:hyperlink r:id="rId235" w:history="1">
        <w:r w:rsidR="00B12DC7">
          <w:rPr>
            <w:rStyle w:val="Hyperlink"/>
            <w:sz w:val="20"/>
            <w:szCs w:val="20"/>
          </w:rPr>
          <w:t>www.thefreedictionary.com/antenatal</w:t>
        </w:r>
      </w:hyperlink>
    </w:p>
    <w:p w:rsidR="00B12DC7" w:rsidRDefault="000F0E9A" w:rsidP="00B12DC7">
      <w:pPr>
        <w:ind w:left="-360"/>
        <w:outlineLvl w:val="3"/>
        <w:rPr>
          <w:rFonts w:asciiTheme="majorHAnsi" w:hAnsiTheme="majorHAnsi" w:cs="Arial"/>
          <w:sz w:val="20"/>
          <w:szCs w:val="20"/>
        </w:rPr>
      </w:pPr>
      <w:hyperlink r:id="rId236" w:history="1">
        <w:r w:rsidR="00B12DC7">
          <w:rPr>
            <w:rStyle w:val="Hyperlink"/>
            <w:sz w:val="20"/>
            <w:szCs w:val="20"/>
          </w:rPr>
          <w:t>Antenatal Care Tips | Antenatal Care during Pregnancy</w:t>
        </w:r>
      </w:hyperlink>
      <w:r w:rsidR="00B12DC7">
        <w:rPr>
          <w:rFonts w:asciiTheme="majorHAnsi" w:hAnsiTheme="majorHAnsi" w:cs="Arial"/>
          <w:sz w:val="20"/>
          <w:szCs w:val="20"/>
        </w:rPr>
        <w:br/>
      </w:r>
      <w:hyperlink r:id="rId237" w:history="1">
        <w:r w:rsidR="00B12DC7">
          <w:rPr>
            <w:rStyle w:val="Hyperlink"/>
            <w:sz w:val="20"/>
            <w:szCs w:val="20"/>
          </w:rPr>
          <w:t>www.onlymyhealth.com/antenatal-care-tips-1298540334</w:t>
        </w:r>
      </w:hyperlink>
    </w:p>
    <w:p w:rsidR="00B12DC7" w:rsidRDefault="000F0E9A" w:rsidP="00B12DC7">
      <w:pPr>
        <w:pStyle w:val="Heading3"/>
        <w:bidi/>
        <w:ind w:left="-360"/>
        <w:jc w:val="right"/>
        <w:rPr>
          <w:rFonts w:cs="Arial"/>
          <w:b w:val="0"/>
          <w:bCs w:val="0"/>
          <w:color w:val="auto"/>
          <w:sz w:val="20"/>
          <w:szCs w:val="20"/>
        </w:rPr>
      </w:pPr>
      <w:hyperlink r:id="rId238" w:history="1">
        <w:r w:rsidR="00B12DC7">
          <w:rPr>
            <w:rStyle w:val="Hyperlink"/>
            <w:b w:val="0"/>
            <w:bCs w:val="0"/>
            <w:color w:val="auto"/>
            <w:sz w:val="20"/>
            <w:szCs w:val="20"/>
          </w:rPr>
          <w:t>Your Pregnancy Diet Guide | CompletePregnancyDiet.com</w:t>
        </w:r>
      </w:hyperlink>
    </w:p>
    <w:p w:rsidR="00B12DC7" w:rsidRDefault="00B12DC7" w:rsidP="00B12DC7">
      <w:pPr>
        <w:rPr>
          <w:rStyle w:val="ac1"/>
          <w:rFonts w:asciiTheme="majorHAnsi" w:hAnsiTheme="majorHAnsi"/>
        </w:rPr>
      </w:pPr>
      <w:r>
        <w:rPr>
          <w:rFonts w:asciiTheme="majorHAnsi" w:hAnsiTheme="majorHAnsi" w:cs="Arial"/>
          <w:sz w:val="20"/>
          <w:szCs w:val="20"/>
        </w:rPr>
        <w:t>www.completepregnancydiet.com/</w:t>
      </w:r>
    </w:p>
    <w:p w:rsidR="00B12DC7" w:rsidRDefault="000F0E9A" w:rsidP="00B12DC7">
      <w:pPr>
        <w:ind w:left="-360"/>
        <w:outlineLvl w:val="3"/>
      </w:pPr>
      <w:hyperlink r:id="rId239" w:history="1">
        <w:r w:rsidR="00B12DC7">
          <w:rPr>
            <w:rStyle w:val="Hyperlink"/>
            <w:sz w:val="20"/>
            <w:szCs w:val="20"/>
          </w:rPr>
          <w:t>Pregnancy Week by Week, Pregnancy Information | Pregnancy.com</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www.pregnancy.com/</w:t>
      </w:r>
      <w:r>
        <w:rPr>
          <w:rStyle w:val="HTMLCite"/>
          <w:rFonts w:asciiTheme="majorHAnsi" w:hAnsiTheme="majorHAnsi" w:cs="Arial"/>
          <w:sz w:val="20"/>
          <w:szCs w:val="20"/>
          <w:rtl/>
        </w:rPr>
        <w:t>‏</w:t>
      </w:r>
      <w:r>
        <w:rPr>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40" w:history="1">
        <w:r w:rsidR="00B12DC7">
          <w:rPr>
            <w:rStyle w:val="Hyperlink"/>
            <w:sz w:val="20"/>
            <w:szCs w:val="20"/>
          </w:rPr>
          <w:t>Pregnancy Week by Week Calendar Pregnancy Symptoms and ...</w:t>
        </w:r>
      </w:hyperlink>
    </w:p>
    <w:p w:rsidR="00B12DC7" w:rsidRDefault="00B12DC7" w:rsidP="00B12DC7">
      <w:pPr>
        <w:ind w:left="-360"/>
        <w:outlineLvl w:val="3"/>
        <w:rPr>
          <w:rStyle w:val="flc"/>
        </w:rPr>
      </w:pPr>
      <w:r>
        <w:rPr>
          <w:rStyle w:val="HTMLCite"/>
          <w:rFonts w:asciiTheme="majorHAnsi" w:hAnsiTheme="majorHAnsi" w:cs="Arial"/>
          <w:sz w:val="20"/>
          <w:szCs w:val="20"/>
        </w:rPr>
        <w:t>pregnancy.about.com/</w:t>
      </w:r>
      <w:r>
        <w:rPr>
          <w:rStyle w:val="HTMLCite"/>
          <w:rFonts w:asciiTheme="majorHAnsi" w:hAnsiTheme="majorHAnsi" w:cs="Arial"/>
          <w:sz w:val="20"/>
          <w:szCs w:val="20"/>
          <w:rtl/>
        </w:rPr>
        <w:t>‏</w:t>
      </w:r>
    </w:p>
    <w:p w:rsidR="00B12DC7" w:rsidRDefault="000F0E9A" w:rsidP="00B12DC7">
      <w:pPr>
        <w:ind w:left="-360"/>
        <w:outlineLvl w:val="3"/>
      </w:pPr>
      <w:hyperlink r:id="rId241" w:history="1">
        <w:r w:rsidR="00B12DC7">
          <w:rPr>
            <w:rStyle w:val="Hyperlink"/>
            <w:sz w:val="20"/>
            <w:szCs w:val="20"/>
          </w:rPr>
          <w:t>Pregnancy Center - WebMD</w:t>
        </w:r>
      </w:hyperlink>
      <w:r w:rsidR="00B12DC7">
        <w:rPr>
          <w:rFonts w:asciiTheme="majorHAnsi" w:hAnsiTheme="majorHAnsi" w:cs="Arial"/>
          <w:sz w:val="20"/>
          <w:szCs w:val="20"/>
        </w:rPr>
        <w:br/>
      </w:r>
      <w:hyperlink r:id="rId242" w:history="1">
        <w:r w:rsidR="00B12DC7">
          <w:rPr>
            <w:rStyle w:val="Hyperlink"/>
            <w:sz w:val="20"/>
            <w:szCs w:val="20"/>
          </w:rPr>
          <w:t>www.webmd.com/baby/default.htm</w:t>
        </w:r>
      </w:hyperlink>
      <w:r w:rsidR="00B12DC7">
        <w:rPr>
          <w:rStyle w:val="flc"/>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43" w:history="1">
        <w:r w:rsidR="00B12DC7">
          <w:rPr>
            <w:rStyle w:val="Hyperlink"/>
            <w:sz w:val="20"/>
            <w:szCs w:val="20"/>
          </w:rPr>
          <w:t>American Pregnancy Association - Promoting Pregnancy Wellness</w:t>
        </w:r>
      </w:hyperlink>
      <w:r w:rsidR="00B12DC7">
        <w:rPr>
          <w:rFonts w:asciiTheme="majorHAnsi" w:hAnsiTheme="majorHAnsi" w:cs="Arial"/>
          <w:sz w:val="20"/>
          <w:szCs w:val="20"/>
        </w:rPr>
        <w:br/>
      </w:r>
      <w:r w:rsidR="00B12DC7">
        <w:rPr>
          <w:rStyle w:val="HTMLCite"/>
          <w:rFonts w:asciiTheme="majorHAnsi" w:hAnsiTheme="majorHAnsi" w:cs="Arial"/>
          <w:sz w:val="20"/>
          <w:szCs w:val="20"/>
        </w:rPr>
        <w:t>americanpregnancy.org/</w:t>
      </w:r>
    </w:p>
    <w:p w:rsidR="00B12DC7" w:rsidRDefault="000F0E9A" w:rsidP="00B12DC7">
      <w:pPr>
        <w:ind w:left="-360"/>
        <w:outlineLvl w:val="3"/>
        <w:rPr>
          <w:rFonts w:asciiTheme="majorHAnsi" w:hAnsiTheme="majorHAnsi" w:cs="Arial"/>
          <w:sz w:val="20"/>
          <w:szCs w:val="20"/>
        </w:rPr>
      </w:pPr>
      <w:hyperlink r:id="rId244" w:history="1">
        <w:r w:rsidR="00B12DC7">
          <w:rPr>
            <w:rStyle w:val="Hyperlink"/>
            <w:sz w:val="20"/>
            <w:szCs w:val="20"/>
          </w:rPr>
          <w:t>Pregnancy Week by Week: Body Changes Baby Development ...</w:t>
        </w:r>
      </w:hyperlink>
    </w:p>
    <w:p w:rsidR="00B12DC7" w:rsidRDefault="000F0E9A" w:rsidP="00B12DC7">
      <w:pPr>
        <w:ind w:left="-360"/>
        <w:outlineLvl w:val="3"/>
        <w:rPr>
          <w:rFonts w:asciiTheme="majorHAnsi" w:hAnsiTheme="majorHAnsi" w:cs="Arial"/>
          <w:sz w:val="20"/>
          <w:szCs w:val="20"/>
        </w:rPr>
      </w:pPr>
      <w:hyperlink r:id="rId245" w:history="1">
        <w:r w:rsidR="00B12DC7">
          <w:rPr>
            <w:rStyle w:val="Hyperlink"/>
            <w:sz w:val="20"/>
            <w:szCs w:val="20"/>
          </w:rPr>
          <w:t>www.medicinenet.com/pregnancy/article.htm</w:t>
        </w:r>
      </w:hyperlink>
    </w:p>
    <w:p w:rsidR="00B12DC7" w:rsidRDefault="000F0E9A" w:rsidP="00B12DC7">
      <w:pPr>
        <w:ind w:left="-360"/>
        <w:outlineLvl w:val="3"/>
        <w:rPr>
          <w:rFonts w:asciiTheme="majorHAnsi" w:hAnsiTheme="majorHAnsi" w:cs="Arial"/>
          <w:sz w:val="20"/>
          <w:szCs w:val="20"/>
        </w:rPr>
      </w:pPr>
      <w:hyperlink r:id="rId246" w:history="1">
        <w:r w:rsidR="00B12DC7">
          <w:rPr>
            <w:rStyle w:val="Hyperlink"/>
            <w:sz w:val="20"/>
            <w:szCs w:val="20"/>
          </w:rPr>
          <w:t>WHO | Postnatal care</w:t>
        </w:r>
      </w:hyperlink>
    </w:p>
    <w:p w:rsidR="00B12DC7" w:rsidRDefault="000F0E9A" w:rsidP="00B12DC7">
      <w:pPr>
        <w:ind w:left="-360"/>
        <w:outlineLvl w:val="3"/>
        <w:rPr>
          <w:rFonts w:asciiTheme="majorHAnsi" w:hAnsiTheme="majorHAnsi" w:cs="Arial"/>
          <w:sz w:val="20"/>
          <w:szCs w:val="20"/>
        </w:rPr>
      </w:pPr>
      <w:hyperlink r:id="rId247" w:history="1">
        <w:r w:rsidR="00B12DC7">
          <w:rPr>
            <w:rStyle w:val="Hyperlink"/>
            <w:sz w:val="20"/>
            <w:szCs w:val="20"/>
          </w:rPr>
          <w:t>www.who.int/maternal_child_adolescent/.../postnatal_care/en</w:t>
        </w:r>
      </w:hyperlink>
    </w:p>
    <w:p w:rsidR="00B12DC7" w:rsidRDefault="000F0E9A" w:rsidP="00B12DC7">
      <w:pPr>
        <w:ind w:left="-360"/>
        <w:outlineLvl w:val="3"/>
        <w:rPr>
          <w:rFonts w:asciiTheme="majorHAnsi" w:hAnsiTheme="majorHAnsi" w:cs="Arial"/>
          <w:sz w:val="20"/>
          <w:szCs w:val="20"/>
        </w:rPr>
      </w:pPr>
      <w:hyperlink r:id="rId248" w:history="1">
        <w:r w:rsidR="00B12DC7">
          <w:rPr>
            <w:rStyle w:val="Hyperlink"/>
            <w:sz w:val="20"/>
            <w:szCs w:val="20"/>
          </w:rPr>
          <w:t>Postnatal Care (Puerperium) | Doctor | Patient.co.uk</w:t>
        </w:r>
      </w:hyperlink>
      <w:r w:rsidR="00B12DC7">
        <w:rPr>
          <w:rFonts w:asciiTheme="majorHAnsi" w:hAnsiTheme="majorHAnsi" w:cs="Arial"/>
          <w:sz w:val="20"/>
          <w:szCs w:val="20"/>
        </w:rPr>
        <w:br/>
      </w:r>
      <w:r w:rsidR="00B12DC7">
        <w:rPr>
          <w:rStyle w:val="HTMLCite"/>
          <w:rFonts w:asciiTheme="majorHAnsi" w:hAnsiTheme="majorHAnsi" w:cs="Arial"/>
          <w:sz w:val="20"/>
          <w:szCs w:val="20"/>
        </w:rPr>
        <w:t>www.patient.co.uk/.../Postnatal-Care-(Puerperium).htm</w:t>
      </w:r>
      <w:r w:rsidR="00B12DC7">
        <w:rPr>
          <w:rStyle w:val="HTMLCite"/>
          <w:rFonts w:asciiTheme="majorHAnsi" w:hAnsiTheme="majorHAnsi" w:cs="Arial"/>
          <w:sz w:val="20"/>
          <w:szCs w:val="20"/>
          <w:rtl/>
        </w:rPr>
        <w:t>‏</w:t>
      </w:r>
    </w:p>
    <w:p w:rsidR="00B12DC7" w:rsidRDefault="000F0E9A" w:rsidP="00B12DC7">
      <w:pPr>
        <w:ind w:left="-360"/>
        <w:outlineLvl w:val="3"/>
        <w:rPr>
          <w:rFonts w:asciiTheme="majorHAnsi" w:hAnsiTheme="majorHAnsi" w:cs="Arial"/>
          <w:sz w:val="20"/>
          <w:szCs w:val="20"/>
        </w:rPr>
      </w:pPr>
      <w:hyperlink r:id="rId249" w:history="1">
        <w:r w:rsidR="00B12DC7">
          <w:rPr>
            <w:rStyle w:val="Hyperlink"/>
            <w:sz w:val="20"/>
            <w:szCs w:val="20"/>
          </w:rPr>
          <w:t>Postnatal care - World Health Organization</w:t>
        </w:r>
      </w:hyperlink>
    </w:p>
    <w:p w:rsidR="00B12DC7" w:rsidRDefault="000F0E9A" w:rsidP="00B12DC7">
      <w:pPr>
        <w:ind w:left="-360"/>
        <w:outlineLvl w:val="3"/>
        <w:rPr>
          <w:rFonts w:asciiTheme="majorHAnsi" w:hAnsiTheme="majorHAnsi" w:cs="Arial"/>
          <w:sz w:val="20"/>
          <w:szCs w:val="20"/>
        </w:rPr>
      </w:pPr>
      <w:hyperlink r:id="rId250" w:history="1">
        <w:r w:rsidR="00B12DC7">
          <w:rPr>
            <w:rStyle w:val="Hyperlink"/>
            <w:sz w:val="20"/>
            <w:szCs w:val="20"/>
          </w:rPr>
          <w:t>www.who.int/pmnch/media/publications/aonsectionIII_4.pdf</w:t>
        </w:r>
      </w:hyperlink>
    </w:p>
    <w:p w:rsidR="00B12DC7" w:rsidRDefault="000F0E9A" w:rsidP="00B12DC7">
      <w:pPr>
        <w:ind w:left="-360"/>
        <w:outlineLvl w:val="3"/>
        <w:rPr>
          <w:rFonts w:asciiTheme="majorHAnsi" w:hAnsiTheme="majorHAnsi" w:cs="Arial"/>
          <w:sz w:val="20"/>
          <w:szCs w:val="20"/>
        </w:rPr>
      </w:pPr>
      <w:hyperlink r:id="rId251" w:history="1">
        <w:r w:rsidR="00B12DC7">
          <w:rPr>
            <w:rStyle w:val="Hyperlink"/>
            <w:sz w:val="20"/>
            <w:szCs w:val="20"/>
          </w:rPr>
          <w:t>Healthy post-natal care</w:t>
        </w:r>
      </w:hyperlink>
      <w:r w:rsidR="00B12DC7">
        <w:rPr>
          <w:rFonts w:asciiTheme="majorHAnsi" w:hAnsiTheme="majorHAnsi" w:cs="Arial"/>
          <w:sz w:val="20"/>
          <w:szCs w:val="20"/>
        </w:rPr>
        <w:br/>
      </w:r>
      <w:hyperlink r:id="rId252" w:history="1">
        <w:r w:rsidR="00B12DC7">
          <w:rPr>
            <w:rStyle w:val="Hyperlink"/>
            <w:sz w:val="20"/>
            <w:szCs w:val="20"/>
          </w:rPr>
          <w:t>www.medicine.ox.ac.uk/bandolier/booth/hliving/healpona.html</w:t>
        </w:r>
      </w:hyperlink>
    </w:p>
    <w:p w:rsidR="00B12DC7" w:rsidRDefault="000F0E9A" w:rsidP="00B12DC7">
      <w:pPr>
        <w:ind w:left="-360"/>
        <w:outlineLvl w:val="3"/>
        <w:rPr>
          <w:rFonts w:asciiTheme="majorHAnsi" w:hAnsiTheme="majorHAnsi" w:cs="Arial"/>
          <w:sz w:val="20"/>
          <w:szCs w:val="20"/>
        </w:rPr>
      </w:pPr>
      <w:hyperlink r:id="rId253" w:history="1">
        <w:r w:rsidR="00B12DC7">
          <w:rPr>
            <w:rStyle w:val="Hyperlink"/>
            <w:sz w:val="20"/>
            <w:szCs w:val="20"/>
          </w:rPr>
          <w:t>Natural family planning - Wikipedia, the free encyclopedia</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https://en.wikipedia.org/wiki/Natural_family_planning</w:t>
      </w:r>
      <w:r>
        <w:rPr>
          <w:rStyle w:val="HTMLCite"/>
          <w:rFonts w:asciiTheme="majorHAnsi" w:hAnsiTheme="majorHAnsi" w:cs="Arial"/>
          <w:sz w:val="20"/>
          <w:szCs w:val="20"/>
          <w:rtl/>
        </w:rPr>
        <w:t>‏</w:t>
      </w:r>
      <w:r>
        <w:rPr>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54" w:history="1">
        <w:r w:rsidR="00B12DC7">
          <w:rPr>
            <w:rStyle w:val="Hyperlink"/>
            <w:sz w:val="20"/>
            <w:szCs w:val="20"/>
          </w:rPr>
          <w:t>Welcome to Family Planning</w:t>
        </w:r>
      </w:hyperlink>
    </w:p>
    <w:p w:rsidR="00B12DC7" w:rsidRPr="002A3FEC" w:rsidRDefault="00B12DC7" w:rsidP="002A3FEC">
      <w:pPr>
        <w:ind w:left="-360"/>
        <w:outlineLvl w:val="3"/>
        <w:rPr>
          <w:rFonts w:asciiTheme="majorHAnsi" w:hAnsiTheme="majorHAnsi" w:cs="Arial"/>
          <w:sz w:val="20"/>
          <w:szCs w:val="20"/>
        </w:rPr>
      </w:pPr>
      <w:r>
        <w:rPr>
          <w:rStyle w:val="HTMLCite"/>
          <w:rFonts w:asciiTheme="majorHAnsi" w:hAnsiTheme="majorHAnsi" w:cs="Arial"/>
          <w:sz w:val="20"/>
          <w:szCs w:val="20"/>
        </w:rPr>
        <w:t>www.familyplanning.org.nz/</w:t>
      </w:r>
      <w:r>
        <w:rPr>
          <w:rStyle w:val="HTMLCite"/>
          <w:rFonts w:asciiTheme="majorHAnsi" w:hAnsiTheme="majorHAnsi" w:cs="Arial"/>
          <w:sz w:val="20"/>
          <w:szCs w:val="20"/>
          <w:rtl/>
        </w:rPr>
        <w:t>‏</w:t>
      </w:r>
      <w:r>
        <w:rPr>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55" w:history="1">
        <w:r w:rsidR="00B12DC7">
          <w:rPr>
            <w:rStyle w:val="Hyperlink"/>
            <w:sz w:val="20"/>
            <w:szCs w:val="20"/>
          </w:rPr>
          <w:t>CDC - Tools for Community Action - Healthy Communities Program</w:t>
        </w:r>
      </w:hyperlink>
    </w:p>
    <w:p w:rsidR="00B12DC7" w:rsidRDefault="000F0E9A" w:rsidP="00B12DC7">
      <w:pPr>
        <w:ind w:left="-360"/>
        <w:outlineLvl w:val="3"/>
        <w:rPr>
          <w:rFonts w:asciiTheme="majorHAnsi" w:hAnsiTheme="majorHAnsi" w:cs="Arial"/>
          <w:sz w:val="20"/>
          <w:szCs w:val="20"/>
        </w:rPr>
      </w:pPr>
      <w:hyperlink r:id="rId256" w:history="1">
        <w:r w:rsidR="00B12DC7">
          <w:rPr>
            <w:rStyle w:val="Hyperlink"/>
            <w:sz w:val="20"/>
            <w:szCs w:val="20"/>
          </w:rPr>
          <w:t>www.cdc.gov/healthycommunitiesprogram/tools/</w:t>
        </w:r>
      </w:hyperlink>
    </w:p>
    <w:p w:rsidR="00B12DC7" w:rsidRDefault="000F0E9A" w:rsidP="00B12DC7">
      <w:pPr>
        <w:ind w:left="-360"/>
        <w:outlineLvl w:val="3"/>
        <w:rPr>
          <w:rFonts w:asciiTheme="majorHAnsi" w:hAnsiTheme="majorHAnsi" w:cs="Arial"/>
          <w:sz w:val="20"/>
          <w:szCs w:val="20"/>
        </w:rPr>
      </w:pPr>
      <w:hyperlink r:id="rId257" w:history="1">
        <w:r w:rsidR="00B12DC7">
          <w:rPr>
            <w:rStyle w:val="Hyperlink"/>
            <w:sz w:val="20"/>
            <w:szCs w:val="20"/>
          </w:rPr>
          <w:t>Household food security &amp; community nutrition - FAO</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www.fao.org/food/household-food...community-nutrition/en/</w:t>
      </w:r>
    </w:p>
    <w:p w:rsidR="00B12DC7" w:rsidRDefault="000F0E9A" w:rsidP="00B12DC7">
      <w:pPr>
        <w:ind w:left="-360"/>
        <w:outlineLvl w:val="3"/>
        <w:rPr>
          <w:rFonts w:asciiTheme="majorHAnsi" w:hAnsiTheme="majorHAnsi" w:cs="Arial"/>
          <w:sz w:val="20"/>
          <w:szCs w:val="20"/>
        </w:rPr>
      </w:pPr>
      <w:hyperlink r:id="rId258" w:history="1">
        <w:r w:rsidR="00B12DC7">
          <w:rPr>
            <w:rStyle w:val="Hyperlink"/>
            <w:sz w:val="20"/>
            <w:szCs w:val="20"/>
          </w:rPr>
          <w:t>Growing the Next Generation: Strategies to Improve Nutrition</w:t>
        </w:r>
      </w:hyperlink>
    </w:p>
    <w:p w:rsidR="00B12DC7" w:rsidRDefault="000F0E9A" w:rsidP="00B12DC7">
      <w:pPr>
        <w:ind w:left="-360"/>
        <w:outlineLvl w:val="3"/>
        <w:rPr>
          <w:rFonts w:asciiTheme="majorHAnsi" w:hAnsiTheme="majorHAnsi" w:cs="Arial"/>
          <w:sz w:val="20"/>
          <w:szCs w:val="20"/>
        </w:rPr>
      </w:pPr>
      <w:hyperlink r:id="rId259" w:history="1">
        <w:r w:rsidR="00B12DC7">
          <w:rPr>
            <w:rStyle w:val="Hyperlink"/>
            <w:sz w:val="20"/>
            <w:szCs w:val="20"/>
          </w:rPr>
          <w:t>home.preventioninstitute.org/growing.html</w:t>
        </w:r>
      </w:hyperlink>
    </w:p>
    <w:p w:rsidR="00B12DC7" w:rsidRDefault="000F0E9A" w:rsidP="00B12DC7">
      <w:pPr>
        <w:ind w:left="-360"/>
        <w:outlineLvl w:val="3"/>
        <w:rPr>
          <w:rFonts w:asciiTheme="majorHAnsi" w:hAnsiTheme="majorHAnsi" w:cs="Arial"/>
          <w:sz w:val="20"/>
          <w:szCs w:val="20"/>
        </w:rPr>
      </w:pPr>
      <w:hyperlink r:id="rId260" w:history="1">
        <w:r w:rsidR="00B12DC7">
          <w:rPr>
            <w:rStyle w:val="Hyperlink"/>
            <w:sz w:val="20"/>
            <w:szCs w:val="20"/>
          </w:rPr>
          <w:t>Essential Nutrition Actions Improving Maternal-Newborn-Infant and ...</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www.who.int/nutrition/EB128_18_backgroundpaper2_A_</w:t>
      </w:r>
    </w:p>
    <w:p w:rsidR="00B12DC7" w:rsidRDefault="000F0E9A" w:rsidP="00B12DC7">
      <w:pPr>
        <w:ind w:left="-360"/>
        <w:outlineLvl w:val="3"/>
        <w:rPr>
          <w:rFonts w:asciiTheme="majorHAnsi" w:hAnsiTheme="majorHAnsi" w:cs="Arial"/>
          <w:sz w:val="20"/>
          <w:szCs w:val="20"/>
        </w:rPr>
      </w:pPr>
      <w:hyperlink r:id="rId261" w:history="1">
        <w:r w:rsidR="00B12DC7">
          <w:rPr>
            <w:rStyle w:val="Hyperlink"/>
            <w:sz w:val="20"/>
            <w:szCs w:val="20"/>
          </w:rPr>
          <w:t>Programming Guide on Infant and Young Child Feeding - Unicef</w:t>
        </w:r>
      </w:hyperlink>
      <w:r w:rsidR="00B12DC7">
        <w:rPr>
          <w:rFonts w:asciiTheme="majorHAnsi" w:hAnsiTheme="majorHAnsi" w:cs="Arial"/>
          <w:sz w:val="20"/>
          <w:szCs w:val="20"/>
        </w:rPr>
        <w:br/>
      </w:r>
      <w:hyperlink r:id="rId262" w:history="1">
        <w:r w:rsidR="00B12DC7">
          <w:rPr>
            <w:rStyle w:val="Hyperlink"/>
            <w:sz w:val="20"/>
            <w:szCs w:val="20"/>
          </w:rPr>
          <w:t>www.unicef.org/nutrition/.../Final_IYCF_programming_guide_June_2012.pdf</w:t>
        </w:r>
      </w:hyperlink>
    </w:p>
    <w:p w:rsidR="00B12DC7" w:rsidRDefault="000F0E9A" w:rsidP="00B12DC7">
      <w:pPr>
        <w:ind w:left="-360"/>
        <w:outlineLvl w:val="3"/>
        <w:rPr>
          <w:rFonts w:asciiTheme="majorHAnsi" w:hAnsiTheme="majorHAnsi" w:cs="Arial"/>
          <w:sz w:val="20"/>
          <w:szCs w:val="20"/>
        </w:rPr>
      </w:pPr>
      <w:hyperlink r:id="rId263" w:history="1">
        <w:r w:rsidR="00B12DC7">
          <w:rPr>
            <w:rStyle w:val="Hyperlink"/>
            <w:sz w:val="20"/>
            <w:szCs w:val="20"/>
          </w:rPr>
          <w:t>National Nutrition Action Plan 2012-2017 - Scaling Up Nutrition</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scalingupnutrition.org/wp.../Kenya_KNN_Action-Plan_2012_2017.pdf</w:t>
      </w:r>
      <w:r>
        <w:rPr>
          <w:rStyle w:val="HTMLCite"/>
          <w:rFonts w:asciiTheme="majorHAnsi" w:hAnsiTheme="majorHAnsi" w:cs="Arial"/>
          <w:sz w:val="20"/>
          <w:szCs w:val="20"/>
          <w:rtl/>
        </w:rPr>
        <w:t>‏</w:t>
      </w:r>
      <w:r>
        <w:rPr>
          <w:rStyle w:val="flc"/>
          <w:rFonts w:asciiTheme="majorHAnsi" w:hAnsiTheme="majorHAnsi" w:cs="Arial"/>
          <w:sz w:val="20"/>
          <w:szCs w:val="20"/>
        </w:rPr>
        <w:t xml:space="preserve"> </w:t>
      </w:r>
    </w:p>
    <w:p w:rsidR="00B12DC7" w:rsidRDefault="000F0E9A" w:rsidP="00B12DC7">
      <w:pPr>
        <w:ind w:left="-360"/>
        <w:outlineLvl w:val="3"/>
        <w:rPr>
          <w:rStyle w:val="st1"/>
        </w:rPr>
      </w:pPr>
      <w:hyperlink r:id="rId264" w:history="1">
        <w:r w:rsidR="00B12DC7">
          <w:rPr>
            <w:rStyle w:val="Hyperlink"/>
            <w:sz w:val="20"/>
            <w:szCs w:val="20"/>
          </w:rPr>
          <w:t>Human nutrition in the developing world - FAO</w:t>
        </w:r>
      </w:hyperlink>
      <w:r w:rsidR="00B12DC7">
        <w:rPr>
          <w:rFonts w:asciiTheme="majorHAnsi" w:hAnsiTheme="majorHAnsi" w:cs="Arial"/>
          <w:sz w:val="20"/>
          <w:szCs w:val="20"/>
        </w:rPr>
        <w:br/>
      </w:r>
      <w:r w:rsidR="00B12DC7">
        <w:rPr>
          <w:rStyle w:val="HTMLCite"/>
          <w:rFonts w:asciiTheme="majorHAnsi" w:hAnsiTheme="majorHAnsi" w:cs="Arial"/>
          <w:sz w:val="20"/>
          <w:szCs w:val="20"/>
        </w:rPr>
        <w:t>www.fao.org/docrep/W0073e/w0073e03.htm</w:t>
      </w:r>
      <w:r w:rsidR="00B12DC7">
        <w:rPr>
          <w:rStyle w:val="HTMLCite"/>
          <w:rFonts w:asciiTheme="majorHAnsi" w:hAnsiTheme="majorHAnsi" w:cs="Arial"/>
          <w:sz w:val="20"/>
          <w:szCs w:val="20"/>
          <w:rtl/>
        </w:rPr>
        <w:t>‏</w:t>
      </w:r>
      <w:r w:rsidR="00B12DC7">
        <w:rPr>
          <w:rFonts w:asciiTheme="majorHAnsi" w:hAnsiTheme="majorHAnsi" w:cs="Arial"/>
          <w:sz w:val="20"/>
          <w:szCs w:val="20"/>
        </w:rPr>
        <w:t xml:space="preserve"> </w:t>
      </w:r>
    </w:p>
    <w:p w:rsidR="00B12DC7" w:rsidRDefault="000F0E9A" w:rsidP="00B12DC7">
      <w:pPr>
        <w:ind w:left="-360"/>
        <w:outlineLvl w:val="3"/>
      </w:pPr>
      <w:hyperlink r:id="rId265" w:history="1">
        <w:r w:rsidR="00B12DC7">
          <w:rPr>
            <w:rStyle w:val="Hyperlink"/>
            <w:sz w:val="20"/>
            <w:szCs w:val="20"/>
          </w:rPr>
          <w:t>What Is Malnutrition? What Causes Malnutrition?</w:t>
        </w:r>
      </w:hyperlink>
    </w:p>
    <w:p w:rsidR="00B12DC7" w:rsidRDefault="00B12DC7" w:rsidP="00B12DC7">
      <w:pPr>
        <w:ind w:left="-360"/>
        <w:outlineLvl w:val="3"/>
        <w:rPr>
          <w:rStyle w:val="flc"/>
        </w:rPr>
      </w:pPr>
      <w:r>
        <w:rPr>
          <w:rStyle w:val="HTMLCite"/>
          <w:rFonts w:asciiTheme="majorHAnsi" w:hAnsiTheme="majorHAnsi" w:cs="Arial"/>
          <w:sz w:val="20"/>
          <w:szCs w:val="20"/>
        </w:rPr>
        <w:t>www.medicalnewstoday.com/articles/179316.php</w:t>
      </w:r>
      <w:r>
        <w:rPr>
          <w:rStyle w:val="HTMLCite"/>
          <w:rFonts w:asciiTheme="majorHAnsi" w:hAnsiTheme="majorHAnsi" w:cs="Arial"/>
          <w:sz w:val="20"/>
          <w:szCs w:val="20"/>
          <w:rtl/>
        </w:rPr>
        <w:t>‏</w:t>
      </w:r>
      <w:r>
        <w:rPr>
          <w:rStyle w:val="flc"/>
          <w:rFonts w:asciiTheme="majorHAnsi" w:hAnsiTheme="majorHAnsi" w:cs="Arial"/>
          <w:sz w:val="20"/>
          <w:szCs w:val="20"/>
        </w:rPr>
        <w:t xml:space="preserve"> </w:t>
      </w:r>
    </w:p>
    <w:p w:rsidR="00B12DC7" w:rsidRDefault="00B12DC7" w:rsidP="00B12DC7"/>
    <w:p w:rsidR="00B12DC7" w:rsidRDefault="000F0E9A" w:rsidP="00B12DC7">
      <w:pPr>
        <w:ind w:left="-360"/>
        <w:outlineLvl w:val="3"/>
        <w:rPr>
          <w:rFonts w:asciiTheme="majorHAnsi" w:hAnsiTheme="majorHAnsi" w:cs="Arial"/>
          <w:sz w:val="20"/>
          <w:szCs w:val="20"/>
        </w:rPr>
      </w:pPr>
      <w:hyperlink r:id="rId266" w:history="1">
        <w:r w:rsidR="00B12DC7">
          <w:rPr>
            <w:rStyle w:val="Hyperlink"/>
            <w:sz w:val="20"/>
            <w:szCs w:val="20"/>
          </w:rPr>
          <w:t>What is malnutrition? | WFP | United Nations World Food ...</w:t>
        </w:r>
      </w:hyperlink>
    </w:p>
    <w:p w:rsidR="00B12DC7" w:rsidRDefault="000F0E9A" w:rsidP="00B12DC7">
      <w:pPr>
        <w:ind w:left="-360"/>
        <w:outlineLvl w:val="3"/>
        <w:rPr>
          <w:rFonts w:asciiTheme="majorHAnsi" w:hAnsiTheme="majorHAnsi" w:cs="Arial"/>
          <w:sz w:val="20"/>
          <w:szCs w:val="20"/>
        </w:rPr>
      </w:pPr>
      <w:hyperlink r:id="rId267" w:history="1">
        <w:r w:rsidR="00B12DC7">
          <w:rPr>
            <w:rStyle w:val="Hyperlink"/>
            <w:sz w:val="20"/>
            <w:szCs w:val="20"/>
          </w:rPr>
          <w:t>www.wfp.org/hunger/malnutrition</w:t>
        </w:r>
      </w:hyperlink>
    </w:p>
    <w:p w:rsidR="00B12DC7" w:rsidRDefault="000F0E9A" w:rsidP="00B12DC7">
      <w:pPr>
        <w:ind w:left="-360"/>
        <w:outlineLvl w:val="3"/>
        <w:rPr>
          <w:rFonts w:asciiTheme="majorHAnsi" w:hAnsiTheme="majorHAnsi" w:cs="Arial"/>
          <w:sz w:val="20"/>
          <w:szCs w:val="20"/>
        </w:rPr>
      </w:pPr>
      <w:hyperlink r:id="rId268" w:history="1">
        <w:r w:rsidR="00B12DC7">
          <w:rPr>
            <w:rStyle w:val="Hyperlink"/>
            <w:sz w:val="20"/>
            <w:szCs w:val="20"/>
          </w:rPr>
          <w:t>Malnutrition - National Library of Medicine - PubMed Health</w:t>
        </w:r>
      </w:hyperlink>
      <w:r w:rsidR="00B12DC7">
        <w:rPr>
          <w:rFonts w:asciiTheme="majorHAnsi" w:hAnsiTheme="majorHAnsi" w:cs="Arial"/>
          <w:sz w:val="20"/>
          <w:szCs w:val="20"/>
        </w:rPr>
        <w:br/>
      </w:r>
      <w:r w:rsidR="00B12DC7">
        <w:rPr>
          <w:rStyle w:val="HTMLCite"/>
          <w:rFonts w:asciiTheme="majorHAnsi" w:hAnsiTheme="majorHAnsi" w:cs="Arial"/>
          <w:sz w:val="20"/>
          <w:szCs w:val="20"/>
        </w:rPr>
        <w:t>www.ncbi.nlm.nih.gov/pubmedhealth/PMH0001441/</w:t>
      </w:r>
      <w:r w:rsidR="00B12DC7">
        <w:rPr>
          <w:rStyle w:val="HTMLCite"/>
          <w:rFonts w:asciiTheme="majorHAnsi" w:hAnsiTheme="majorHAnsi" w:cs="Arial"/>
          <w:sz w:val="20"/>
          <w:szCs w:val="20"/>
          <w:rtl/>
        </w:rPr>
        <w:t>‏</w:t>
      </w:r>
    </w:p>
    <w:p w:rsidR="00B12DC7" w:rsidRDefault="000F0E9A" w:rsidP="00B12DC7">
      <w:pPr>
        <w:ind w:left="-360"/>
        <w:outlineLvl w:val="3"/>
        <w:rPr>
          <w:rFonts w:asciiTheme="majorHAnsi" w:hAnsiTheme="majorHAnsi" w:cs="Arial"/>
          <w:sz w:val="20"/>
          <w:szCs w:val="20"/>
        </w:rPr>
      </w:pPr>
      <w:hyperlink r:id="rId269" w:history="1">
        <w:r w:rsidR="00B12DC7">
          <w:rPr>
            <w:rStyle w:val="Hyperlink"/>
            <w:sz w:val="20"/>
            <w:szCs w:val="20"/>
          </w:rPr>
          <w:t>Malnutrition: MedlinePlus Medical Encyclopedia</w:t>
        </w:r>
      </w:hyperlink>
    </w:p>
    <w:p w:rsidR="00B12DC7" w:rsidRDefault="00B12DC7" w:rsidP="00B12DC7">
      <w:pPr>
        <w:ind w:left="-360"/>
        <w:outlineLvl w:val="3"/>
        <w:rPr>
          <w:rFonts w:asciiTheme="majorHAnsi" w:hAnsiTheme="majorHAnsi" w:cs="Arial"/>
          <w:sz w:val="20"/>
          <w:szCs w:val="20"/>
        </w:rPr>
      </w:pPr>
      <w:r>
        <w:rPr>
          <w:rStyle w:val="HTMLCite"/>
          <w:rFonts w:asciiTheme="majorHAnsi" w:hAnsiTheme="majorHAnsi" w:cs="Arial"/>
          <w:sz w:val="20"/>
          <w:szCs w:val="20"/>
        </w:rPr>
        <w:t>www.nlm.nih.gov/medlineplus/ency/article/000404.htm</w:t>
      </w:r>
      <w:r>
        <w:rPr>
          <w:rStyle w:val="flc"/>
          <w:rFonts w:asciiTheme="majorHAnsi" w:hAnsiTheme="majorHAnsi" w:cs="Arial"/>
          <w:sz w:val="20"/>
          <w:szCs w:val="20"/>
        </w:rPr>
        <w:t xml:space="preserve"> </w:t>
      </w:r>
    </w:p>
    <w:p w:rsidR="00B12DC7" w:rsidRDefault="000F0E9A" w:rsidP="00B12DC7">
      <w:pPr>
        <w:ind w:left="-360"/>
        <w:outlineLvl w:val="3"/>
        <w:rPr>
          <w:rFonts w:asciiTheme="majorHAnsi" w:hAnsiTheme="majorHAnsi" w:cs="Arial"/>
          <w:sz w:val="20"/>
          <w:szCs w:val="20"/>
        </w:rPr>
      </w:pPr>
      <w:hyperlink r:id="rId270" w:history="1">
        <w:r w:rsidR="00B12DC7">
          <w:rPr>
            <w:rStyle w:val="Hyperlink"/>
            <w:sz w:val="20"/>
            <w:szCs w:val="20"/>
          </w:rPr>
          <w:t>WHO | Water-related diseases - World Health Organization</w:t>
        </w:r>
      </w:hyperlink>
      <w:r w:rsidR="00B12DC7">
        <w:rPr>
          <w:rFonts w:asciiTheme="majorHAnsi" w:hAnsiTheme="majorHAnsi" w:cs="Arial"/>
          <w:sz w:val="20"/>
          <w:szCs w:val="20"/>
        </w:rPr>
        <w:br/>
      </w:r>
      <w:r w:rsidR="00B12DC7">
        <w:rPr>
          <w:rStyle w:val="HTMLCite"/>
          <w:rFonts w:asciiTheme="majorHAnsi" w:hAnsiTheme="majorHAnsi" w:cs="Arial"/>
          <w:sz w:val="20"/>
          <w:szCs w:val="20"/>
        </w:rPr>
        <w:t>www.who.int/water_sanitation_health/diseases/malnutrition/</w:t>
      </w:r>
      <w:r w:rsidR="00B12DC7">
        <w:rPr>
          <w:rStyle w:val="HTMLCite"/>
          <w:rFonts w:asciiTheme="majorHAnsi" w:hAnsiTheme="majorHAnsi" w:cs="Arial"/>
          <w:sz w:val="20"/>
          <w:szCs w:val="20"/>
          <w:rtl/>
        </w:rPr>
        <w:t>‏</w:t>
      </w:r>
      <w:r w:rsidR="00B12DC7">
        <w:rPr>
          <w:rFonts w:asciiTheme="majorHAnsi" w:hAnsiTheme="majorHAnsi" w:cs="Arial"/>
          <w:sz w:val="20"/>
          <w:szCs w:val="20"/>
        </w:rPr>
        <w:t xml:space="preserve"> </w:t>
      </w:r>
    </w:p>
    <w:p w:rsidR="00B12DC7" w:rsidRDefault="00B12DC7" w:rsidP="00B12DC7">
      <w:pPr>
        <w:ind w:left="-360"/>
        <w:outlineLvl w:val="3"/>
        <w:rPr>
          <w:rFonts w:asciiTheme="majorHAnsi" w:hAnsiTheme="majorHAnsi" w:cs="Arial"/>
          <w:sz w:val="20"/>
          <w:szCs w:val="20"/>
        </w:rPr>
      </w:pPr>
      <w:r>
        <w:rPr>
          <w:rFonts w:asciiTheme="majorHAnsi" w:hAnsiTheme="majorHAnsi" w:cs="ComicSansMS-Bold"/>
          <w:sz w:val="20"/>
          <w:szCs w:val="20"/>
        </w:rPr>
        <w:t>Ethiopia. ENA Counselor’s guide. 2008. Key behaviours for optimal breastfeeding, complementary feeding and maternal nutrition at critical stages in the life cycle of women and children. Ethiopia. ENA, 2008.</w:t>
      </w:r>
    </w:p>
    <w:p w:rsidR="00B12DC7" w:rsidRDefault="00B12DC7" w:rsidP="00B12DC7">
      <w:pPr>
        <w:ind w:left="-360"/>
        <w:outlineLvl w:val="3"/>
        <w:rPr>
          <w:rFonts w:asciiTheme="majorHAnsi" w:hAnsiTheme="majorHAnsi" w:cs="Usherwood-Bold"/>
          <w:sz w:val="20"/>
          <w:szCs w:val="20"/>
        </w:rPr>
      </w:pPr>
      <w:r>
        <w:rPr>
          <w:rFonts w:asciiTheme="majorHAnsi" w:hAnsiTheme="majorHAnsi" w:cs="Usherwood-Bold"/>
          <w:sz w:val="20"/>
          <w:szCs w:val="20"/>
        </w:rPr>
        <w:t>USAID.AED. Ethiopia. March 2005.TRAINING OF TRAINERS MODULE WOMEN’S NUTRITION THROUGHOUT THE LIFE CYCLE AND IN THE CONTEXT OF HIV AND AIDS.</w:t>
      </w:r>
      <w:r>
        <w:rPr>
          <w:rFonts w:asciiTheme="majorHAnsi" w:hAnsiTheme="majorHAnsi" w:cs="Usherwood-Bold"/>
          <w:sz w:val="20"/>
          <w:szCs w:val="20"/>
        </w:rPr>
        <w:br/>
        <w:t xml:space="preserve">2005 </w:t>
      </w:r>
    </w:p>
    <w:p w:rsidR="00B12DC7" w:rsidRDefault="008F5F69" w:rsidP="00B12DC7">
      <w:pPr>
        <w:ind w:left="-360"/>
        <w:outlineLvl w:val="3"/>
        <w:rPr>
          <w:rFonts w:asciiTheme="majorHAnsi" w:hAnsiTheme="majorHAnsi" w:cs="Usherwood-Bold"/>
          <w:sz w:val="20"/>
          <w:szCs w:val="20"/>
        </w:rPr>
      </w:pPr>
      <w:r>
        <w:rPr>
          <w:rFonts w:asciiTheme="majorHAnsi" w:hAnsiTheme="majorHAnsi"/>
          <w:sz w:val="20"/>
          <w:szCs w:val="20"/>
        </w:rPr>
        <w:t>Australian Department</w:t>
      </w:r>
      <w:r w:rsidR="00B12DC7">
        <w:rPr>
          <w:rFonts w:asciiTheme="majorHAnsi" w:hAnsiTheme="majorHAnsi"/>
          <w:sz w:val="20"/>
          <w:szCs w:val="20"/>
        </w:rPr>
        <w:t xml:space="preserve"> of health and Agriculture. Dietary guidelines for Australians. A guide to healthy eating. May. 2005 </w:t>
      </w:r>
    </w:p>
    <w:p w:rsidR="00B12DC7" w:rsidRDefault="00B12DC7" w:rsidP="00B12DC7">
      <w:pPr>
        <w:ind w:left="-360"/>
        <w:outlineLvl w:val="3"/>
        <w:rPr>
          <w:rFonts w:asciiTheme="majorHAnsi" w:hAnsiTheme="majorHAnsi" w:cs="Usherwood-Bold"/>
          <w:sz w:val="20"/>
          <w:szCs w:val="20"/>
        </w:rPr>
      </w:pPr>
      <w:r>
        <w:rPr>
          <w:rFonts w:asciiTheme="majorHAnsi" w:hAnsiTheme="majorHAnsi"/>
          <w:sz w:val="20"/>
          <w:szCs w:val="20"/>
        </w:rPr>
        <w:t>WHO. 2012. Office for the Eastern Mediterranean. Promoting a healthy diet for the WHO Eastern Mediterranean Region: user-friendly guide</w:t>
      </w:r>
    </w:p>
    <w:p w:rsidR="00B12DC7" w:rsidRDefault="00B12DC7" w:rsidP="00B12DC7">
      <w:pPr>
        <w:ind w:left="-360"/>
        <w:outlineLvl w:val="3"/>
        <w:rPr>
          <w:rFonts w:asciiTheme="majorHAnsi" w:hAnsiTheme="majorHAnsi" w:cs="Usherwood-Bold"/>
          <w:sz w:val="20"/>
          <w:szCs w:val="20"/>
        </w:rPr>
      </w:pPr>
      <w:r>
        <w:rPr>
          <w:rFonts w:asciiTheme="majorHAnsi" w:hAnsiTheme="majorHAnsi" w:cs="Barmeno-Regular"/>
          <w:sz w:val="20"/>
          <w:szCs w:val="20"/>
        </w:rPr>
        <w:t xml:space="preserve">World Health </w:t>
      </w:r>
      <w:r w:rsidR="008F5F69">
        <w:rPr>
          <w:rFonts w:asciiTheme="majorHAnsi" w:hAnsiTheme="majorHAnsi" w:cs="Barmeno-Regular"/>
          <w:sz w:val="20"/>
          <w:szCs w:val="20"/>
        </w:rPr>
        <w:t>Organization. UNICEF</w:t>
      </w:r>
      <w:r>
        <w:rPr>
          <w:rFonts w:asciiTheme="majorHAnsi" w:hAnsiTheme="majorHAnsi" w:cs="Barmeno-Regular"/>
          <w:sz w:val="20"/>
          <w:szCs w:val="20"/>
        </w:rPr>
        <w:t>.</w:t>
      </w:r>
      <w:r>
        <w:rPr>
          <w:rFonts w:asciiTheme="majorHAnsi" w:hAnsiTheme="majorHAnsi" w:cs="Plantin-Bold"/>
          <w:b/>
          <w:bCs/>
          <w:sz w:val="20"/>
          <w:szCs w:val="20"/>
        </w:rPr>
        <w:t xml:space="preserve"> </w:t>
      </w:r>
      <w:r>
        <w:rPr>
          <w:rFonts w:asciiTheme="majorHAnsi" w:hAnsiTheme="majorHAnsi" w:cs="Plantin-Bold"/>
          <w:sz w:val="20"/>
          <w:szCs w:val="20"/>
        </w:rPr>
        <w:t>2003.</w:t>
      </w:r>
      <w:r>
        <w:rPr>
          <w:rFonts w:asciiTheme="majorHAnsi" w:hAnsiTheme="majorHAnsi" w:cs="Barmeno-Regular"/>
          <w:sz w:val="20"/>
          <w:szCs w:val="20"/>
        </w:rPr>
        <w:t>Geneva. Global Strategy for Infant and Young Child Feeding.</w:t>
      </w:r>
    </w:p>
    <w:p w:rsidR="00B12DC7" w:rsidRDefault="00B12DC7" w:rsidP="00B12DC7">
      <w:pPr>
        <w:ind w:left="-360"/>
        <w:outlineLvl w:val="3"/>
        <w:rPr>
          <w:rFonts w:asciiTheme="majorHAnsi" w:hAnsiTheme="majorHAnsi" w:cs="Usherwood-Bold"/>
          <w:sz w:val="20"/>
          <w:szCs w:val="20"/>
        </w:rPr>
      </w:pPr>
      <w:r>
        <w:rPr>
          <w:rFonts w:asciiTheme="majorHAnsi" w:hAnsiTheme="majorHAnsi" w:cs="Barmeno-Regular"/>
          <w:sz w:val="20"/>
          <w:szCs w:val="20"/>
        </w:rPr>
        <w:t xml:space="preserve">World Health </w:t>
      </w:r>
      <w:r w:rsidR="008F5F69">
        <w:rPr>
          <w:rFonts w:asciiTheme="majorHAnsi" w:hAnsiTheme="majorHAnsi" w:cs="Barmeno-Regular"/>
          <w:sz w:val="20"/>
          <w:szCs w:val="20"/>
        </w:rPr>
        <w:t>Organization. UNICEF</w:t>
      </w:r>
      <w:r>
        <w:rPr>
          <w:rFonts w:asciiTheme="majorHAnsi" w:hAnsiTheme="majorHAnsi" w:cs="Barmeno-Regular"/>
          <w:sz w:val="20"/>
          <w:szCs w:val="20"/>
        </w:rPr>
        <w:t>.</w:t>
      </w:r>
      <w:r>
        <w:rPr>
          <w:rFonts w:asciiTheme="majorHAnsi" w:hAnsiTheme="majorHAnsi" w:cs="Plantin-Bold"/>
          <w:sz w:val="20"/>
          <w:szCs w:val="20"/>
        </w:rPr>
        <w:t xml:space="preserve"> </w:t>
      </w:r>
      <w:r>
        <w:rPr>
          <w:rFonts w:asciiTheme="majorHAnsi" w:hAnsiTheme="majorHAnsi" w:cs="ArrusBT-Bold"/>
          <w:sz w:val="20"/>
          <w:szCs w:val="20"/>
        </w:rPr>
        <w:t>2007</w:t>
      </w:r>
      <w:r>
        <w:rPr>
          <w:rFonts w:asciiTheme="majorHAnsi" w:hAnsiTheme="majorHAnsi" w:cs="Plantin-Bold"/>
          <w:sz w:val="20"/>
          <w:szCs w:val="20"/>
        </w:rPr>
        <w:t>.</w:t>
      </w:r>
      <w:r>
        <w:rPr>
          <w:rFonts w:asciiTheme="majorHAnsi" w:hAnsiTheme="majorHAnsi" w:cs="YDZVNQ+ClearfaceGothicLH-Black"/>
          <w:sz w:val="20"/>
          <w:szCs w:val="20"/>
        </w:rPr>
        <w:t xml:space="preserve">Planning Guide </w:t>
      </w:r>
      <w:r>
        <w:rPr>
          <w:rFonts w:asciiTheme="majorHAnsi" w:hAnsiTheme="majorHAnsi" w:cs="YDZVNQ+ClearfaceGothicLH-Medium"/>
          <w:sz w:val="20"/>
          <w:szCs w:val="20"/>
        </w:rPr>
        <w:t>for national implementation</w:t>
      </w:r>
      <w:r>
        <w:rPr>
          <w:rFonts w:asciiTheme="majorHAnsi" w:hAnsiTheme="majorHAnsi" w:cs="YDZVNQ+ClearfaceGothicLH-Black"/>
          <w:sz w:val="20"/>
          <w:szCs w:val="20"/>
        </w:rPr>
        <w:t xml:space="preserve"> </w:t>
      </w:r>
      <w:r>
        <w:rPr>
          <w:rFonts w:asciiTheme="majorHAnsi" w:hAnsiTheme="majorHAnsi" w:cs="YDZVNQ+ClearfaceGothicLH-Medium"/>
          <w:sz w:val="20"/>
          <w:szCs w:val="20"/>
        </w:rPr>
        <w:t>of the Global Strategy for Infant</w:t>
      </w:r>
      <w:r>
        <w:rPr>
          <w:rFonts w:asciiTheme="majorHAnsi" w:hAnsiTheme="majorHAnsi" w:cs="YDZVNQ+ClearfaceGothicLH-Black"/>
          <w:sz w:val="20"/>
          <w:szCs w:val="20"/>
        </w:rPr>
        <w:t xml:space="preserve"> </w:t>
      </w:r>
      <w:r>
        <w:rPr>
          <w:rFonts w:asciiTheme="majorHAnsi" w:hAnsiTheme="majorHAnsi" w:cs="YDZVNQ+ClearfaceGothicLH-Medium"/>
          <w:sz w:val="20"/>
          <w:szCs w:val="20"/>
        </w:rPr>
        <w:t>and Young Child Feeding.</w:t>
      </w:r>
    </w:p>
    <w:p w:rsidR="00B12DC7" w:rsidRDefault="00B12DC7" w:rsidP="00B12DC7">
      <w:pPr>
        <w:ind w:left="-360"/>
        <w:outlineLvl w:val="3"/>
        <w:rPr>
          <w:rFonts w:asciiTheme="majorHAnsi" w:hAnsiTheme="majorHAnsi" w:cs="Arial,Bold"/>
          <w:sz w:val="20"/>
          <w:szCs w:val="20"/>
        </w:rPr>
      </w:pPr>
      <w:r>
        <w:rPr>
          <w:rFonts w:asciiTheme="majorHAnsi" w:hAnsiTheme="majorHAnsi" w:cs="Arial,Bold"/>
          <w:sz w:val="20"/>
          <w:szCs w:val="20"/>
        </w:rPr>
        <w:lastRenderedPageBreak/>
        <w:t xml:space="preserve">World Health Organization. 2003. </w:t>
      </w:r>
      <w:r w:rsidR="008F5F69">
        <w:rPr>
          <w:rFonts w:asciiTheme="majorHAnsi" w:hAnsiTheme="majorHAnsi" w:cs="Arial,Bold"/>
          <w:sz w:val="20"/>
          <w:szCs w:val="20"/>
        </w:rPr>
        <w:t>Geneva.</w:t>
      </w:r>
      <w:r w:rsidR="008F5F69">
        <w:rPr>
          <w:rFonts w:asciiTheme="majorHAnsi" w:hAnsiTheme="majorHAnsi" w:cs="Barmeno-ExtraBold"/>
          <w:sz w:val="20"/>
          <w:szCs w:val="20"/>
        </w:rPr>
        <w:t xml:space="preserve"> Infant</w:t>
      </w:r>
      <w:r>
        <w:rPr>
          <w:rFonts w:asciiTheme="majorHAnsi" w:hAnsiTheme="majorHAnsi" w:cs="Barmeno-ExtraBold"/>
          <w:sz w:val="20"/>
          <w:szCs w:val="20"/>
        </w:rPr>
        <w:t xml:space="preserve"> and Young Child Feeding.</w:t>
      </w:r>
      <w:r>
        <w:rPr>
          <w:rFonts w:asciiTheme="majorHAnsi" w:hAnsiTheme="majorHAnsi" w:cs="Arial,Bold"/>
          <w:b/>
          <w:bCs/>
          <w:sz w:val="20"/>
          <w:szCs w:val="20"/>
        </w:rPr>
        <w:t xml:space="preserve"> </w:t>
      </w:r>
      <w:r>
        <w:rPr>
          <w:rFonts w:asciiTheme="majorHAnsi" w:hAnsiTheme="majorHAnsi" w:cs="Arial,Bold"/>
          <w:sz w:val="20"/>
          <w:szCs w:val="20"/>
        </w:rPr>
        <w:t>A tool for assessing national practices, policies and programmes.</w:t>
      </w:r>
    </w:p>
    <w:p w:rsidR="00B12DC7" w:rsidRDefault="00B12DC7" w:rsidP="00B12DC7">
      <w:pPr>
        <w:ind w:left="-360"/>
        <w:outlineLvl w:val="3"/>
        <w:rPr>
          <w:rFonts w:asciiTheme="majorHAnsi" w:hAnsiTheme="majorHAnsi" w:cs="Usherwood-Bold"/>
          <w:sz w:val="20"/>
          <w:szCs w:val="20"/>
        </w:rPr>
      </w:pPr>
      <w:r>
        <w:rPr>
          <w:rFonts w:asciiTheme="majorHAnsi" w:hAnsiTheme="majorHAnsi" w:cs="Verdana"/>
          <w:sz w:val="20"/>
          <w:szCs w:val="20"/>
          <w:u w:val="single"/>
        </w:rPr>
        <w:t xml:space="preserve">Fact </w:t>
      </w:r>
      <w:r w:rsidR="008F5F69">
        <w:rPr>
          <w:rFonts w:asciiTheme="majorHAnsi" w:hAnsiTheme="majorHAnsi" w:cs="Verdana"/>
          <w:sz w:val="20"/>
          <w:szCs w:val="20"/>
          <w:u w:val="single"/>
        </w:rPr>
        <w:t>sheets: Better</w:t>
      </w:r>
      <w:r>
        <w:rPr>
          <w:rFonts w:asciiTheme="majorHAnsi" w:hAnsiTheme="majorHAnsi" w:cs="Verdana"/>
          <w:sz w:val="20"/>
          <w:szCs w:val="20"/>
          <w:u w:val="single"/>
        </w:rPr>
        <w:t xml:space="preserve"> health </w:t>
      </w:r>
      <w:r w:rsidR="008F5F69">
        <w:rPr>
          <w:rFonts w:asciiTheme="majorHAnsi" w:hAnsiTheme="majorHAnsi" w:cs="Verdana"/>
          <w:sz w:val="20"/>
          <w:szCs w:val="20"/>
          <w:u w:val="single"/>
        </w:rPr>
        <w:t>channel</w:t>
      </w:r>
    </w:p>
    <w:p w:rsidR="00B12DC7" w:rsidRDefault="000F0E9A" w:rsidP="00B12DC7">
      <w:pPr>
        <w:ind w:left="-360"/>
        <w:outlineLvl w:val="3"/>
        <w:rPr>
          <w:rFonts w:asciiTheme="majorHAnsi" w:hAnsiTheme="majorHAnsi" w:cs="Usherwood-Bold"/>
          <w:sz w:val="20"/>
          <w:szCs w:val="20"/>
        </w:rPr>
      </w:pPr>
      <w:hyperlink r:id="rId271" w:history="1">
        <w:r w:rsidR="00B12DC7">
          <w:rPr>
            <w:rStyle w:val="Hyperlink"/>
            <w:rFonts w:cs="Verdana"/>
            <w:sz w:val="20"/>
            <w:szCs w:val="20"/>
          </w:rPr>
          <w:t>www.betterhealth.vic.gov.au</w:t>
        </w:r>
      </w:hyperlink>
    </w:p>
    <w:p w:rsidR="00B12DC7" w:rsidRDefault="00B12DC7" w:rsidP="00B12DC7">
      <w:pPr>
        <w:ind w:left="-360"/>
        <w:outlineLvl w:val="3"/>
        <w:rPr>
          <w:rFonts w:asciiTheme="majorHAnsi" w:hAnsiTheme="majorHAnsi" w:cs="Usherwood-Bold"/>
          <w:sz w:val="20"/>
          <w:szCs w:val="20"/>
        </w:rPr>
      </w:pPr>
      <w:r>
        <w:rPr>
          <w:rFonts w:asciiTheme="majorHAnsi" w:hAnsiTheme="majorHAnsi" w:cs="Verdana"/>
          <w:sz w:val="20"/>
          <w:szCs w:val="20"/>
        </w:rPr>
        <w:t>WFP.UNICEF.</w:t>
      </w:r>
      <w:r w:rsidR="008F5F69">
        <w:rPr>
          <w:rFonts w:asciiTheme="majorHAnsi" w:hAnsiTheme="majorHAnsi" w:cs="Verdana"/>
          <w:sz w:val="20"/>
          <w:szCs w:val="20"/>
        </w:rPr>
        <w:t xml:space="preserve"> </w:t>
      </w:r>
      <w:r>
        <w:rPr>
          <w:rFonts w:asciiTheme="majorHAnsi" w:hAnsiTheme="majorHAnsi" w:cs="Verdana"/>
          <w:sz w:val="20"/>
          <w:szCs w:val="20"/>
        </w:rPr>
        <w:t>The essential package.</w:t>
      </w:r>
      <w:r w:rsidR="008F5F69">
        <w:rPr>
          <w:rFonts w:asciiTheme="majorHAnsi" w:hAnsiTheme="majorHAnsi" w:cs="Verdana"/>
          <w:sz w:val="20"/>
          <w:szCs w:val="20"/>
        </w:rPr>
        <w:t xml:space="preserve"> </w:t>
      </w:r>
      <w:r>
        <w:rPr>
          <w:rFonts w:asciiTheme="majorHAnsi" w:hAnsiTheme="majorHAnsi" w:cs="Verdana"/>
          <w:sz w:val="20"/>
          <w:szCs w:val="20"/>
        </w:rPr>
        <w:t>Twelve interventions to improve the health and nutrition of school-age children.</w:t>
      </w:r>
    </w:p>
    <w:p w:rsidR="00B12DC7" w:rsidRDefault="00B12DC7" w:rsidP="00B12DC7">
      <w:pPr>
        <w:ind w:left="-360"/>
        <w:outlineLvl w:val="3"/>
        <w:rPr>
          <w:rFonts w:asciiTheme="majorHAnsi" w:hAnsiTheme="majorHAnsi" w:cs="Usherwood-Bold"/>
          <w:sz w:val="20"/>
          <w:szCs w:val="20"/>
        </w:rPr>
      </w:pPr>
      <w:r>
        <w:rPr>
          <w:rFonts w:asciiTheme="majorHAnsi" w:hAnsiTheme="majorHAnsi" w:cs="Verdana"/>
          <w:sz w:val="20"/>
          <w:szCs w:val="20"/>
        </w:rPr>
        <w:t xml:space="preserve">Australia. 1999.National health and medical research </w:t>
      </w:r>
      <w:r w:rsidR="008F5F69">
        <w:rPr>
          <w:rFonts w:asciiTheme="majorHAnsi" w:hAnsiTheme="majorHAnsi" w:cs="Verdana"/>
          <w:sz w:val="20"/>
          <w:szCs w:val="20"/>
        </w:rPr>
        <w:t>council</w:t>
      </w:r>
      <w:r>
        <w:rPr>
          <w:rFonts w:asciiTheme="majorHAnsi" w:hAnsiTheme="majorHAnsi" w:cs="Verdana"/>
          <w:sz w:val="20"/>
          <w:szCs w:val="20"/>
        </w:rPr>
        <w:t>. Dietary guidelines for children and adolescents</w:t>
      </w:r>
    </w:p>
    <w:p w:rsidR="00B12DC7" w:rsidRDefault="00B12DC7" w:rsidP="00B12DC7">
      <w:pPr>
        <w:ind w:left="-360"/>
        <w:outlineLvl w:val="3"/>
        <w:rPr>
          <w:rFonts w:asciiTheme="majorHAnsi" w:hAnsiTheme="majorHAnsi" w:cs="Usherwood-Bold"/>
          <w:sz w:val="20"/>
          <w:szCs w:val="20"/>
        </w:rPr>
      </w:pPr>
      <w:r>
        <w:rPr>
          <w:rFonts w:asciiTheme="majorHAnsi" w:hAnsiTheme="majorHAnsi" w:cs="Verdana"/>
          <w:sz w:val="20"/>
          <w:szCs w:val="20"/>
        </w:rPr>
        <w:t>FAO.</w:t>
      </w:r>
      <w:r>
        <w:rPr>
          <w:rFonts w:asciiTheme="majorHAnsi" w:hAnsiTheme="majorHAnsi" w:cs="GillSans-Bold"/>
          <w:sz w:val="20"/>
          <w:szCs w:val="20"/>
        </w:rPr>
        <w:t xml:space="preserve"> </w:t>
      </w:r>
      <w:r>
        <w:rPr>
          <w:rFonts w:asciiTheme="majorHAnsi" w:hAnsiTheme="majorHAnsi" w:cs="Palatino-Bold"/>
          <w:sz w:val="20"/>
          <w:szCs w:val="20"/>
        </w:rPr>
        <w:t xml:space="preserve">Brian Thompson. Leslie </w:t>
      </w:r>
      <w:r w:rsidR="008F5F69">
        <w:rPr>
          <w:rFonts w:asciiTheme="majorHAnsi" w:hAnsiTheme="majorHAnsi" w:cs="Palatino-Bold"/>
          <w:sz w:val="20"/>
          <w:szCs w:val="20"/>
        </w:rPr>
        <w:t>Amoroso. Combating</w:t>
      </w:r>
      <w:r>
        <w:rPr>
          <w:rFonts w:asciiTheme="majorHAnsi" w:hAnsiTheme="majorHAnsi" w:cs="Palatino-Bold"/>
          <w:sz w:val="20"/>
          <w:szCs w:val="20"/>
        </w:rPr>
        <w:t xml:space="preserve"> </w:t>
      </w:r>
      <w:r w:rsidR="008F5F69">
        <w:rPr>
          <w:rFonts w:asciiTheme="majorHAnsi" w:hAnsiTheme="majorHAnsi" w:cs="Palatino-Bold"/>
          <w:sz w:val="20"/>
          <w:szCs w:val="20"/>
        </w:rPr>
        <w:t>Micronutrient Defi</w:t>
      </w:r>
      <w:r>
        <w:rPr>
          <w:rFonts w:asciiTheme="majorHAnsi" w:hAnsiTheme="majorHAnsi" w:cs="Palatino-Bold"/>
          <w:sz w:val="20"/>
          <w:szCs w:val="20"/>
        </w:rPr>
        <w:t>ciencies: Food-based Approaches.</w:t>
      </w:r>
    </w:p>
    <w:p w:rsidR="00B12DC7" w:rsidRDefault="00B12DC7" w:rsidP="00B12DC7">
      <w:pPr>
        <w:ind w:left="-360"/>
        <w:outlineLvl w:val="3"/>
        <w:rPr>
          <w:rFonts w:asciiTheme="majorHAnsi" w:hAnsiTheme="majorHAnsi" w:cs="Usherwood-Bold"/>
          <w:sz w:val="20"/>
          <w:szCs w:val="20"/>
        </w:rPr>
      </w:pPr>
      <w:r>
        <w:rPr>
          <w:rFonts w:asciiTheme="majorHAnsi" w:hAnsiTheme="majorHAnsi" w:cs="Palatino-Bold"/>
          <w:sz w:val="20"/>
          <w:szCs w:val="20"/>
        </w:rPr>
        <w:t xml:space="preserve">FAO.Rome.2005. Promoting </w:t>
      </w:r>
      <w:r w:rsidR="008F5F69">
        <w:rPr>
          <w:rFonts w:asciiTheme="majorHAnsi" w:hAnsiTheme="majorHAnsi" w:cs="Palatino-Bold"/>
          <w:sz w:val="20"/>
          <w:szCs w:val="20"/>
        </w:rPr>
        <w:t>lifelong</w:t>
      </w:r>
      <w:r>
        <w:rPr>
          <w:rFonts w:asciiTheme="majorHAnsi" w:hAnsiTheme="majorHAnsi" w:cs="Palatino-Bold"/>
          <w:sz w:val="20"/>
          <w:szCs w:val="20"/>
        </w:rPr>
        <w:t xml:space="preserve"> healthy eating </w:t>
      </w:r>
      <w:r w:rsidR="008F5F69">
        <w:rPr>
          <w:rFonts w:asciiTheme="majorHAnsi" w:hAnsiTheme="majorHAnsi" w:cs="Palatino-Bold"/>
          <w:sz w:val="20"/>
          <w:szCs w:val="20"/>
        </w:rPr>
        <w:t>habits. Setting</w:t>
      </w:r>
      <w:r>
        <w:rPr>
          <w:rFonts w:asciiTheme="majorHAnsi" w:hAnsiTheme="majorHAnsi" w:cs="Palatino-Bold"/>
          <w:sz w:val="20"/>
          <w:szCs w:val="20"/>
        </w:rPr>
        <w:t xml:space="preserve"> up and running a school garden. A manual for teachers, families and communities. 2005</w:t>
      </w:r>
    </w:p>
    <w:p w:rsidR="00B12DC7" w:rsidRDefault="00B12DC7" w:rsidP="00B12DC7">
      <w:pPr>
        <w:ind w:left="-360"/>
        <w:outlineLvl w:val="3"/>
        <w:rPr>
          <w:rFonts w:asciiTheme="majorHAnsi" w:hAnsiTheme="majorHAnsi" w:cs="Usherwood-Bold"/>
          <w:sz w:val="20"/>
          <w:szCs w:val="20"/>
        </w:rPr>
      </w:pPr>
      <w:r>
        <w:rPr>
          <w:rFonts w:asciiTheme="majorHAnsi" w:hAnsiTheme="majorHAnsi" w:cs="Frutiger-Roman"/>
          <w:sz w:val="20"/>
          <w:szCs w:val="20"/>
        </w:rPr>
        <w:t xml:space="preserve">An Australian Government, State and Territory health </w:t>
      </w:r>
      <w:r w:rsidR="008F5F69">
        <w:rPr>
          <w:rFonts w:asciiTheme="majorHAnsi" w:hAnsiTheme="majorHAnsi" w:cs="Frutiger-Roman"/>
          <w:sz w:val="20"/>
          <w:szCs w:val="20"/>
        </w:rPr>
        <w:t>imitative</w:t>
      </w:r>
      <w:r>
        <w:rPr>
          <w:rFonts w:asciiTheme="majorHAnsi" w:hAnsiTheme="majorHAnsi" w:cs="Frutiger-Roman"/>
          <w:sz w:val="20"/>
          <w:szCs w:val="20"/>
        </w:rPr>
        <w:t>.</w:t>
      </w:r>
      <w:r>
        <w:rPr>
          <w:rFonts w:asciiTheme="majorHAnsi" w:hAnsiTheme="majorHAnsi" w:cs="CenturySchoolbookBT-Roman"/>
          <w:sz w:val="20"/>
          <w:szCs w:val="20"/>
        </w:rPr>
        <w:t xml:space="preserve"> </w:t>
      </w:r>
      <w:r>
        <w:rPr>
          <w:rFonts w:asciiTheme="majorHAnsi" w:hAnsiTheme="majorHAnsi" w:cs="Frutiger-Roman"/>
          <w:sz w:val="20"/>
          <w:szCs w:val="20"/>
        </w:rPr>
        <w:t>Printed July 2007.</w:t>
      </w:r>
      <w:r>
        <w:rPr>
          <w:rFonts w:asciiTheme="majorHAnsi" w:hAnsiTheme="majorHAnsi" w:cs="CenturySchoolbookBT-Roman"/>
          <w:sz w:val="20"/>
          <w:szCs w:val="20"/>
        </w:rPr>
        <w:t>Healthy Nutrition Curriculum Kit for South Australian Primary Schools.</w:t>
      </w:r>
      <w:r>
        <w:rPr>
          <w:rFonts w:asciiTheme="majorHAnsi" w:hAnsiTheme="majorHAnsi" w:cs="SimonciniGaramond"/>
          <w:sz w:val="20"/>
          <w:szCs w:val="20"/>
        </w:rPr>
        <w:t xml:space="preserve"> </w:t>
      </w:r>
      <w:r>
        <w:rPr>
          <w:rFonts w:asciiTheme="majorHAnsi" w:hAnsiTheme="majorHAnsi" w:cs="Usherwood-Bold"/>
          <w:sz w:val="20"/>
          <w:szCs w:val="20"/>
        </w:rPr>
        <w:br/>
      </w:r>
    </w:p>
    <w:p w:rsidR="00B12DC7" w:rsidRDefault="00B12DC7" w:rsidP="00B12DC7">
      <w:pPr>
        <w:ind w:left="-360"/>
        <w:outlineLvl w:val="3"/>
        <w:rPr>
          <w:rFonts w:asciiTheme="majorHAnsi" w:hAnsiTheme="majorHAnsi" w:cs="Usherwood-Bold"/>
          <w:sz w:val="20"/>
          <w:szCs w:val="20"/>
        </w:rPr>
      </w:pPr>
      <w:r>
        <w:rPr>
          <w:rFonts w:asciiTheme="majorHAnsi" w:hAnsiTheme="majorHAnsi" w:cs="Verdana"/>
          <w:sz w:val="20"/>
          <w:szCs w:val="20"/>
        </w:rPr>
        <w:t>Department of Education and Training, ‘Smart eating package for schools</w:t>
      </w:r>
    </w:p>
    <w:p w:rsidR="00B12DC7" w:rsidRDefault="00B12DC7" w:rsidP="00B12DC7">
      <w:pPr>
        <w:ind w:left="-360"/>
        <w:outlineLvl w:val="3"/>
        <w:rPr>
          <w:rFonts w:asciiTheme="majorHAnsi" w:hAnsiTheme="majorHAnsi" w:cs="Usherwood-Bold"/>
          <w:sz w:val="20"/>
          <w:szCs w:val="20"/>
        </w:rPr>
      </w:pPr>
      <w:r>
        <w:rPr>
          <w:rFonts w:asciiTheme="majorHAnsi" w:hAnsiTheme="majorHAnsi" w:cs="Verdana"/>
          <w:sz w:val="20"/>
          <w:szCs w:val="20"/>
        </w:rPr>
        <w:t>www.sofweb.vic.edu.au/scln/smarteating.htm</w:t>
      </w:r>
    </w:p>
    <w:p w:rsidR="00B12DC7" w:rsidRDefault="00B12DC7" w:rsidP="00B12DC7">
      <w:pPr>
        <w:autoSpaceDE w:val="0"/>
        <w:autoSpaceDN w:val="0"/>
        <w:adjustRightInd w:val="0"/>
        <w:spacing w:after="0" w:line="240" w:lineRule="auto"/>
        <w:rPr>
          <w:rFonts w:asciiTheme="majorHAnsi" w:hAnsiTheme="majorHAnsi" w:cs="Verdana"/>
          <w:sz w:val="20"/>
          <w:szCs w:val="20"/>
        </w:rPr>
      </w:pPr>
    </w:p>
    <w:p w:rsidR="00B12DC7" w:rsidRDefault="00B12DC7" w:rsidP="00B12DC7">
      <w:pPr>
        <w:autoSpaceDE w:val="0"/>
        <w:autoSpaceDN w:val="0"/>
        <w:adjustRightInd w:val="0"/>
        <w:spacing w:after="0" w:line="240" w:lineRule="auto"/>
        <w:rPr>
          <w:rFonts w:asciiTheme="majorHAnsi" w:hAnsiTheme="majorHAnsi" w:cs="Verdana"/>
          <w:sz w:val="20"/>
          <w:szCs w:val="20"/>
        </w:rPr>
      </w:pPr>
      <w:r>
        <w:rPr>
          <w:rFonts w:asciiTheme="majorHAnsi" w:hAnsiTheme="majorHAnsi" w:cs="Verdana"/>
          <w:sz w:val="20"/>
          <w:szCs w:val="20"/>
        </w:rPr>
        <w:t>Child and Youth Health, South Australia www.cyh.com</w:t>
      </w:r>
    </w:p>
    <w:p w:rsidR="00B12DC7" w:rsidRDefault="00B12DC7" w:rsidP="00B12DC7">
      <w:pPr>
        <w:autoSpaceDE w:val="0"/>
        <w:autoSpaceDN w:val="0"/>
        <w:adjustRightInd w:val="0"/>
        <w:spacing w:after="0" w:line="240" w:lineRule="auto"/>
        <w:rPr>
          <w:rFonts w:asciiTheme="majorHAnsi" w:hAnsiTheme="majorHAnsi" w:cs="Verdana"/>
          <w:sz w:val="20"/>
          <w:szCs w:val="20"/>
        </w:rPr>
      </w:pPr>
      <w:r>
        <w:rPr>
          <w:rFonts w:asciiTheme="majorHAnsi" w:hAnsiTheme="majorHAnsi" w:cs="Verdana"/>
          <w:sz w:val="20"/>
          <w:szCs w:val="20"/>
        </w:rPr>
        <w:t>Food Safety Unit, Department of Human Services, Victoria www.foodsafety.vic.gov.au</w:t>
      </w:r>
    </w:p>
    <w:p w:rsidR="00B12DC7" w:rsidRDefault="00B12DC7" w:rsidP="00B12DC7">
      <w:pPr>
        <w:autoSpaceDE w:val="0"/>
        <w:autoSpaceDN w:val="0"/>
        <w:adjustRightInd w:val="0"/>
        <w:spacing w:after="0" w:line="240" w:lineRule="auto"/>
        <w:rPr>
          <w:rFonts w:asciiTheme="majorHAnsi" w:hAnsiTheme="majorHAnsi" w:cs="Verdana"/>
          <w:sz w:val="20"/>
          <w:szCs w:val="20"/>
        </w:rPr>
      </w:pPr>
      <w:r>
        <w:rPr>
          <w:rFonts w:asciiTheme="majorHAnsi" w:hAnsiTheme="majorHAnsi" w:cs="Verdana"/>
          <w:sz w:val="20"/>
          <w:szCs w:val="20"/>
        </w:rPr>
        <w:t>Dietary Guidelines for Children &amp; Adolescents; search the National Health &amp; Medical Research</w:t>
      </w:r>
    </w:p>
    <w:p w:rsidR="00B12DC7" w:rsidRDefault="00B12DC7" w:rsidP="00B12DC7">
      <w:pPr>
        <w:autoSpaceDE w:val="0"/>
        <w:autoSpaceDN w:val="0"/>
        <w:adjustRightInd w:val="0"/>
        <w:spacing w:after="0" w:line="240" w:lineRule="auto"/>
        <w:rPr>
          <w:rFonts w:asciiTheme="majorHAnsi" w:hAnsiTheme="majorHAnsi" w:cs="Verdana"/>
          <w:sz w:val="20"/>
          <w:szCs w:val="20"/>
        </w:rPr>
      </w:pPr>
    </w:p>
    <w:p w:rsidR="00B12DC7" w:rsidRDefault="00B12DC7" w:rsidP="00B12DC7">
      <w:pPr>
        <w:autoSpaceDE w:val="0"/>
        <w:autoSpaceDN w:val="0"/>
        <w:adjustRightInd w:val="0"/>
        <w:spacing w:after="0" w:line="240" w:lineRule="auto"/>
        <w:rPr>
          <w:rFonts w:asciiTheme="majorHAnsi" w:hAnsiTheme="majorHAnsi" w:cs="Verdana"/>
          <w:sz w:val="20"/>
          <w:szCs w:val="20"/>
        </w:rPr>
      </w:pPr>
      <w:r>
        <w:rPr>
          <w:rFonts w:asciiTheme="majorHAnsi" w:hAnsiTheme="majorHAnsi" w:cs="Verdana"/>
          <w:sz w:val="20"/>
          <w:szCs w:val="20"/>
        </w:rPr>
        <w:t>Council site www.nhmrc.gov.au</w:t>
      </w:r>
    </w:p>
    <w:p w:rsidR="00B12DC7" w:rsidRDefault="00B12DC7" w:rsidP="00B12DC7">
      <w:pPr>
        <w:autoSpaceDE w:val="0"/>
        <w:autoSpaceDN w:val="0"/>
        <w:adjustRightInd w:val="0"/>
        <w:spacing w:after="0" w:line="240" w:lineRule="auto"/>
        <w:rPr>
          <w:rFonts w:asciiTheme="majorHAnsi" w:hAnsiTheme="majorHAnsi" w:cs="Verdana"/>
          <w:sz w:val="20"/>
          <w:szCs w:val="20"/>
        </w:rPr>
      </w:pPr>
      <w:r>
        <w:rPr>
          <w:rFonts w:asciiTheme="majorHAnsi" w:hAnsiTheme="majorHAnsi" w:cs="Verdana"/>
          <w:sz w:val="20"/>
          <w:szCs w:val="20"/>
        </w:rPr>
        <w:t>US Child Health site www.keepkidshealthy.com</w:t>
      </w:r>
    </w:p>
    <w:p w:rsidR="00B12DC7" w:rsidRDefault="00B12DC7" w:rsidP="00B12DC7">
      <w:pPr>
        <w:autoSpaceDE w:val="0"/>
        <w:autoSpaceDN w:val="0"/>
        <w:adjustRightInd w:val="0"/>
        <w:spacing w:after="0" w:line="240" w:lineRule="auto"/>
        <w:rPr>
          <w:rFonts w:asciiTheme="majorHAnsi" w:hAnsiTheme="majorHAnsi" w:cs="Verdana"/>
          <w:sz w:val="20"/>
          <w:szCs w:val="20"/>
        </w:rPr>
      </w:pPr>
      <w:r>
        <w:rPr>
          <w:rFonts w:asciiTheme="majorHAnsi" w:hAnsiTheme="majorHAnsi" w:cs="Verdana"/>
          <w:sz w:val="20"/>
          <w:szCs w:val="20"/>
        </w:rPr>
        <w:t>Center for Science in the Public Interest; child nutrition site www.smart-mouth.org</w:t>
      </w:r>
    </w:p>
    <w:p w:rsidR="00B12DC7" w:rsidRDefault="00B12DC7" w:rsidP="00B12DC7">
      <w:r>
        <w:rPr>
          <w:rFonts w:asciiTheme="majorHAnsi" w:hAnsiTheme="majorHAnsi" w:cs="Verdana"/>
          <w:sz w:val="20"/>
          <w:szCs w:val="20"/>
        </w:rPr>
        <w:t>What’s There to Eat? www.health.vic.gov.au/nutrition/child_nutrition/eat.htm#tipsheets</w:t>
      </w:r>
      <w:r>
        <w:rPr>
          <w:rFonts w:asciiTheme="majorHAnsi" w:hAnsiTheme="majorHAnsi" w:cs="Optima"/>
          <w:sz w:val="20"/>
          <w:szCs w:val="20"/>
        </w:rPr>
        <w:t>PARENTS</w:t>
      </w:r>
    </w:p>
    <w:p w:rsidR="00B12DC7" w:rsidRDefault="00B12DC7"/>
    <w:sectPr w:rsidR="00B12DC7" w:rsidSect="00FA153E">
      <w:footerReference w:type="default" r:id="rId272"/>
      <w:pgSz w:w="9639" w:h="13608"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116" w:rsidRDefault="003A0116" w:rsidP="00227F19">
      <w:pPr>
        <w:spacing w:after="0" w:line="240" w:lineRule="auto"/>
      </w:pPr>
      <w:r>
        <w:separator/>
      </w:r>
    </w:p>
  </w:endnote>
  <w:endnote w:type="continuationSeparator" w:id="0">
    <w:p w:rsidR="003A0116" w:rsidRDefault="003A0116" w:rsidP="00227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Gothic-Bold">
    <w:panose1 w:val="00000000000000000000"/>
    <w:charset w:val="00"/>
    <w:family w:val="auto"/>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ill Sans">
    <w:altName w:val="Gill San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inSoftPro-Medium">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sans-serif">
    <w:altName w:val="Times New Roman"/>
    <w:panose1 w:val="00000000000000000000"/>
    <w:charset w:val="00"/>
    <w:family w:val="roman"/>
    <w:notTrueType/>
    <w:pitch w:val="default"/>
    <w:sig w:usb0="00000000" w:usb1="00000000" w:usb2="00000000" w:usb3="00000000" w:csb0="00000000" w:csb1="00000000"/>
  </w:font>
  <w:font w:name="Titr">
    <w:altName w:val="Courier New"/>
    <w:charset w:val="B2"/>
    <w:family w:val="auto"/>
    <w:pitch w:val="variable"/>
    <w:sig w:usb0="00002000" w:usb1="00000000" w:usb2="00000000" w:usb3="00000000" w:csb0="00000040" w:csb1="00000000"/>
  </w:font>
  <w:font w:name="B Homa">
    <w:altName w:val="Courier New"/>
    <w:charset w:val="B2"/>
    <w:family w:val="auto"/>
    <w:pitch w:val="variable"/>
    <w:sig w:usb0="00002000" w:usb1="80000000" w:usb2="00000008" w:usb3="00000000" w:csb0="00000040" w:csb1="00000000"/>
  </w:font>
  <w:font w:name="B Zar">
    <w:altName w:val="Courier New"/>
    <w:charset w:val="B2"/>
    <w:family w:val="auto"/>
    <w:pitch w:val="variable"/>
    <w:sig w:usb0="00002000" w:usb1="80000000" w:usb2="00000008" w:usb3="00000000" w:csb0="00000040" w:csb1="00000000"/>
  </w:font>
  <w:font w:name="CenturyGothic">
    <w:panose1 w:val="00000000000000000000"/>
    <w:charset w:val="00"/>
    <w:family w:val="auto"/>
    <w:notTrueType/>
    <w:pitch w:val="default"/>
    <w:sig w:usb0="00000003" w:usb1="00000000" w:usb2="00000000" w:usb3="00000000" w:csb0="00000001" w:csb1="00000000"/>
  </w:font>
  <w:font w:name="Dari Nastaleeq">
    <w:altName w:val="Courier New"/>
    <w:charset w:val="B2"/>
    <w:family w:val="auto"/>
    <w:pitch w:val="variable"/>
    <w:sig w:usb0="00002000" w:usb1="00002140" w:usb2="00000000" w:usb3="00000000" w:csb0="00000040" w:csb1="00000000"/>
  </w:font>
  <w:font w:name="B Yagut">
    <w:altName w:val="Courier New"/>
    <w:charset w:val="B2"/>
    <w:family w:val="auto"/>
    <w:pitch w:val="variable"/>
    <w:sig w:usb0="00002000" w:usb1="80000000" w:usb2="00000008" w:usb3="00000000" w:csb0="00000040" w:csb1="00000000"/>
  </w:font>
  <w:font w:name="CronosPro-Semibold">
    <w:panose1 w:val="00000000000000000000"/>
    <w:charset w:val="00"/>
    <w:family w:val="swiss"/>
    <w:notTrueType/>
    <w:pitch w:val="default"/>
    <w:sig w:usb0="00000003" w:usb1="00000000" w:usb2="00000000" w:usb3="00000000" w:csb0="00000001" w:csb1="00000000"/>
  </w:font>
  <w:font w:name="CronosPro-Italic">
    <w:panose1 w:val="00000000000000000000"/>
    <w:charset w:val="00"/>
    <w:family w:val="swiss"/>
    <w:notTrueType/>
    <w:pitch w:val="default"/>
    <w:sig w:usb0="00000003" w:usb1="00000000" w:usb2="00000000" w:usb3="00000000" w:csb0="00000001" w:csb1="00000000"/>
  </w:font>
  <w:font w:name="CronosPro-Lt">
    <w:altName w:val="Arial Unicode MS"/>
    <w:panose1 w:val="00000000000000000000"/>
    <w:charset w:val="80"/>
    <w:family w:val="swiss"/>
    <w:notTrueType/>
    <w:pitch w:val="default"/>
    <w:sig w:usb0="00000001" w:usb1="08070000" w:usb2="00000010" w:usb3="00000000" w:csb0="00020000" w:csb1="00000000"/>
  </w:font>
  <w:font w:name="CronosPro-Regular">
    <w:panose1 w:val="00000000000000000000"/>
    <w:charset w:val="00"/>
    <w:family w:val="swiss"/>
    <w:notTrueType/>
    <w:pitch w:val="default"/>
    <w:sig w:usb0="00000003" w:usb1="00000000" w:usb2="00000000" w:usb3="00000000" w:csb0="00000001" w:csb1="00000000"/>
  </w:font>
  <w:font w:name="CronosPro-LtIt">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Usherwood-Bold">
    <w:panose1 w:val="00000000000000000000"/>
    <w:charset w:val="00"/>
    <w:family w:val="roman"/>
    <w:notTrueType/>
    <w:pitch w:val="default"/>
    <w:sig w:usb0="00000000" w:usb1="00000000" w:usb2="00000000" w:usb3="00000000" w:csb0="00000000" w:csb1="00000000"/>
  </w:font>
  <w:font w:name="Barmeno-Regular">
    <w:panose1 w:val="00000000000000000000"/>
    <w:charset w:val="00"/>
    <w:family w:val="swiss"/>
    <w:notTrueType/>
    <w:pitch w:val="default"/>
    <w:sig w:usb0="00000003" w:usb1="00000000" w:usb2="00000000" w:usb3="00000000" w:csb0="00000001" w:csb1="00000000"/>
  </w:font>
  <w:font w:name="Plantin-Bold">
    <w:panose1 w:val="00000000000000000000"/>
    <w:charset w:val="00"/>
    <w:family w:val="roman"/>
    <w:notTrueType/>
    <w:pitch w:val="default"/>
    <w:sig w:usb0="00000003" w:usb1="00000000" w:usb2="00000000" w:usb3="00000000" w:csb0="00000001" w:csb1="00000000"/>
  </w:font>
  <w:font w:name="ArrusBT-Bold">
    <w:panose1 w:val="00000000000000000000"/>
    <w:charset w:val="00"/>
    <w:family w:val="auto"/>
    <w:notTrueType/>
    <w:pitch w:val="default"/>
    <w:sig w:usb0="00000003" w:usb1="00000000" w:usb2="00000000" w:usb3="00000000" w:csb0="00000001" w:csb1="00000000"/>
  </w:font>
  <w:font w:name="YDZVNQ+ClearfaceGothicLH-Black">
    <w:panose1 w:val="00000000000000000000"/>
    <w:charset w:val="00"/>
    <w:family w:val="swiss"/>
    <w:notTrueType/>
    <w:pitch w:val="default"/>
    <w:sig w:usb0="00000003" w:usb1="00000000" w:usb2="00000000" w:usb3="00000000" w:csb0="00000001" w:csb1="00000000"/>
  </w:font>
  <w:font w:name="YDZVNQ+ClearfaceGothicLH-Medium">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Barmeno-Extr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Sans-Bold">
    <w:panose1 w:val="00000000000000000000"/>
    <w:charset w:val="00"/>
    <w:family w:val="swiss"/>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CenturySchoolbookBT-Roman">
    <w:panose1 w:val="00000000000000000000"/>
    <w:charset w:val="00"/>
    <w:family w:val="roman"/>
    <w:notTrueType/>
    <w:pitch w:val="default"/>
    <w:sig w:usb0="00000003" w:usb1="00000000" w:usb2="00000000" w:usb3="00000000" w:csb0="00000001" w:csb1="00000000"/>
  </w:font>
  <w:font w:name="SimonciniGaramond">
    <w:panose1 w:val="00000000000000000000"/>
    <w:charset w:val="00"/>
    <w:family w:val="auto"/>
    <w:notTrueType/>
    <w:pitch w:val="default"/>
    <w:sig w:usb0="00000003" w:usb1="00000000" w:usb2="00000000" w:usb3="00000000" w:csb0="00000001" w:csb1="00000000"/>
  </w:font>
  <w:font w:name="Optima">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12851"/>
      <w:docPartObj>
        <w:docPartGallery w:val="Page Numbers (Bottom of Page)"/>
        <w:docPartUnique/>
      </w:docPartObj>
    </w:sdtPr>
    <w:sdtContent>
      <w:p w:rsidR="007B05A4" w:rsidRDefault="000F0E9A">
        <w:pPr>
          <w:pStyle w:val="Footer"/>
        </w:pPr>
        <w:r w:rsidRPr="000F0E9A">
          <w:rPr>
            <w:rFonts w:asciiTheme="majorHAnsi" w:hAnsiTheme="majorHAnsi"/>
            <w:noProof/>
            <w:sz w:val="28"/>
            <w:szCs w:val="28"/>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2049" type="#_x0000_t176" style="position:absolute;margin-left:0;margin-top:0;width:40.35pt;height:34.75pt;z-index:251658240;visibility:visible;mso-position-horizontal:center;mso-position-horizontal-relative:lef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" filled="f" fillcolor="#4f81bd [3204]" stroked="f" strokecolor="#737373 [1789]">
              <v:textbox style="mso-next-textbox:#AutoShape 1">
                <w:txbxContent>
                  <w:p w:rsidR="007B05A4" w:rsidRDefault="000F0E9A">
                    <w:pPr>
                      <w:pStyle w:val="Footer"/>
                      <w:pBdr>
                        <w:top w:val="single" w:sz="12" w:space="1" w:color="9BBB59" w:themeColor="accent3"/>
                        <w:bottom w:val="single" w:sz="48" w:space="1" w:color="9BBB59" w:themeColor="accent3"/>
                      </w:pBdr>
                      <w:jc w:val="center"/>
                      <w:rPr>
                        <w:sz w:val="28"/>
                        <w:szCs w:val="28"/>
                      </w:rPr>
                    </w:pPr>
                    <w:r w:rsidRPr="000F0E9A">
                      <w:fldChar w:fldCharType="begin"/>
                    </w:r>
                    <w:r w:rsidR="007B05A4">
                      <w:instrText xml:space="preserve"> PAGE    \* MERGEFORMAT </w:instrText>
                    </w:r>
                    <w:r w:rsidRPr="000F0E9A">
                      <w:fldChar w:fldCharType="separate"/>
                    </w:r>
                    <w:r w:rsidR="008F5F69" w:rsidRPr="008F5F69">
                      <w:rPr>
                        <w:noProof/>
                        <w:sz w:val="28"/>
                        <w:szCs w:val="28"/>
                      </w:rPr>
                      <w:t>8</w:t>
                    </w:r>
                    <w:r>
                      <w:rPr>
                        <w:noProof/>
                        <w:sz w:val="28"/>
                        <w:szCs w:val="28"/>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116" w:rsidRDefault="003A0116" w:rsidP="00227F19">
      <w:pPr>
        <w:spacing w:after="0" w:line="240" w:lineRule="auto"/>
      </w:pPr>
      <w:r>
        <w:separator/>
      </w:r>
    </w:p>
  </w:footnote>
  <w:footnote w:type="continuationSeparator" w:id="0">
    <w:p w:rsidR="003A0116" w:rsidRDefault="003A0116" w:rsidP="00227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8.85pt;height:8.85pt" o:bullet="t">
        <v:imagedata r:id="rId1" o:title="BD15170_"/>
      </v:shape>
    </w:pict>
  </w:numPicBullet>
  <w:numPicBullet w:numPicBulletId="1">
    <w:pict>
      <v:shape id="_x0000_i1042" type="#_x0000_t75" style="width:11.55pt;height:11.55pt" o:bullet="t">
        <v:imagedata r:id="rId2" o:title="BD10253_"/>
        <o:lock v:ext="edit" cropping="t"/>
      </v:shape>
    </w:pict>
  </w:numPicBullet>
  <w:numPicBullet w:numPicBulletId="2">
    <w:pict>
      <v:shape id="_x0000_i1043" type="#_x0000_t75" style="width:8.85pt;height:8.85pt" o:bullet="t">
        <v:imagedata r:id="rId3" o:title="BD10254_"/>
      </v:shape>
    </w:pict>
  </w:numPicBullet>
  <w:numPicBullet w:numPicBulletId="3">
    <w:pict>
      <v:shape id="_x0000_i1044" type="#_x0000_t75" style="width:8.85pt;height:8.85pt" o:bullet="t">
        <v:imagedata r:id="rId4" o:title="BD15020_"/>
      </v:shape>
    </w:pict>
  </w:numPicBullet>
  <w:numPicBullet w:numPicBulletId="4">
    <w:pict>
      <v:shape id="_x0000_i1045" type="#_x0000_t75" style="width:8.85pt;height:8.85pt" o:bullet="t">
        <v:imagedata r:id="rId5" o:title="BD14984_"/>
      </v:shape>
    </w:pict>
  </w:numPicBullet>
  <w:abstractNum w:abstractNumId="0">
    <w:nsid w:val="00FD25EA"/>
    <w:multiLevelType w:val="hybridMultilevel"/>
    <w:tmpl w:val="2E3628EE"/>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B1BC4"/>
    <w:multiLevelType w:val="hybridMultilevel"/>
    <w:tmpl w:val="47366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45F79"/>
    <w:multiLevelType w:val="hybridMultilevel"/>
    <w:tmpl w:val="A1605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121D1"/>
    <w:multiLevelType w:val="hybridMultilevel"/>
    <w:tmpl w:val="B60E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4F463B"/>
    <w:multiLevelType w:val="hybridMultilevel"/>
    <w:tmpl w:val="DE644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A0760D"/>
    <w:multiLevelType w:val="hybridMultilevel"/>
    <w:tmpl w:val="3918B5C6"/>
    <w:lvl w:ilvl="0" w:tplc="470E307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DC2D61"/>
    <w:multiLevelType w:val="hybridMultilevel"/>
    <w:tmpl w:val="C826FDF6"/>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7B4850"/>
    <w:multiLevelType w:val="hybridMultilevel"/>
    <w:tmpl w:val="13F03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F37031"/>
    <w:multiLevelType w:val="hybridMultilevel"/>
    <w:tmpl w:val="A846FD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B63175"/>
    <w:multiLevelType w:val="hybridMultilevel"/>
    <w:tmpl w:val="DBE2F0CA"/>
    <w:lvl w:ilvl="0" w:tplc="512A206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A5A483A"/>
    <w:multiLevelType w:val="hybridMultilevel"/>
    <w:tmpl w:val="0962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8D0706"/>
    <w:multiLevelType w:val="hybridMultilevel"/>
    <w:tmpl w:val="DBB64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B039A8"/>
    <w:multiLevelType w:val="hybridMultilevel"/>
    <w:tmpl w:val="1E5C3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9569B0"/>
    <w:multiLevelType w:val="hybridMultilevel"/>
    <w:tmpl w:val="5ECAC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F8362A"/>
    <w:multiLevelType w:val="hybridMultilevel"/>
    <w:tmpl w:val="76868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DC62F0"/>
    <w:multiLevelType w:val="hybridMultilevel"/>
    <w:tmpl w:val="5BF2B914"/>
    <w:lvl w:ilvl="0" w:tplc="C7F831A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9F1ACB"/>
    <w:multiLevelType w:val="hybridMultilevel"/>
    <w:tmpl w:val="CACC8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F2700B"/>
    <w:multiLevelType w:val="hybridMultilevel"/>
    <w:tmpl w:val="70F25D70"/>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B422A"/>
    <w:multiLevelType w:val="hybridMultilevel"/>
    <w:tmpl w:val="05A4B0BC"/>
    <w:lvl w:ilvl="0" w:tplc="512A2068">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2241962"/>
    <w:multiLevelType w:val="hybridMultilevel"/>
    <w:tmpl w:val="B54477CA"/>
    <w:lvl w:ilvl="0" w:tplc="470E307C">
      <w:start w:val="1"/>
      <w:numFmt w:val="bullet"/>
      <w:lvlText w:val=""/>
      <w:lvlPicBulletId w:val="4"/>
      <w:lvlJc w:val="left"/>
      <w:pPr>
        <w:ind w:left="764" w:hanging="360"/>
      </w:pPr>
      <w:rPr>
        <w:rFonts w:ascii="Symbol" w:hAnsi="Symbol" w:hint="default"/>
        <w:color w:val="auto"/>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0">
    <w:nsid w:val="14830A5B"/>
    <w:multiLevelType w:val="hybridMultilevel"/>
    <w:tmpl w:val="CD000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361F28"/>
    <w:multiLevelType w:val="hybridMultilevel"/>
    <w:tmpl w:val="DB94572E"/>
    <w:lvl w:ilvl="0" w:tplc="512A20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B5354A"/>
    <w:multiLevelType w:val="hybridMultilevel"/>
    <w:tmpl w:val="5D945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EC4B1C"/>
    <w:multiLevelType w:val="hybridMultilevel"/>
    <w:tmpl w:val="D8AA8F8E"/>
    <w:lvl w:ilvl="0" w:tplc="8EFCF8C6">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36098A"/>
    <w:multiLevelType w:val="hybridMultilevel"/>
    <w:tmpl w:val="2B04C666"/>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C12D70"/>
    <w:multiLevelType w:val="hybridMultilevel"/>
    <w:tmpl w:val="5C663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030E1E"/>
    <w:multiLevelType w:val="hybridMultilevel"/>
    <w:tmpl w:val="336C0DF0"/>
    <w:lvl w:ilvl="0" w:tplc="512A20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E67073"/>
    <w:multiLevelType w:val="hybridMultilevel"/>
    <w:tmpl w:val="0C743032"/>
    <w:lvl w:ilvl="0" w:tplc="9DE4BD26">
      <w:start w:val="1"/>
      <w:numFmt w:val="upperLetter"/>
      <w:lvlText w:val="%1."/>
      <w:lvlJc w:val="left"/>
      <w:pPr>
        <w:ind w:left="720" w:hanging="360"/>
      </w:pPr>
      <w:rPr>
        <w:rFonts w:asciiTheme="majorHAnsi" w:eastAsiaTheme="minorHAnsi" w:hAnsiTheme="majorHAnsi" w:cs="CenturyGothic-Bold"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067D8C"/>
    <w:multiLevelType w:val="hybridMultilevel"/>
    <w:tmpl w:val="A0FE9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172D0F"/>
    <w:multiLevelType w:val="hybridMultilevel"/>
    <w:tmpl w:val="DCBC9FA0"/>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8062B8"/>
    <w:multiLevelType w:val="hybridMultilevel"/>
    <w:tmpl w:val="FB78AF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65D7F60"/>
    <w:multiLevelType w:val="hybridMultilevel"/>
    <w:tmpl w:val="8F565F3A"/>
    <w:lvl w:ilvl="0" w:tplc="8EFCF8C6">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C0219C"/>
    <w:multiLevelType w:val="hybridMultilevel"/>
    <w:tmpl w:val="02860C88"/>
    <w:lvl w:ilvl="0" w:tplc="8EFCF8C6">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EB57F0"/>
    <w:multiLevelType w:val="hybridMultilevel"/>
    <w:tmpl w:val="41945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FC55DB2"/>
    <w:multiLevelType w:val="hybridMultilevel"/>
    <w:tmpl w:val="D4F44C40"/>
    <w:lvl w:ilvl="0" w:tplc="64801032">
      <w:start w:val="1"/>
      <w:numFmt w:val="upperLetter"/>
      <w:lvlText w:val="%1."/>
      <w:lvlJc w:val="left"/>
      <w:pPr>
        <w:ind w:left="630" w:hanging="360"/>
      </w:pPr>
      <w:rPr>
        <w:rFonts w:asciiTheme="majorHAnsi" w:eastAsiaTheme="minorHAnsi" w:hAnsiTheme="majorHAnsi" w:cs="CenturyGothic-Bold"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014286D"/>
    <w:multiLevelType w:val="hybridMultilevel"/>
    <w:tmpl w:val="96BE8004"/>
    <w:lvl w:ilvl="0" w:tplc="470E307C">
      <w:start w:val="1"/>
      <w:numFmt w:val="bullet"/>
      <w:lvlText w:val=""/>
      <w:lvlPicBulletId w:val="4"/>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3D3B63"/>
    <w:multiLevelType w:val="hybridMultilevel"/>
    <w:tmpl w:val="726E8A44"/>
    <w:lvl w:ilvl="0" w:tplc="F20ECBC2">
      <w:start w:val="1"/>
      <w:numFmt w:val="decimal"/>
      <w:lvlText w:val="%1."/>
      <w:lvlJc w:val="left"/>
      <w:pPr>
        <w:ind w:left="720" w:hanging="360"/>
      </w:pPr>
      <w:rPr>
        <w:rFonts w:asciiTheme="majorHAnsi" w:hAnsiTheme="majorHAnsi" w:cs="CenturyGothic-Bold"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5B1F31"/>
    <w:multiLevelType w:val="hybridMultilevel"/>
    <w:tmpl w:val="80A814AA"/>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003A9B"/>
    <w:multiLevelType w:val="hybridMultilevel"/>
    <w:tmpl w:val="6ACEF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0F1302"/>
    <w:multiLevelType w:val="hybridMultilevel"/>
    <w:tmpl w:val="6A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487E6A"/>
    <w:multiLevelType w:val="hybridMultilevel"/>
    <w:tmpl w:val="0206E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99315C"/>
    <w:multiLevelType w:val="hybridMultilevel"/>
    <w:tmpl w:val="96386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AA3576"/>
    <w:multiLevelType w:val="hybridMultilevel"/>
    <w:tmpl w:val="3836CDC2"/>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5000FE0"/>
    <w:multiLevelType w:val="hybridMultilevel"/>
    <w:tmpl w:val="EC2AA1C8"/>
    <w:lvl w:ilvl="0" w:tplc="8EFCF8C6">
      <w:start w:val="1"/>
      <w:numFmt w:val="bullet"/>
      <w:lvlText w:val=""/>
      <w:lvlPicBulletId w:val="3"/>
      <w:lvlJc w:val="left"/>
      <w:pPr>
        <w:ind w:left="76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5364AB"/>
    <w:multiLevelType w:val="hybridMultilevel"/>
    <w:tmpl w:val="7AB84BA2"/>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664476E"/>
    <w:multiLevelType w:val="hybridMultilevel"/>
    <w:tmpl w:val="0E8206B4"/>
    <w:lvl w:ilvl="0" w:tplc="4CE8F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A197FF0"/>
    <w:multiLevelType w:val="hybridMultilevel"/>
    <w:tmpl w:val="D8B06B0C"/>
    <w:lvl w:ilvl="0" w:tplc="E3A4A33C">
      <w:start w:val="1"/>
      <w:numFmt w:val="upperLetter"/>
      <w:lvlText w:val="%1."/>
      <w:lvlJc w:val="left"/>
      <w:pPr>
        <w:ind w:left="720" w:hanging="360"/>
      </w:pPr>
      <w:rPr>
        <w:rFonts w:cs="CenturyGothic-Bol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064485"/>
    <w:multiLevelType w:val="hybridMultilevel"/>
    <w:tmpl w:val="1AD81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DD7FEC"/>
    <w:multiLevelType w:val="hybridMultilevel"/>
    <w:tmpl w:val="4FD61414"/>
    <w:lvl w:ilvl="0" w:tplc="512A20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E406D2"/>
    <w:multiLevelType w:val="hybridMultilevel"/>
    <w:tmpl w:val="BFD04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E3748A"/>
    <w:multiLevelType w:val="hybridMultilevel"/>
    <w:tmpl w:val="DD128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CB0D0C"/>
    <w:multiLevelType w:val="hybridMultilevel"/>
    <w:tmpl w:val="EC7CE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F4204A"/>
    <w:multiLevelType w:val="hybridMultilevel"/>
    <w:tmpl w:val="D36EC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A21319"/>
    <w:multiLevelType w:val="hybridMultilevel"/>
    <w:tmpl w:val="BCCA07FC"/>
    <w:lvl w:ilvl="0" w:tplc="0094941E">
      <w:start w:val="1"/>
      <w:numFmt w:val="decimal"/>
      <w:lvlText w:val="%1."/>
      <w:lvlJc w:val="left"/>
      <w:pPr>
        <w:ind w:left="720" w:hanging="360"/>
      </w:pPr>
      <w:rPr>
        <w:rFonts w:ascii="Algerian" w:hAnsi="Alger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F73385"/>
    <w:multiLevelType w:val="hybridMultilevel"/>
    <w:tmpl w:val="FDD8F820"/>
    <w:lvl w:ilvl="0" w:tplc="4888F102">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273583E"/>
    <w:multiLevelType w:val="hybridMultilevel"/>
    <w:tmpl w:val="C15206C8"/>
    <w:lvl w:ilvl="0" w:tplc="512A20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CB490C"/>
    <w:multiLevelType w:val="hybridMultilevel"/>
    <w:tmpl w:val="53321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2E4222"/>
    <w:multiLevelType w:val="hybridMultilevel"/>
    <w:tmpl w:val="0FAC884A"/>
    <w:lvl w:ilvl="0" w:tplc="512A20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4EB09F3"/>
    <w:multiLevelType w:val="hybridMultilevel"/>
    <w:tmpl w:val="C8A6FE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4E4C3E"/>
    <w:multiLevelType w:val="hybridMultilevel"/>
    <w:tmpl w:val="D250E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64B4B6B"/>
    <w:multiLevelType w:val="hybridMultilevel"/>
    <w:tmpl w:val="68F883C6"/>
    <w:lvl w:ilvl="0" w:tplc="816A489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1">
    <w:nsid w:val="56536A54"/>
    <w:multiLevelType w:val="hybridMultilevel"/>
    <w:tmpl w:val="D2A473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6997AA3"/>
    <w:multiLevelType w:val="hybridMultilevel"/>
    <w:tmpl w:val="2ECCBFCE"/>
    <w:lvl w:ilvl="0" w:tplc="E4D8E9B4">
      <w:start w:val="1"/>
      <w:numFmt w:val="upperLetter"/>
      <w:lvlText w:val="%1."/>
      <w:lvlJc w:val="left"/>
      <w:pPr>
        <w:ind w:left="720" w:hanging="360"/>
      </w:pPr>
      <w:rPr>
        <w:rFonts w:asciiTheme="majorHAnsi" w:eastAsiaTheme="minorHAnsi" w:hAnsiTheme="majorHAnsi" w:cs="CenturyGothic-Bold"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7563BEF"/>
    <w:multiLevelType w:val="hybridMultilevel"/>
    <w:tmpl w:val="176E1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EA7C97"/>
    <w:multiLevelType w:val="hybridMultilevel"/>
    <w:tmpl w:val="8376B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8ED4BF4"/>
    <w:multiLevelType w:val="hybridMultilevel"/>
    <w:tmpl w:val="46466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A291D87"/>
    <w:multiLevelType w:val="hybridMultilevel"/>
    <w:tmpl w:val="24C6020C"/>
    <w:lvl w:ilvl="0" w:tplc="5B82DDF8">
      <w:start w:val="1"/>
      <w:numFmt w:val="decimal"/>
      <w:lvlText w:val="%1."/>
      <w:lvlJc w:val="left"/>
      <w:pPr>
        <w:ind w:left="720" w:hanging="360"/>
      </w:pPr>
      <w:rPr>
        <w:rFonts w:cs="CenturyGothic-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AC7471D"/>
    <w:multiLevelType w:val="hybridMultilevel"/>
    <w:tmpl w:val="013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6D0D92"/>
    <w:multiLevelType w:val="hybridMultilevel"/>
    <w:tmpl w:val="5248F4FC"/>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FF465D4"/>
    <w:multiLevelType w:val="hybridMultilevel"/>
    <w:tmpl w:val="6E1C94CC"/>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24003AB"/>
    <w:multiLevelType w:val="hybridMultilevel"/>
    <w:tmpl w:val="AA169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29E0C74"/>
    <w:multiLevelType w:val="hybridMultilevel"/>
    <w:tmpl w:val="A7A29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0909A4"/>
    <w:multiLevelType w:val="hybridMultilevel"/>
    <w:tmpl w:val="535A28D8"/>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39C3075"/>
    <w:multiLevelType w:val="hybridMultilevel"/>
    <w:tmpl w:val="BD88B404"/>
    <w:lvl w:ilvl="0" w:tplc="512A20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B5414E"/>
    <w:multiLevelType w:val="hybridMultilevel"/>
    <w:tmpl w:val="D4F4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4007F9"/>
    <w:multiLevelType w:val="hybridMultilevel"/>
    <w:tmpl w:val="D5BE6B4C"/>
    <w:lvl w:ilvl="0" w:tplc="8FFC1F4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5C47E4"/>
    <w:multiLevelType w:val="hybridMultilevel"/>
    <w:tmpl w:val="1C02C3E4"/>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60A5E18"/>
    <w:multiLevelType w:val="hybridMultilevel"/>
    <w:tmpl w:val="D3389F4A"/>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6A22C9A"/>
    <w:multiLevelType w:val="hybridMultilevel"/>
    <w:tmpl w:val="8A0C8170"/>
    <w:lvl w:ilvl="0" w:tplc="512A206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684C676E"/>
    <w:multiLevelType w:val="hybridMultilevel"/>
    <w:tmpl w:val="84CAD664"/>
    <w:lvl w:ilvl="0" w:tplc="512A20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7D555D"/>
    <w:multiLevelType w:val="hybridMultilevel"/>
    <w:tmpl w:val="A8FC6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8DF7943"/>
    <w:multiLevelType w:val="hybridMultilevel"/>
    <w:tmpl w:val="2F1A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AEC2452"/>
    <w:multiLevelType w:val="hybridMultilevel"/>
    <w:tmpl w:val="0846AC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DFB1832"/>
    <w:multiLevelType w:val="hybridMultilevel"/>
    <w:tmpl w:val="44804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0AD6510"/>
    <w:multiLevelType w:val="hybridMultilevel"/>
    <w:tmpl w:val="D6C60516"/>
    <w:lvl w:ilvl="0" w:tplc="512A206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573650"/>
    <w:multiLevelType w:val="hybridMultilevel"/>
    <w:tmpl w:val="4F3ADB00"/>
    <w:lvl w:ilvl="0" w:tplc="FD288D7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47F7F23"/>
    <w:multiLevelType w:val="hybridMultilevel"/>
    <w:tmpl w:val="7D5A56C6"/>
    <w:lvl w:ilvl="0" w:tplc="1772B79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76FD08C4"/>
    <w:multiLevelType w:val="hybridMultilevel"/>
    <w:tmpl w:val="218A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8B03FB8"/>
    <w:multiLevelType w:val="hybridMultilevel"/>
    <w:tmpl w:val="D466F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C43585E"/>
    <w:multiLevelType w:val="hybridMultilevel"/>
    <w:tmpl w:val="91A05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D347B97"/>
    <w:multiLevelType w:val="hybridMultilevel"/>
    <w:tmpl w:val="9BE67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D5F01E6"/>
    <w:multiLevelType w:val="hybridMultilevel"/>
    <w:tmpl w:val="83FA9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FD56298"/>
    <w:multiLevelType w:val="hybridMultilevel"/>
    <w:tmpl w:val="EC6807D8"/>
    <w:lvl w:ilvl="0" w:tplc="FD288D76">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88"/>
  </w:num>
  <w:num w:numId="3">
    <w:abstractNumId w:val="4"/>
  </w:num>
  <w:num w:numId="4">
    <w:abstractNumId w:val="52"/>
  </w:num>
  <w:num w:numId="5">
    <w:abstractNumId w:val="89"/>
  </w:num>
  <w:num w:numId="6">
    <w:abstractNumId w:val="2"/>
  </w:num>
  <w:num w:numId="7">
    <w:abstractNumId w:val="12"/>
  </w:num>
  <w:num w:numId="8">
    <w:abstractNumId w:val="73"/>
  </w:num>
  <w:num w:numId="9">
    <w:abstractNumId w:val="40"/>
  </w:num>
  <w:num w:numId="10">
    <w:abstractNumId w:val="10"/>
  </w:num>
  <w:num w:numId="11">
    <w:abstractNumId w:val="7"/>
  </w:num>
  <w:num w:numId="12">
    <w:abstractNumId w:val="13"/>
  </w:num>
  <w:num w:numId="13">
    <w:abstractNumId w:val="39"/>
  </w:num>
  <w:num w:numId="14">
    <w:abstractNumId w:val="56"/>
  </w:num>
  <w:num w:numId="15">
    <w:abstractNumId w:val="22"/>
  </w:num>
  <w:num w:numId="16">
    <w:abstractNumId w:val="65"/>
  </w:num>
  <w:num w:numId="17">
    <w:abstractNumId w:val="33"/>
  </w:num>
  <w:num w:numId="18">
    <w:abstractNumId w:val="47"/>
  </w:num>
  <w:num w:numId="19">
    <w:abstractNumId w:val="51"/>
  </w:num>
  <w:num w:numId="20">
    <w:abstractNumId w:val="67"/>
  </w:num>
  <w:num w:numId="21">
    <w:abstractNumId w:val="20"/>
  </w:num>
  <w:num w:numId="22">
    <w:abstractNumId w:val="63"/>
  </w:num>
  <w:num w:numId="23">
    <w:abstractNumId w:val="71"/>
  </w:num>
  <w:num w:numId="24">
    <w:abstractNumId w:val="81"/>
  </w:num>
  <w:num w:numId="25">
    <w:abstractNumId w:val="26"/>
  </w:num>
  <w:num w:numId="26">
    <w:abstractNumId w:val="69"/>
  </w:num>
  <w:num w:numId="27">
    <w:abstractNumId w:val="17"/>
  </w:num>
  <w:num w:numId="28">
    <w:abstractNumId w:val="44"/>
  </w:num>
  <w:num w:numId="29">
    <w:abstractNumId w:val="55"/>
  </w:num>
  <w:num w:numId="30">
    <w:abstractNumId w:val="0"/>
  </w:num>
  <w:num w:numId="31">
    <w:abstractNumId w:val="6"/>
  </w:num>
  <w:num w:numId="32">
    <w:abstractNumId w:val="86"/>
  </w:num>
  <w:num w:numId="33">
    <w:abstractNumId w:val="62"/>
  </w:num>
  <w:num w:numId="34">
    <w:abstractNumId w:val="27"/>
  </w:num>
  <w:num w:numId="35">
    <w:abstractNumId w:val="34"/>
  </w:num>
  <w:num w:numId="36">
    <w:abstractNumId w:val="68"/>
  </w:num>
  <w:num w:numId="37">
    <w:abstractNumId w:val="72"/>
  </w:num>
  <w:num w:numId="38">
    <w:abstractNumId w:val="29"/>
  </w:num>
  <w:num w:numId="39">
    <w:abstractNumId w:val="42"/>
  </w:num>
  <w:num w:numId="40">
    <w:abstractNumId w:val="9"/>
  </w:num>
  <w:num w:numId="41">
    <w:abstractNumId w:val="78"/>
  </w:num>
  <w:num w:numId="42">
    <w:abstractNumId w:val="37"/>
  </w:num>
  <w:num w:numId="43">
    <w:abstractNumId w:val="74"/>
  </w:num>
  <w:num w:numId="44">
    <w:abstractNumId w:val="14"/>
  </w:num>
  <w:num w:numId="45">
    <w:abstractNumId w:val="49"/>
  </w:num>
  <w:num w:numId="46">
    <w:abstractNumId w:val="59"/>
  </w:num>
  <w:num w:numId="47">
    <w:abstractNumId w:val="66"/>
  </w:num>
  <w:num w:numId="48">
    <w:abstractNumId w:val="11"/>
  </w:num>
  <w:num w:numId="49">
    <w:abstractNumId w:val="16"/>
  </w:num>
  <w:num w:numId="50">
    <w:abstractNumId w:val="54"/>
  </w:num>
  <w:num w:numId="51">
    <w:abstractNumId w:val="53"/>
  </w:num>
  <w:num w:numId="52">
    <w:abstractNumId w:val="23"/>
  </w:num>
  <w:num w:numId="53">
    <w:abstractNumId w:val="48"/>
  </w:num>
  <w:num w:numId="54">
    <w:abstractNumId w:val="76"/>
  </w:num>
  <w:num w:numId="55">
    <w:abstractNumId w:val="31"/>
  </w:num>
  <w:num w:numId="56">
    <w:abstractNumId w:val="24"/>
  </w:num>
  <w:num w:numId="57">
    <w:abstractNumId w:val="87"/>
  </w:num>
  <w:num w:numId="58">
    <w:abstractNumId w:val="60"/>
  </w:num>
  <w:num w:numId="59">
    <w:abstractNumId w:val="75"/>
  </w:num>
  <w:num w:numId="60">
    <w:abstractNumId w:val="83"/>
  </w:num>
  <w:num w:numId="61">
    <w:abstractNumId w:val="70"/>
  </w:num>
  <w:num w:numId="62">
    <w:abstractNumId w:val="46"/>
  </w:num>
  <w:num w:numId="63">
    <w:abstractNumId w:val="85"/>
  </w:num>
  <w:num w:numId="64">
    <w:abstractNumId w:val="77"/>
  </w:num>
  <w:num w:numId="65">
    <w:abstractNumId w:val="5"/>
  </w:num>
  <w:num w:numId="66">
    <w:abstractNumId w:val="35"/>
  </w:num>
  <w:num w:numId="67">
    <w:abstractNumId w:val="50"/>
  </w:num>
  <w:num w:numId="68">
    <w:abstractNumId w:val="80"/>
  </w:num>
  <w:num w:numId="69">
    <w:abstractNumId w:val="28"/>
  </w:num>
  <w:num w:numId="70">
    <w:abstractNumId w:val="64"/>
  </w:num>
  <w:num w:numId="71">
    <w:abstractNumId w:val="45"/>
  </w:num>
  <w:num w:numId="72">
    <w:abstractNumId w:val="57"/>
  </w:num>
  <w:num w:numId="73">
    <w:abstractNumId w:val="82"/>
  </w:num>
  <w:num w:numId="74">
    <w:abstractNumId w:val="30"/>
  </w:num>
  <w:num w:numId="75">
    <w:abstractNumId w:val="8"/>
  </w:num>
  <w:num w:numId="76">
    <w:abstractNumId w:val="58"/>
  </w:num>
  <w:num w:numId="77">
    <w:abstractNumId w:val="61"/>
  </w:num>
  <w:num w:numId="78">
    <w:abstractNumId w:val="18"/>
  </w:num>
  <w:num w:numId="79">
    <w:abstractNumId w:val="92"/>
  </w:num>
  <w:num w:numId="80">
    <w:abstractNumId w:val="19"/>
  </w:num>
  <w:num w:numId="81">
    <w:abstractNumId w:val="43"/>
  </w:num>
  <w:num w:numId="82">
    <w:abstractNumId w:val="32"/>
  </w:num>
  <w:num w:numId="83">
    <w:abstractNumId w:val="91"/>
  </w:num>
  <w:num w:numId="84">
    <w:abstractNumId w:val="1"/>
  </w:num>
  <w:num w:numId="85">
    <w:abstractNumId w:val="3"/>
  </w:num>
  <w:num w:numId="86">
    <w:abstractNumId w:val="21"/>
  </w:num>
  <w:num w:numId="87">
    <w:abstractNumId w:val="25"/>
  </w:num>
  <w:num w:numId="88">
    <w:abstractNumId w:val="38"/>
  </w:num>
  <w:num w:numId="89">
    <w:abstractNumId w:val="84"/>
  </w:num>
  <w:num w:numId="90">
    <w:abstractNumId w:val="90"/>
  </w:num>
  <w:num w:numId="91">
    <w:abstractNumId w:val="79"/>
  </w:num>
  <w:num w:numId="92">
    <w:abstractNumId w:val="41"/>
  </w:num>
  <w:num w:numId="93">
    <w:abstractNumId w:val="36"/>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BE0BA7"/>
    <w:rsid w:val="00077300"/>
    <w:rsid w:val="00082329"/>
    <w:rsid w:val="000F0E9A"/>
    <w:rsid w:val="001170F4"/>
    <w:rsid w:val="00227F19"/>
    <w:rsid w:val="00235DB8"/>
    <w:rsid w:val="002A3FEC"/>
    <w:rsid w:val="003A0116"/>
    <w:rsid w:val="003C6839"/>
    <w:rsid w:val="004434DA"/>
    <w:rsid w:val="004455E0"/>
    <w:rsid w:val="004D2674"/>
    <w:rsid w:val="00532B70"/>
    <w:rsid w:val="00537A37"/>
    <w:rsid w:val="00624C9E"/>
    <w:rsid w:val="0069426D"/>
    <w:rsid w:val="007B05A4"/>
    <w:rsid w:val="00810A3E"/>
    <w:rsid w:val="008F4294"/>
    <w:rsid w:val="008F5F69"/>
    <w:rsid w:val="0098268E"/>
    <w:rsid w:val="00996B4D"/>
    <w:rsid w:val="00A40AAD"/>
    <w:rsid w:val="00AC5F75"/>
    <w:rsid w:val="00B12DC7"/>
    <w:rsid w:val="00B365BC"/>
    <w:rsid w:val="00BC6E96"/>
    <w:rsid w:val="00BE0BA7"/>
    <w:rsid w:val="00D015FE"/>
    <w:rsid w:val="00D63A68"/>
    <w:rsid w:val="00DE46D7"/>
    <w:rsid w:val="00E531BB"/>
    <w:rsid w:val="00E80451"/>
    <w:rsid w:val="00EF6EBA"/>
    <w:rsid w:val="00F031F2"/>
    <w:rsid w:val="00F7106F"/>
    <w:rsid w:val="00FA153E"/>
    <w:rsid w:val="00FD1D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BA7"/>
    <w:rPr>
      <w:rFonts w:ascii="Times New Roman" w:hAnsi="Times New Roman"/>
      <w:sz w:val="24"/>
      <w:lang w:val="en-GB"/>
    </w:rPr>
  </w:style>
  <w:style w:type="paragraph" w:styleId="Heading2">
    <w:name w:val="heading 2"/>
    <w:basedOn w:val="Normal"/>
    <w:next w:val="Normal"/>
    <w:link w:val="Heading2Char"/>
    <w:uiPriority w:val="9"/>
    <w:semiHidden/>
    <w:unhideWhenUsed/>
    <w:qFormat/>
    <w:rsid w:val="00BE0BA7"/>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B12DC7"/>
    <w:pPr>
      <w:keepNext/>
      <w:keepLines/>
      <w:spacing w:before="200" w:after="0"/>
      <w:outlineLvl w:val="2"/>
    </w:pPr>
    <w:rPr>
      <w:rFonts w:asciiTheme="majorHAnsi" w:eastAsiaTheme="majorEastAsia" w:hAnsiTheme="majorHAnsi" w:cstheme="majorBidi"/>
      <w:b/>
      <w:bCs/>
      <w:color w:val="4F81BD" w:themeColor="accen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E0BA7"/>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semiHidden/>
    <w:rsid w:val="00BE0BA7"/>
    <w:rPr>
      <w:rFonts w:ascii="Times New Roman" w:hAnsi="Times New Roman"/>
      <w:sz w:val="24"/>
      <w:lang w:val="en-GB"/>
    </w:rPr>
  </w:style>
  <w:style w:type="paragraph" w:styleId="Header">
    <w:name w:val="header"/>
    <w:basedOn w:val="Normal"/>
    <w:link w:val="HeaderChar"/>
    <w:uiPriority w:val="99"/>
    <w:semiHidden/>
    <w:unhideWhenUsed/>
    <w:rsid w:val="00BE0BA7"/>
    <w:pPr>
      <w:tabs>
        <w:tab w:val="center" w:pos="4536"/>
        <w:tab w:val="right" w:pos="9072"/>
      </w:tabs>
      <w:spacing w:after="0" w:line="240" w:lineRule="auto"/>
    </w:pPr>
  </w:style>
  <w:style w:type="paragraph" w:styleId="Footer">
    <w:name w:val="footer"/>
    <w:basedOn w:val="Normal"/>
    <w:link w:val="FooterChar"/>
    <w:uiPriority w:val="99"/>
    <w:unhideWhenUsed/>
    <w:rsid w:val="00BE0B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0BA7"/>
    <w:rPr>
      <w:rFonts w:ascii="Times New Roman" w:hAnsi="Times New Roman"/>
      <w:sz w:val="24"/>
      <w:lang w:val="en-GB"/>
    </w:rPr>
  </w:style>
  <w:style w:type="table" w:styleId="TableGrid">
    <w:name w:val="Table Grid"/>
    <w:basedOn w:val="TableNormal"/>
    <w:rsid w:val="00BE0B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E0BA7"/>
    <w:pPr>
      <w:spacing w:after="0" w:line="240" w:lineRule="auto"/>
    </w:pPr>
  </w:style>
  <w:style w:type="paragraph" w:styleId="ListParagraph">
    <w:name w:val="List Paragraph"/>
    <w:basedOn w:val="Normal"/>
    <w:link w:val="ListParagraphChar"/>
    <w:uiPriority w:val="34"/>
    <w:qFormat/>
    <w:rsid w:val="00BE0BA7"/>
    <w:pPr>
      <w:ind w:left="720"/>
      <w:contextualSpacing/>
    </w:pPr>
    <w:rPr>
      <w:rFonts w:asciiTheme="minorHAnsi" w:hAnsiTheme="minorHAnsi"/>
      <w:sz w:val="22"/>
      <w:lang w:val="en-US"/>
    </w:rPr>
  </w:style>
  <w:style w:type="character" w:customStyle="1" w:styleId="ListParagraphChar">
    <w:name w:val="List Paragraph Char"/>
    <w:basedOn w:val="DefaultParagraphFont"/>
    <w:link w:val="ListParagraph"/>
    <w:uiPriority w:val="34"/>
    <w:rsid w:val="00BE0BA7"/>
  </w:style>
  <w:style w:type="paragraph" w:customStyle="1" w:styleId="Default">
    <w:name w:val="Default"/>
    <w:rsid w:val="00BE0BA7"/>
    <w:pPr>
      <w:autoSpaceDE w:val="0"/>
      <w:autoSpaceDN w:val="0"/>
      <w:adjustRightInd w:val="0"/>
      <w:spacing w:after="0" w:line="240" w:lineRule="auto"/>
    </w:pPr>
    <w:rPr>
      <w:rFonts w:ascii="Gill Sans" w:hAnsi="Gill Sans" w:cs="Gill Sans"/>
      <w:color w:val="000000"/>
      <w:sz w:val="24"/>
      <w:szCs w:val="24"/>
    </w:rPr>
  </w:style>
  <w:style w:type="paragraph" w:styleId="NormalWeb">
    <w:name w:val="Normal (Web)"/>
    <w:basedOn w:val="Normal"/>
    <w:uiPriority w:val="99"/>
    <w:unhideWhenUsed/>
    <w:rsid w:val="00BE0BA7"/>
    <w:pPr>
      <w:spacing w:before="100" w:beforeAutospacing="1" w:after="100" w:afterAutospacing="1" w:line="240" w:lineRule="auto"/>
    </w:pPr>
    <w:rPr>
      <w:rFonts w:eastAsia="Times New Roman" w:cs="Times New Roman"/>
      <w:szCs w:val="24"/>
      <w:lang w:val="en-US"/>
    </w:rPr>
  </w:style>
  <w:style w:type="paragraph" w:customStyle="1" w:styleId="Pa2">
    <w:name w:val="Pa2"/>
    <w:basedOn w:val="Default"/>
    <w:next w:val="Default"/>
    <w:uiPriority w:val="99"/>
    <w:rsid w:val="00BE0BA7"/>
    <w:pPr>
      <w:spacing w:line="241" w:lineRule="atLeast"/>
    </w:pPr>
    <w:rPr>
      <w:rFonts w:cstheme="minorBidi"/>
      <w:color w:val="auto"/>
    </w:rPr>
  </w:style>
  <w:style w:type="character" w:customStyle="1" w:styleId="A5">
    <w:name w:val="A5"/>
    <w:uiPriority w:val="99"/>
    <w:rsid w:val="00BE0BA7"/>
    <w:rPr>
      <w:rFonts w:ascii="Gill Sans MT" w:hAnsi="Gill Sans MT" w:cs="Gill Sans MT"/>
      <w:b/>
      <w:bCs/>
      <w:color w:val="000000"/>
      <w:sz w:val="20"/>
      <w:szCs w:val="20"/>
    </w:rPr>
  </w:style>
  <w:style w:type="paragraph" w:styleId="BalloonText">
    <w:name w:val="Balloon Text"/>
    <w:basedOn w:val="Normal"/>
    <w:link w:val="BalloonTextChar"/>
    <w:uiPriority w:val="99"/>
    <w:semiHidden/>
    <w:unhideWhenUsed/>
    <w:rsid w:val="00BE0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BA7"/>
    <w:rPr>
      <w:rFonts w:ascii="Tahoma" w:hAnsi="Tahoma" w:cs="Tahoma"/>
      <w:sz w:val="16"/>
      <w:szCs w:val="16"/>
      <w:lang w:val="en-GB"/>
    </w:rPr>
  </w:style>
  <w:style w:type="table" w:styleId="LightList-Accent5">
    <w:name w:val="Light List Accent 5"/>
    <w:basedOn w:val="TableNormal"/>
    <w:uiPriority w:val="61"/>
    <w:rsid w:val="00BE0BA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asicParagraph">
    <w:name w:val="[Basic Paragraph]"/>
    <w:basedOn w:val="Normal"/>
    <w:uiPriority w:val="99"/>
    <w:rsid w:val="00BE0BA7"/>
    <w:pPr>
      <w:autoSpaceDE w:val="0"/>
      <w:autoSpaceDN w:val="0"/>
      <w:bidi/>
      <w:adjustRightInd w:val="0"/>
      <w:spacing w:after="0" w:line="288" w:lineRule="auto"/>
      <w:textAlignment w:val="center"/>
    </w:pPr>
    <w:rPr>
      <w:rFonts w:ascii="WinSoftPro-Medium" w:hAnsi="WinSoftPro-Medium" w:cs="WinSoftPro-Medium"/>
      <w:color w:val="000000"/>
      <w:szCs w:val="24"/>
      <w:lang w:val="en-US" w:bidi="ar-YE"/>
    </w:rPr>
  </w:style>
  <w:style w:type="character" w:styleId="Hyperlink">
    <w:name w:val="Hyperlink"/>
    <w:basedOn w:val="DefaultParagraphFont"/>
    <w:uiPriority w:val="99"/>
    <w:unhideWhenUsed/>
    <w:rsid w:val="00BE0BA7"/>
    <w:rPr>
      <w:rFonts w:ascii="Arial" w:hAnsi="Arial" w:cs="Arial" w:hint="default"/>
      <w:color w:val="0000FF"/>
      <w:u w:val="single"/>
    </w:rPr>
  </w:style>
  <w:style w:type="paragraph" w:customStyle="1" w:styleId="description">
    <w:name w:val="description"/>
    <w:basedOn w:val="Normal"/>
    <w:rsid w:val="00BE0BA7"/>
    <w:pPr>
      <w:spacing w:before="100" w:beforeAutospacing="1" w:after="100" w:afterAutospacing="1" w:line="240" w:lineRule="auto"/>
    </w:pPr>
    <w:rPr>
      <w:rFonts w:eastAsia="Times New Roman" w:cs="Times New Roman"/>
      <w:szCs w:val="24"/>
      <w:lang w:val="en-US"/>
    </w:rPr>
  </w:style>
  <w:style w:type="character" w:customStyle="1" w:styleId="line23">
    <w:name w:val="line23"/>
    <w:basedOn w:val="DefaultParagraphFont"/>
    <w:rsid w:val="00BE0BA7"/>
  </w:style>
  <w:style w:type="character" w:customStyle="1" w:styleId="line33">
    <w:name w:val="line33"/>
    <w:basedOn w:val="DefaultParagraphFont"/>
    <w:rsid w:val="00BE0BA7"/>
  </w:style>
  <w:style w:type="character" w:customStyle="1" w:styleId="CommentTextChar">
    <w:name w:val="Comment Text Char"/>
    <w:basedOn w:val="DefaultParagraphFont"/>
    <w:link w:val="CommentText"/>
    <w:uiPriority w:val="99"/>
    <w:semiHidden/>
    <w:rsid w:val="00BE0BA7"/>
    <w:rPr>
      <w:rFonts w:ascii="Times New Roman" w:hAnsi="Times New Roman"/>
      <w:sz w:val="20"/>
      <w:szCs w:val="20"/>
      <w:lang w:val="en-GB"/>
    </w:rPr>
  </w:style>
  <w:style w:type="paragraph" w:styleId="CommentText">
    <w:name w:val="annotation text"/>
    <w:basedOn w:val="Normal"/>
    <w:link w:val="CommentTextChar"/>
    <w:uiPriority w:val="99"/>
    <w:semiHidden/>
    <w:unhideWhenUsed/>
    <w:rsid w:val="00BE0BA7"/>
    <w:pPr>
      <w:spacing w:line="240" w:lineRule="auto"/>
    </w:pPr>
    <w:rPr>
      <w:sz w:val="20"/>
      <w:szCs w:val="20"/>
    </w:rPr>
  </w:style>
  <w:style w:type="character" w:customStyle="1" w:styleId="CommentSubjectChar">
    <w:name w:val="Comment Subject Char"/>
    <w:basedOn w:val="CommentTextChar"/>
    <w:link w:val="CommentSubject"/>
    <w:uiPriority w:val="99"/>
    <w:semiHidden/>
    <w:rsid w:val="00BE0BA7"/>
    <w:rPr>
      <w:b/>
      <w:bCs/>
    </w:rPr>
  </w:style>
  <w:style w:type="paragraph" w:styleId="CommentSubject">
    <w:name w:val="annotation subject"/>
    <w:basedOn w:val="CommentText"/>
    <w:next w:val="CommentText"/>
    <w:link w:val="CommentSubjectChar"/>
    <w:uiPriority w:val="99"/>
    <w:semiHidden/>
    <w:unhideWhenUsed/>
    <w:rsid w:val="00BE0BA7"/>
    <w:rPr>
      <w:b/>
      <w:bCs/>
    </w:rPr>
  </w:style>
  <w:style w:type="character" w:customStyle="1" w:styleId="Heading3Char">
    <w:name w:val="Heading 3 Char"/>
    <w:basedOn w:val="DefaultParagraphFont"/>
    <w:link w:val="Heading3"/>
    <w:uiPriority w:val="9"/>
    <w:semiHidden/>
    <w:rsid w:val="00B12DC7"/>
    <w:rPr>
      <w:rFonts w:asciiTheme="majorHAnsi" w:eastAsiaTheme="majorEastAsia" w:hAnsiTheme="majorHAnsi" w:cstheme="majorBidi"/>
      <w:b/>
      <w:bCs/>
      <w:color w:val="4F81BD" w:themeColor="accent1"/>
    </w:rPr>
  </w:style>
  <w:style w:type="character" w:styleId="HTMLCite">
    <w:name w:val="HTML Cite"/>
    <w:basedOn w:val="DefaultParagraphFont"/>
    <w:uiPriority w:val="99"/>
    <w:semiHidden/>
    <w:unhideWhenUsed/>
    <w:rsid w:val="00B12DC7"/>
    <w:rPr>
      <w:i w:val="0"/>
      <w:iCs w:val="0"/>
      <w:color w:val="009933"/>
    </w:rPr>
  </w:style>
  <w:style w:type="character" w:customStyle="1" w:styleId="flc">
    <w:name w:val="flc"/>
    <w:basedOn w:val="DefaultParagraphFont"/>
    <w:rsid w:val="00B12DC7"/>
  </w:style>
  <w:style w:type="character" w:customStyle="1" w:styleId="st1">
    <w:name w:val="st1"/>
    <w:basedOn w:val="DefaultParagraphFont"/>
    <w:rsid w:val="00B12DC7"/>
  </w:style>
  <w:style w:type="character" w:customStyle="1" w:styleId="ac1">
    <w:name w:val="ac1"/>
    <w:basedOn w:val="DefaultParagraphFont"/>
    <w:rsid w:val="00B12DC7"/>
  </w:style>
</w:styles>
</file>

<file path=word/webSettings.xml><?xml version="1.0" encoding="utf-8"?>
<w:webSettings xmlns:r="http://schemas.openxmlformats.org/officeDocument/2006/relationships" xmlns:w="http://schemas.openxmlformats.org/wordprocessingml/2006/main">
  <w:divs>
    <w:div w:id="64173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16.gif"/><Relationship Id="rId42" Type="http://schemas.openxmlformats.org/officeDocument/2006/relationships/image" Target="media/image33.jpeg"/><Relationship Id="rId63" Type="http://schemas.openxmlformats.org/officeDocument/2006/relationships/image" Target="media/image53.jpeg"/><Relationship Id="rId84" Type="http://schemas.openxmlformats.org/officeDocument/2006/relationships/hyperlink" Target="http://www.google.com/imgres?imgurl=http://www.pachd.com/free-images/food-images/radish-01.jpg&amp;imgrefurl=http://www.pachd.com/free-images/food-images-9.html&amp;usg=__obkxe9bWMiW8FinLJUQITGaLEIU=&amp;h=768&amp;w=1024&amp;sz=85&amp;hl=fa&amp;start=41&amp;zoom=1&amp;tbnid=6pN18_1uzr2tsM:&amp;tbnh=113&amp;tbnw=150&amp;ei=GgZTT6LiLMj1mAXO2_mlCg&amp;prev=/images?q=radish&amp;start=21&amp;hl=fa&amp;sa=N&amp;gbv=2&amp;tbm=isch&amp;itbs=1" TargetMode="External"/><Relationship Id="rId138" Type="http://schemas.openxmlformats.org/officeDocument/2006/relationships/image" Target="media/image111.png"/><Relationship Id="rId159" Type="http://schemas.openxmlformats.org/officeDocument/2006/relationships/image" Target="media/image125.jpeg"/><Relationship Id="rId170" Type="http://schemas.openxmlformats.org/officeDocument/2006/relationships/image" Target="media/image136.jpeg"/><Relationship Id="rId191" Type="http://schemas.openxmlformats.org/officeDocument/2006/relationships/hyperlink" Target="http://www.google.com.af/url?q=http://www.cdc.gov/nutrition/everyone/fruitsvegetables/&amp;sa=U&amp;ei=zqWXUavjM8S3O8XjgPAC&amp;ved=0CCEQFjAF&amp;usg=AFQjCNEYDC3RXARljeclOUPQp5UE7gFfgA" TargetMode="External"/><Relationship Id="rId205" Type="http://schemas.openxmlformats.org/officeDocument/2006/relationships/hyperlink" Target="http://www.disabled-world.com/artman/publish/fruits-vegetables.shtml" TargetMode="External"/><Relationship Id="rId226" Type="http://schemas.openxmlformats.org/officeDocument/2006/relationships/hyperlink" Target="http://www.fitday.com/...eating/5-extremely-unhealthy-eating-habits-to-avoid.html" TargetMode="External"/><Relationship Id="rId247" Type="http://schemas.openxmlformats.org/officeDocument/2006/relationships/hyperlink" Target="http://www.who.int/maternal_child_adolescent/.../postnatal_care/en" TargetMode="External"/><Relationship Id="rId107" Type="http://schemas.openxmlformats.org/officeDocument/2006/relationships/image" Target="media/image84.jpeg"/><Relationship Id="rId268" Type="http://schemas.openxmlformats.org/officeDocument/2006/relationships/hyperlink" Target="http://www.google.com.af/url?q=http://www.ncbi.nlm.nih.gov/pubmedhealth/PMH0001441/&amp;sa=U&amp;ei=5ziYUdGQKYajPdrjgNAL&amp;ved=0CDAQFjAJ&amp;usg=AFQjCNG722YsCXpl5rNwLtiSf6ffFPBlvA" TargetMode="External"/><Relationship Id="rId11" Type="http://schemas.openxmlformats.org/officeDocument/2006/relationships/image" Target="media/image10.jpeg"/><Relationship Id="rId32" Type="http://schemas.openxmlformats.org/officeDocument/2006/relationships/image" Target="media/image24.jpeg"/><Relationship Id="rId53" Type="http://schemas.openxmlformats.org/officeDocument/2006/relationships/image" Target="media/image43.jpeg"/><Relationship Id="rId74" Type="http://schemas.openxmlformats.org/officeDocument/2006/relationships/image" Target="media/image63.jpeg"/><Relationship Id="rId128" Type="http://schemas.openxmlformats.org/officeDocument/2006/relationships/image" Target="media/image101.jpeg"/><Relationship Id="rId149" Type="http://schemas.openxmlformats.org/officeDocument/2006/relationships/hyperlink" Target="http://www.google.com/imgres?imgurl=http://www.greenmaster.cc/images/products/prod-carrot_cut.jpg&amp;imgrefurl=http://www.greenmaster.cc/products.htm&amp;usg=__TBYpH9Sn8u-sKKiGiICOWzv9AzU=&amp;h=300&amp;w=300&amp;sz=39&amp;hl=fa&amp;start=24&amp;zoom=1&amp;tbnid=1ZHqe4jPlFoifM:&amp;tbnh=116&amp;tbnw=116&amp;ei=1AFfT5y8LIGeOq6r7fgH&amp;prev=/images?q=cut+carrot&amp;start=21&amp;hl=fa&amp;sa=N&amp;gbv=2&amp;tbm=isch&amp;itbs=1" TargetMode="External"/><Relationship Id="rId5" Type="http://schemas.openxmlformats.org/officeDocument/2006/relationships/footnotes" Target="footnotes.xml"/><Relationship Id="rId95" Type="http://schemas.openxmlformats.org/officeDocument/2006/relationships/image" Target="media/image75.jpeg"/><Relationship Id="rId160" Type="http://schemas.openxmlformats.org/officeDocument/2006/relationships/image" Target="media/image126.jpeg"/><Relationship Id="rId181" Type="http://schemas.openxmlformats.org/officeDocument/2006/relationships/image" Target="media/image147.jpeg"/><Relationship Id="rId216" Type="http://schemas.openxmlformats.org/officeDocument/2006/relationships/hyperlink" Target="http://www.google.com.af/url?q=http://carta.anthropogeny.org/moca/topics/requirements-different-life-stages&amp;sa=U&amp;ei=KDqYUeb9K4OCOLmlgBg&amp;ved=0CBgQFjAB&amp;usg=AFQjCNHwkHEhEKlfNp5XlV6_hAYXLH4dKA" TargetMode="External"/><Relationship Id="rId237" Type="http://schemas.openxmlformats.org/officeDocument/2006/relationships/hyperlink" Target="http://www.onlymyhealth.com/antenatal-care-tips-1298540334" TargetMode="External"/><Relationship Id="rId258" Type="http://schemas.openxmlformats.org/officeDocument/2006/relationships/hyperlink" Target="http://www.google.com.af/url?q=http://home.preventioninstitute.org/growing.html&amp;sa=U&amp;ei=kTGYUb2eDcGxPPLmgagC&amp;ved=0CC4QFjAH&amp;usg=AFQjCNGjAoX8v-_szFqv3-IPp5hLcQFFyg" TargetMode="External"/><Relationship Id="rId22" Type="http://schemas.openxmlformats.org/officeDocument/2006/relationships/image" Target="media/image17.png"/><Relationship Id="rId43" Type="http://schemas.openxmlformats.org/officeDocument/2006/relationships/image" Target="media/image34.jpeg"/><Relationship Id="rId64" Type="http://schemas.openxmlformats.org/officeDocument/2006/relationships/image" Target="media/image54.jpeg"/><Relationship Id="rId118" Type="http://schemas.openxmlformats.org/officeDocument/2006/relationships/image" Target="media/image91.jpeg"/><Relationship Id="rId139" Type="http://schemas.openxmlformats.org/officeDocument/2006/relationships/hyperlink" Target="http://www.google.com/imgres?imgurl=http://www.persianv.com/eco/khabar/yogurt.jpg&amp;imgrefurl=http://www.persianv.com/khoraki/079878.php&amp;usg=__nR0as028ot4KYJDDMsrY2RLcPy8=&amp;h=269&amp;w=383&amp;sz=19&amp;hl=fa&amp;start=5&amp;zoom=1&amp;tbnid=XythjkD_8ZGOyM:&amp;tbnh=86&amp;tbnw=123&amp;ei=D4tdT-WaPMKYOvDNxP0M&amp;prev=/images?q=%D9%85%D8%A7%D8%B3%D8%AA&amp;hl=fa&amp;sa=N&amp;gbv=2&amp;tbm=isch&amp;itbs=1" TargetMode="External"/><Relationship Id="rId85" Type="http://schemas.openxmlformats.org/officeDocument/2006/relationships/image" Target="media/image69.jpeg"/><Relationship Id="rId150" Type="http://schemas.openxmlformats.org/officeDocument/2006/relationships/image" Target="media/image119.jpeg"/><Relationship Id="rId171" Type="http://schemas.openxmlformats.org/officeDocument/2006/relationships/image" Target="media/image137.jpeg"/><Relationship Id="rId192" Type="http://schemas.openxmlformats.org/officeDocument/2006/relationships/hyperlink" Target="http://www.google.com.af/url?q=http://www.fruitsandveggiesmorematters.org/&amp;sa=U&amp;ei=zqWXUavjM8S3O8XjgPAC&amp;ved=0CDgQFjAL&amp;usg=AFQjCNFjZZXhC9HDFxDQikGEY9PUQCcsbw" TargetMode="External"/><Relationship Id="rId206" Type="http://schemas.openxmlformats.org/officeDocument/2006/relationships/hyperlink" Target="http://www.google.com.af/url?q=http://healthyeating.sfgate.com/colors-fruits-vegetables-play-important-role-1660.html&amp;sa=U&amp;ei=-6iXUb2pIcLjOrSrgbAP&amp;ved=0CCgQFjAH&amp;usg=AFQjCNGOpzN-Ft90boF2m4Yfda0oNG3ynQ" TargetMode="External"/><Relationship Id="rId227" Type="http://schemas.openxmlformats.org/officeDocument/2006/relationships/hyperlink" Target="http://www.google.com.af/url?q=http://www.healthy-diet-habits.com/unhealthy-food-habits.html&amp;sa=U&amp;ei=VDuYUZbTJYWjPY73gYgC&amp;ved=0CCQQFjAG&amp;usg=AFQjCNFS_crcSnXiAjs7wQX30ftT-cInIQ" TargetMode="External"/><Relationship Id="rId248" Type="http://schemas.openxmlformats.org/officeDocument/2006/relationships/hyperlink" Target="http://www.google.com.af/url?q=http://www.patient.co.uk/doctor/Postnatal-Care-(Puerperium).htm&amp;sa=U&amp;ei=FC-YUY-CIIjlPPPmgKAL&amp;ved=0CC0QFjAH&amp;usg=AFQjCNFSsB2AAWMnehkhUsuUQLm4o4Le1g" TargetMode="External"/><Relationship Id="rId269" Type="http://schemas.openxmlformats.org/officeDocument/2006/relationships/hyperlink" Target="http://www.google.com.af/url?q=http://www.nlm.nih.gov/medlineplus/ency/article/000404.htm&amp;sa=U&amp;ei=5ziYUdGQKYajPdrjgNAL&amp;ved=0CDIQFjAK&amp;usg=AFQjCNFO85hpy3AvpG_Q9xe7Mpz6kr7khw" TargetMode="External"/><Relationship Id="rId12" Type="http://schemas.openxmlformats.org/officeDocument/2006/relationships/image" Target="media/image11.jpeg"/><Relationship Id="rId33" Type="http://schemas.openxmlformats.org/officeDocument/2006/relationships/hyperlink" Target="http://www.biologyreference.com/knowledge/Neuron.html" TargetMode="External"/><Relationship Id="rId108" Type="http://schemas.openxmlformats.org/officeDocument/2006/relationships/hyperlink" Target="http://www.google.com/imgres?imgurl=http://www.thefatlossauthority.com/fat_loss_tips/wp-content/uploads/2011/01/almond-calories.jpg&amp;imgrefurl=http://www.thefatlossauthority.com/fat_loss_tips/almond-nutrition-facts-how-many-calories-are-in-almonds&amp;usg=__Hw2g1lhhvphdZfnMtvGDjCmFkIA=&amp;h=305&amp;w=456&amp;sz=21&amp;hl=fa&amp;start=4&amp;zoom=1&amp;tbnid=C8xJIebsoPYF9M:&amp;tbnh=86&amp;tbnw=128&amp;ei=QCJTT_OFHcjAmQXmvZSlCg&amp;prev=/images?q=almond&amp;hl=fa&amp;sa=N&amp;gbv=2&amp;tbm=isch&amp;itbs=1" TargetMode="External"/><Relationship Id="rId129" Type="http://schemas.openxmlformats.org/officeDocument/2006/relationships/image" Target="media/image102.jpeg"/><Relationship Id="rId54" Type="http://schemas.openxmlformats.org/officeDocument/2006/relationships/image" Target="media/image44.jpeg"/><Relationship Id="rId75" Type="http://schemas.openxmlformats.org/officeDocument/2006/relationships/hyperlink" Target="http://www.google.com/imgres?imgurl=http://www.makhmal.com/wp-content/uploads/2011/09/peach.jpg&amp;imgrefurl=http://www.makhmal.com/?attachment_id=99&amp;usg=__N-SVH47bMGWwLb4lPwZDKbXkJRA=&amp;h=382&amp;w=387&amp;sz=150&amp;hl=fa&amp;start=4&amp;zoom=1&amp;tbnid=ocaq4FvOBW1UhM:&amp;tbnh=121&amp;tbnw=123&amp;ei=bQVTT5SiO4zmmAXMhNikCg&amp;prev=/images?q=peach&amp;hl=fa&amp;sa=N&amp;gbv=2&amp;tbm=isch&amp;itbs=1" TargetMode="External"/><Relationship Id="rId96" Type="http://schemas.openxmlformats.org/officeDocument/2006/relationships/image" Target="media/image76.jpeg"/><Relationship Id="rId140" Type="http://schemas.openxmlformats.org/officeDocument/2006/relationships/image" Target="media/image112.jpeg"/><Relationship Id="rId161" Type="http://schemas.openxmlformats.org/officeDocument/2006/relationships/image" Target="media/image127.jpeg"/><Relationship Id="rId182" Type="http://schemas.openxmlformats.org/officeDocument/2006/relationships/image" Target="media/image148.jpeg"/><Relationship Id="rId217" Type="http://schemas.openxmlformats.org/officeDocument/2006/relationships/hyperlink" Target="http://www.google.com.af/url?q=http://www.betterhealth.vic.gov.au/bhcv2/bhcarticles.nsf/pages/food_and_your_life_stages%3Fopen&amp;sa=U&amp;ei=KDqYUeb9K4OCOLmlgBg&amp;ved=0CBsQFjAC&amp;usg=AFQjCNHcyMu9KixK53ZliEK_IgVRZZgwBQ" TargetMode="External"/><Relationship Id="rId6" Type="http://schemas.openxmlformats.org/officeDocument/2006/relationships/endnotes" Target="endnotes.xml"/><Relationship Id="rId238" Type="http://schemas.openxmlformats.org/officeDocument/2006/relationships/hyperlink" Target="http://www.google.com.af/aclk?sa=L&amp;ai=CNK2AUS2YUe_gKqv27AbZwYCYAfbq1P4C5r6y8kH_gJILCAAQAVCCu-yPBGAFyAEBqgQeT9DOgg8N73aVCVvP8LEVR0GztOxrVVbJ32zkiHHSgAe-uZgk&amp;sig=AOD64_32iPF0EYMSlSnpoHd0nIBt72sCKw&amp;ved=0CBMQ0Qw&amp;adurl=http://completepregnancydiet.com/%3Fcj%3D1" TargetMode="External"/><Relationship Id="rId259" Type="http://schemas.openxmlformats.org/officeDocument/2006/relationships/hyperlink" Target="http://home.preventioninstitute.org/growing.html" TargetMode="External"/><Relationship Id="rId23" Type="http://schemas.openxmlformats.org/officeDocument/2006/relationships/image" Target="media/image18.jpeg"/><Relationship Id="rId119" Type="http://schemas.openxmlformats.org/officeDocument/2006/relationships/image" Target="media/image92.jpeg"/><Relationship Id="rId270" Type="http://schemas.openxmlformats.org/officeDocument/2006/relationships/hyperlink" Target="http://www.google.com.af/url?q=http://www.who.int/water_sanitation_health/diseases/malnutrition/&amp;sa=U&amp;ei=5ziYUdGQKYajPdrjgNAL&amp;ved=0CEIQFjAO&amp;usg=AFQjCNEv3ZZpzMarL-EZkyX8KNY1iGm9MQ" TargetMode="External"/><Relationship Id="rId44" Type="http://schemas.openxmlformats.org/officeDocument/2006/relationships/image" Target="media/image35.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hyperlink" Target="http://www.google.com/imgres?imgurl=http://www.nonijuicehealthbenefit.info/images/tomato.jpg&amp;imgrefurl=http://www.nonijuicehealthbenefit.info/juices/health-benefits-of-drinking-tomato-juice/&amp;usg=__JRtip4DqtYjeafZtMUcRKin0i5Q=&amp;h=375&amp;w=500&amp;sz=23&amp;hl=fa&amp;start=12&amp;zoom=1&amp;tbnid=WJlhbyx8FmwC5M:&amp;tbnh=98&amp;tbnw=130&amp;ei=lAVTT_brBIzjmAX47oGrCg&amp;prev=/images?q=tomato&amp;hl=fa&amp;sa=N&amp;gbv=2&amp;tbm=isch&amp;itbs=1" TargetMode="External"/><Relationship Id="rId86" Type="http://schemas.openxmlformats.org/officeDocument/2006/relationships/hyperlink" Target="http://www.google.com/imgres?imgurl=http://www.cheapvegetablegardener.com/wp-content/uploads/2010/06/image5.png&amp;imgrefurl=http://www.cheapvegetablegardener.com/2010/06/scallions-green-onions-and-spring-onions.html&amp;usg=__vJJviMB86HdRWampS2zTlMmiUEs=&amp;h=448&amp;w=550&amp;sz=242&amp;hl=fa&amp;start=14&amp;zoom=1&amp;tbnid=u1qy1hON58f8xM:&amp;tbnh=108&amp;tbnw=133&amp;ei=xwVTT_9jpo6ZBbGEyfUJ&amp;prev=/images?q=green+onion&amp;hl=fa&amp;sa=N&amp;gbv=2&amp;tbm=isch&amp;itbs=1" TargetMode="External"/><Relationship Id="rId130" Type="http://schemas.openxmlformats.org/officeDocument/2006/relationships/image" Target="media/image103.jpeg"/><Relationship Id="rId135" Type="http://schemas.openxmlformats.org/officeDocument/2006/relationships/image" Target="media/image108.jpeg"/><Relationship Id="rId151" Type="http://schemas.openxmlformats.org/officeDocument/2006/relationships/hyperlink" Target="http://www.google.com/imgres?imgurl=http://www.mccainfoodservice.com.au/media/products/8806_cut_leaf_spinach.jpg?480&amp;imgrefurl=http://www.mccainfoodservice.com.au/product.php?product_id=56&amp;usg=__8Fcm0fAdhI9EzA94HV_Uf4P0yes=&amp;h=407&amp;w=480&amp;sz=104&amp;hl=fa&amp;start=25&amp;zoom=1&amp;tbnid=uFvRcpep6x4UnM:&amp;tbnh=109&amp;tbnw=129&amp;ei=HwJfT5CVJouaOvn7zOsH&amp;prev=/images?q=cut+spinach&amp;start=21&amp;hl=fa&amp;sa=N&amp;gbv=2&amp;tbm=isch&amp;itbs=1" TargetMode="External"/><Relationship Id="rId156" Type="http://schemas.openxmlformats.org/officeDocument/2006/relationships/image" Target="media/image122.jpeg"/><Relationship Id="rId177" Type="http://schemas.openxmlformats.org/officeDocument/2006/relationships/image" Target="media/image143.jpeg"/><Relationship Id="rId198" Type="http://schemas.openxmlformats.org/officeDocument/2006/relationships/hyperlink" Target="http://www.naturalnews.com/fruits_and_vegetables.html" TargetMode="External"/><Relationship Id="rId172" Type="http://schemas.openxmlformats.org/officeDocument/2006/relationships/image" Target="media/image138.jpeg"/><Relationship Id="rId193" Type="http://schemas.openxmlformats.org/officeDocument/2006/relationships/hyperlink" Target="http://www.google.com.af/url?q=http://www.disabled-world.com/artman/publish/fruits-vegetables.shtml&amp;sa=U&amp;ei=zqWXUavjM8S3O8XjgPAC&amp;ved=0CDwQFjAM&amp;usg=AFQjCNEN8P58CnGo8uLX9FydNoK2qsEgkw" TargetMode="External"/><Relationship Id="rId202" Type="http://schemas.openxmlformats.org/officeDocument/2006/relationships/hyperlink" Target="http://www.google.com.af/url?q=http://www.heart.org/HEARTORG/GettingHealthy/NutritionCenter/HealthyDietGoals/Fruits-and-Vegetables_UCM_302057_Article.jsp&amp;sa=U&amp;ei=xKeXUZ2nNYaYPZCmgKgG&amp;ved=0CBkQFjABOBQ&amp;usg=AFQjCNE7mzP4SeGRfGibIxwuPF4qcwP7tQ" TargetMode="External"/><Relationship Id="rId207" Type="http://schemas.openxmlformats.org/officeDocument/2006/relationships/hyperlink" Target="http://www.google.com.af/url?q=http://www.ag.ndsu.edu/pubs/yf/foods/fn595.pdf&amp;sa=U&amp;ei=-6iXUb2pIcLjOrSrgbAP&amp;ved=0CCsQFjAI&amp;usg=AFQjCNFznpKYPu3sQxDjdIYqiM1AcqJ9AQ" TargetMode="External"/><Relationship Id="rId223" Type="http://schemas.openxmlformats.org/officeDocument/2006/relationships/hyperlink" Target="http://www.google.com.af/url?q=http://liferaydemo.unl.edu/web/fnh/lifestages&amp;sa=U&amp;ei=KDqYUeb9K4OCOLmlgBg&amp;ved=0CC0QFjAH&amp;usg=AFQjCNEOtn5SqRWI1tmeK9q9vfGjK6l7eQ" TargetMode="External"/><Relationship Id="rId228" Type="http://schemas.openxmlformats.org/officeDocument/2006/relationships/hyperlink" Target="http://www.google.com.af/url?q=http://www.webmd.com/diet/features/avoid-unhealthy-eating-habits&amp;sa=U&amp;ei=VDuYUZbTJYWjPY73gYgC&amp;ved=0CCcQFjAH&amp;usg=AFQjCNEMWDVRUcvoAHj1b5yzJIrfyoYr8A" TargetMode="External"/><Relationship Id="rId244" Type="http://schemas.openxmlformats.org/officeDocument/2006/relationships/hyperlink" Target="http://www.google.com.af/url?q=http://www.medicinenet.com/pregnancy/article.htm&amp;sa=U&amp;ei=US2YUd6JKsud7gaqj4DwAw&amp;ved=0CE8QFjAN&amp;usg=AFQjCNFDo2EoqmDMyjIz1a64dZWW-h_mLQ" TargetMode="External"/><Relationship Id="rId249" Type="http://schemas.openxmlformats.org/officeDocument/2006/relationships/hyperlink" Target="http://www.google.com.af/url?q=http://www.who.int/pmnch/media/publications/aonsectionIII_4.pdf&amp;sa=U&amp;ei=FC-YUY-CIIjlPPPmgKAL&amp;ved=0CDQQFjAJ&amp;usg=AFQjCNGMpJpSehR6IYWdZi6m6wLMZDfpMg" TargetMode="External"/><Relationship Id="rId13" Type="http://schemas.openxmlformats.org/officeDocument/2006/relationships/image" Target="media/image12.jpeg"/><Relationship Id="rId18" Type="http://schemas.openxmlformats.org/officeDocument/2006/relationships/hyperlink" Target="http://www.biologyreference.com/knowledge/Fetus.html" TargetMode="External"/><Relationship Id="rId39" Type="http://schemas.openxmlformats.org/officeDocument/2006/relationships/image" Target="media/image30.jpeg"/><Relationship Id="rId109" Type="http://schemas.openxmlformats.org/officeDocument/2006/relationships/image" Target="media/image85.jpeg"/><Relationship Id="rId260" Type="http://schemas.openxmlformats.org/officeDocument/2006/relationships/hyperlink" Target="http://www.google.com.af/url?q=http://www.who.int/nutrition/EB128_18_backgroundpaper2_A_reviewofhealthinterventionswithaneffectonnutrition.pdf&amp;sa=U&amp;ei=FTSYUd-dDcfNOKm1gJAB&amp;ved=0CBkQFjAB&amp;usg=AFQjCNHChBRcQLaepvldo89lc1mluWvL-A" TargetMode="External"/><Relationship Id="rId265" Type="http://schemas.openxmlformats.org/officeDocument/2006/relationships/hyperlink" Target="http://www.google.com.af/url?q=http://www.medicalnewstoday.com/articles/179316.php&amp;sa=U&amp;ei=5ziYUdGQKYajPdrjgNAL&amp;ved=0CBgQFjAB&amp;usg=AFQjCNG73ueI9uwj4SA7qMDjPrmbd8y5jA" TargetMode="External"/><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4.jpeg"/><Relationship Id="rId97" Type="http://schemas.openxmlformats.org/officeDocument/2006/relationships/image" Target="media/image77.jpeg"/><Relationship Id="rId104" Type="http://schemas.openxmlformats.org/officeDocument/2006/relationships/hyperlink" Target="http://www.google.com/imgres?imgurl=http://www.rkmp.co.in/sites/default/files/Plain%20Rice%20(P%20Leecher)_1.jpg&amp;imgrefurl=http://www.rkmp.co.in/general-domain/rice-in-human-nutrition/&amp;usg=__vNKuwd5in8zBnb5OnSlVI9vM5GE=&amp;h=300&amp;w=430&amp;sz=10&amp;hl=fa&amp;start=16&amp;zoom=1&amp;tbnid=13Y3q5fHXCMqOM:&amp;tbnh=88&amp;tbnw=126&amp;ei=vyNTT-v-Lo_HmQW53syuCg&amp;prev=/images?q=rice&amp;hl=fa&amp;sa=N&amp;gbv=2&amp;tbm=isch&amp;itbs=1" TargetMode="External"/><Relationship Id="rId120" Type="http://schemas.openxmlformats.org/officeDocument/2006/relationships/image" Target="media/image93.jpeg"/><Relationship Id="rId125" Type="http://schemas.openxmlformats.org/officeDocument/2006/relationships/image" Target="media/image98.jpeg"/><Relationship Id="rId141" Type="http://schemas.openxmlformats.org/officeDocument/2006/relationships/image" Target="media/image113.jpeg"/><Relationship Id="rId146" Type="http://schemas.openxmlformats.org/officeDocument/2006/relationships/hyperlink" Target="http://www.google.com/imgres?imgurl=http://www.germes-online.com/direct/dbimage/50290141/Red_Kidney_Beans.jpg&amp;imgrefurl=http://www.germes-online.com/catalog/2/161/beans.html&amp;usg=__h6r97G_wS-KBzpcVkjcQeiwweKQ=&amp;h=360&amp;w=360&amp;sz=28&amp;hl=fa&amp;start=6&amp;zoom=1&amp;tbnid=pXxAVLGQjrHbCM:&amp;tbnh=121&amp;tbnw=121&amp;ei=ZAFfT_SuKIOWOuzr5PYH&amp;prev=/images?q=beans&amp;hl=fa&amp;sa=N&amp;gbv=2&amp;tbm=isch&amp;itbs=1" TargetMode="External"/><Relationship Id="rId167" Type="http://schemas.openxmlformats.org/officeDocument/2006/relationships/image" Target="media/image133.jpeg"/><Relationship Id="rId188" Type="http://schemas.openxmlformats.org/officeDocument/2006/relationships/hyperlink" Target="http://www.google.com.af/url?q=http://www.livestrong.com/article/40947-main-groups-function/&amp;sa=U&amp;ei=P52XUbuxL4y1Pc35gegH&amp;ved=0CDwQFjAI&amp;usg=AFQjCNF5nwJZ4FotQRQJmXCmm7sALcki0A" TargetMode="External"/><Relationship Id="rId7" Type="http://schemas.openxmlformats.org/officeDocument/2006/relationships/image" Target="media/image6.jpeg"/><Relationship Id="rId71" Type="http://schemas.openxmlformats.org/officeDocument/2006/relationships/image" Target="media/image61.jpeg"/><Relationship Id="rId92" Type="http://schemas.openxmlformats.org/officeDocument/2006/relationships/hyperlink" Target="http://www.google.com/imgres?imgurl=http://www.easysauce-and-foodrecipes.com/image-files/qabeli-palau.jpg&amp;imgrefurl=http://www.easysauce-and-foodrecipes.com/afghanistan-food.html&amp;usg=__yTkdzlQyl77rWcDHG1_o0DWRgCM=&amp;h=200&amp;w=200&amp;sz=9&amp;hl=fa&amp;start=35&amp;zoom=1&amp;tbnid=XOGXEI4atpHyeM:&amp;tbnh=104&amp;tbnw=104&amp;ei=3hlTT_6gEOmMmQWRxtyYCg&amp;prev=/images?q=afghanistan+recipes&amp;start=21&amp;hl=fa&amp;sa=N&amp;gbv=2&amp;tbm=isch&amp;itbs=1" TargetMode="External"/><Relationship Id="rId162" Type="http://schemas.openxmlformats.org/officeDocument/2006/relationships/image" Target="media/image128.jpeg"/><Relationship Id="rId183" Type="http://schemas.openxmlformats.org/officeDocument/2006/relationships/hyperlink" Target="http://www.google.com.af/url?q=http://www.thecommunityguide.org/nutrition/index.html&amp;sa=U&amp;ei=kTGYUb2eDcGxPPLmgagC&amp;ved=0CBgQFjAB&amp;usg=AFQjCNEc7qNELYdTHvHYsMp1iC7S_qt3fg" TargetMode="External"/><Relationship Id="rId213" Type="http://schemas.openxmlformats.org/officeDocument/2006/relationships/hyperlink" Target="http://www.google.com.af/url?q=http://www.nutritionj.com/&amp;sa=U&amp;ei=NLCXUfaTGoaKOLvmgJAG&amp;ved=0CC4QFjAFOAo&amp;usg=AFQjCNHU5sRGUXJ--H-FgMGaZw2OtGnGKw" TargetMode="External"/><Relationship Id="rId218" Type="http://schemas.openxmlformats.org/officeDocument/2006/relationships/hyperlink" Target="http://www.betterhealth.vic.gov.au/bhcv2/.../food_and_your_life_stages" TargetMode="External"/><Relationship Id="rId234" Type="http://schemas.openxmlformats.org/officeDocument/2006/relationships/hyperlink" Target="http://www.google.com.af/url?q=http://www.thefreedictionary.com/antenatal&amp;sa=U&amp;ei=jSyYUfqaFM7jO7TVgbAD&amp;ved=0CBgQFjABOAo&amp;usg=AFQjCNFlKwB0gU9F-5s1BtXdkDrIb1Usug" TargetMode="External"/><Relationship Id="rId239" Type="http://schemas.openxmlformats.org/officeDocument/2006/relationships/hyperlink" Target="http://www.google.com.af/url?q=http://www.pregnancy.com/&amp;sa=U&amp;ei=US2YUd6JKsud7gaqj4DwAw&amp;ved=0CCAQFjAB&amp;usg=AFQjCNGkcpSzJF8swrgPIy8S8n7V2zmDXQ" TargetMode="External"/><Relationship Id="rId2" Type="http://schemas.openxmlformats.org/officeDocument/2006/relationships/styles" Target="styles.xml"/><Relationship Id="rId29" Type="http://schemas.openxmlformats.org/officeDocument/2006/relationships/image" Target="media/image22.jpeg"/><Relationship Id="rId250" Type="http://schemas.openxmlformats.org/officeDocument/2006/relationships/hyperlink" Target="http://www.who.int/pmnch/media/publications/aonsectionIII_4.pdf" TargetMode="External"/><Relationship Id="rId255" Type="http://schemas.openxmlformats.org/officeDocument/2006/relationships/hyperlink" Target="http://www.google.com.af/url?q=http://www.cdc.gov/healthycommunitiesprogram/tools/&amp;sa=U&amp;ei=kTGYUb2eDcGxPPLmgagC&amp;ved=0CB0QFjAC&amp;usg=AFQjCNGe5au_szwAEIsrdZC3ZsXS_BBeig" TargetMode="External"/><Relationship Id="rId271" Type="http://schemas.openxmlformats.org/officeDocument/2006/relationships/hyperlink" Target="http://www.betterhealth.vic.gov.au" TargetMode="External"/><Relationship Id="rId24" Type="http://schemas.openxmlformats.org/officeDocument/2006/relationships/image" Target="media/image19.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0.jpeg"/><Relationship Id="rId110" Type="http://schemas.openxmlformats.org/officeDocument/2006/relationships/hyperlink" Target="http://www.google.com/imgres?imgurl=http://food.sulekha.com/dishimages/24940.jpg&amp;imgrefurl=http://food.sulekha.com/recipes-with-ingredient-spinach.htm&amp;usg=__4RqedbJTxov-xTbiiSEDmFkKy0o=&amp;h=564&amp;w=498&amp;sz=36&amp;hl=fa&amp;start=6&amp;zoom=1&amp;tbnid=s8NmqmQ2R-z3sM:&amp;tbnh=134&amp;tbnw=118&amp;ei=5CJTT_r5N5DvmAW1v8iuCg&amp;prev=/images?q=spinach&amp;hl=fa&amp;sa=N&amp;gbv=2&amp;tbm=isch&amp;itbs=1" TargetMode="External"/><Relationship Id="rId115" Type="http://schemas.openxmlformats.org/officeDocument/2006/relationships/image" Target="media/image88.jpeg"/><Relationship Id="rId131" Type="http://schemas.openxmlformats.org/officeDocument/2006/relationships/image" Target="media/image104.jpeg"/><Relationship Id="rId136" Type="http://schemas.openxmlformats.org/officeDocument/2006/relationships/image" Target="media/image109.jpeg"/><Relationship Id="rId157" Type="http://schemas.openxmlformats.org/officeDocument/2006/relationships/image" Target="media/image123.jpeg"/><Relationship Id="rId178" Type="http://schemas.openxmlformats.org/officeDocument/2006/relationships/image" Target="media/image144.jpeg"/><Relationship Id="rId61" Type="http://schemas.openxmlformats.org/officeDocument/2006/relationships/image" Target="media/image51.jpeg"/><Relationship Id="rId82" Type="http://schemas.openxmlformats.org/officeDocument/2006/relationships/image" Target="media/image67.jpeg"/><Relationship Id="rId152" Type="http://schemas.openxmlformats.org/officeDocument/2006/relationships/image" Target="media/image120.jpeg"/><Relationship Id="rId173" Type="http://schemas.openxmlformats.org/officeDocument/2006/relationships/image" Target="media/image139.jpeg"/><Relationship Id="rId194" Type="http://schemas.openxmlformats.org/officeDocument/2006/relationships/hyperlink" Target="http://www.disabled-world.com/artman/publish/fruits-vegetables.shtml" TargetMode="External"/><Relationship Id="rId199" Type="http://schemas.openxmlformats.org/officeDocument/2006/relationships/hyperlink" Target="http://www.google.com.af/url?q=http://www.hc-sc.gc.ca/fn-an/food-guide-aliment/choose-choix/fruit/tips-trucs-eng.php&amp;sa=U&amp;ei=WqeXUc7hLMeCOJ3rgOAB&amp;ved=0CBgQFjABOAo&amp;usg=AFQjCNFerBTdWE-BtddtpYvmf9PtCiYZzA" TargetMode="External"/><Relationship Id="rId203" Type="http://schemas.openxmlformats.org/officeDocument/2006/relationships/hyperlink" Target="http://www.heart.org/.../Fruits-and-Vegetables_UCM_302057_Article.jsp" TargetMode="External"/><Relationship Id="rId208" Type="http://schemas.openxmlformats.org/officeDocument/2006/relationships/hyperlink" Target="http://www.ag.ndsu.edu/pubs/yf/foods/fn595.pdf" TargetMode="External"/><Relationship Id="rId229" Type="http://schemas.openxmlformats.org/officeDocument/2006/relationships/hyperlink" Target="http://www.webmd.com/diet/features/avoid-unhealthy-eating-habits" TargetMode="External"/><Relationship Id="rId19" Type="http://schemas.openxmlformats.org/officeDocument/2006/relationships/hyperlink" Target="http://www.biologyreference.com/knowledge/Antibodies.html" TargetMode="External"/><Relationship Id="rId224" Type="http://schemas.openxmlformats.org/officeDocument/2006/relationships/hyperlink" Target="http://www.google.com.af/url?q=http://www.medscape.com/viewarticle/583041_4&amp;sa=U&amp;ei=KDqYUeb9K4OCOLmlgBg&amp;ved=0CDMQFjAJ&amp;usg=AFQjCNEGS8d10D9vrad3MkxU3WIJsamK8g" TargetMode="External"/><Relationship Id="rId240" Type="http://schemas.openxmlformats.org/officeDocument/2006/relationships/hyperlink" Target="http://www.google.com.af/url?q=http://pregnancy.about.com/&amp;sa=U&amp;ei=US2YUd6JKsud7gaqj4DwAw&amp;ved=0CDcQFjAI&amp;usg=AFQjCNFhUNHhkKAe47CGcFm-3ctIIqMLQw" TargetMode="External"/><Relationship Id="rId245" Type="http://schemas.openxmlformats.org/officeDocument/2006/relationships/hyperlink" Target="http://www.medicinenet.com/pregnancy/article.htm" TargetMode="External"/><Relationship Id="rId261" Type="http://schemas.openxmlformats.org/officeDocument/2006/relationships/hyperlink" Target="http://www.google.com.af/url?q=http://www.unicef.org/nutrition/files/Final_IYCF_programming_guide_June_2012.pdf&amp;sa=U&amp;ei=vjaYUZ3RGYfmPLu-gbgL&amp;ved=0CBUQFjAA&amp;usg=AFQjCNEF6otE96jcnDtqvp9g-rqOAGNYFw" TargetMode="External"/><Relationship Id="rId266" Type="http://schemas.openxmlformats.org/officeDocument/2006/relationships/hyperlink" Target="http://www.google.com.af/url?q=http://www.wfp.org/hunger/malnutrition&amp;sa=U&amp;ei=5ziYUdGQKYajPdrjgNAL&amp;ved=0CB0QFjAC&amp;usg=AFQjCNF6IVRAPcX-HSlY_wNN6Dej18K-mw" TargetMode="External"/><Relationship Id="rId14" Type="http://schemas.openxmlformats.org/officeDocument/2006/relationships/image" Target="media/image13.jpeg"/><Relationship Id="rId30" Type="http://schemas.openxmlformats.org/officeDocument/2006/relationships/image" Target="media/image23.jpeg"/><Relationship Id="rId35" Type="http://schemas.openxmlformats.org/officeDocument/2006/relationships/image" Target="media/image26.jpeg"/><Relationship Id="rId56" Type="http://schemas.openxmlformats.org/officeDocument/2006/relationships/image" Target="media/image46.png"/><Relationship Id="rId77" Type="http://schemas.openxmlformats.org/officeDocument/2006/relationships/hyperlink" Target="http://www.google.com/imgres?imgurl=http://www.sallybernstein.com/food/columns/lydecker/tomato_lydecker.jpg&amp;imgrefurl=http://www.sallybernstein.com/food/columns/lydecker/bread_salad.htm&amp;usg=__FztS5T8mGuX2Dw8NKrzWAJHCd-Y=&amp;h=285&amp;w=300&amp;sz=18&amp;hl=fa&amp;start=2&amp;zoom=1&amp;tbnid=WJAb_F8RkVWMKM:&amp;tbnh=110&amp;tbnw=116&amp;ei=lAVTT_brBIzjmAX47oGrCg&amp;prev=/images?q=tomato&amp;hl=fa&amp;sa=N&amp;gbv=2&amp;tbm=isch&amp;itbs=1" TargetMode="External"/><Relationship Id="rId100" Type="http://schemas.openxmlformats.org/officeDocument/2006/relationships/image" Target="media/image79.jpeg"/><Relationship Id="rId105" Type="http://schemas.openxmlformats.org/officeDocument/2006/relationships/image" Target="media/image82.jpeg"/><Relationship Id="rId126" Type="http://schemas.openxmlformats.org/officeDocument/2006/relationships/image" Target="media/image99.jpeg"/><Relationship Id="rId147" Type="http://schemas.openxmlformats.org/officeDocument/2006/relationships/image" Target="media/image118.jpeg"/><Relationship Id="rId168" Type="http://schemas.openxmlformats.org/officeDocument/2006/relationships/image" Target="media/image134.png"/><Relationship Id="rId8" Type="http://schemas.openxmlformats.org/officeDocument/2006/relationships/image" Target="media/image7.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74.jpeg"/><Relationship Id="rId98" Type="http://schemas.openxmlformats.org/officeDocument/2006/relationships/hyperlink" Target="http://www.google.com/imgres?imgurl=http://www.foodsubs.com/Photos/egg.jpg&amp;imgrefurl=http://www.foodsubs.com/Eggs.html&amp;usg=__8jvwqw6N5S8OeQa8qx_wV25Klfo=&amp;h=609&amp;w=641&amp;sz=7&amp;hl=fa&amp;start=3&amp;zoom=1&amp;tbnid=r_h-YAo2a8KxbM:&amp;tbnh=130&amp;tbnw=137&amp;ei=DiBTT-jYAev0mAXU--SICg&amp;prev=/images?q=egg&amp;hl=fa&amp;sa=N&amp;gbv=2&amp;tbm=isch&amp;itbs=1" TargetMode="External"/><Relationship Id="rId121" Type="http://schemas.openxmlformats.org/officeDocument/2006/relationships/image" Target="media/image94.jpeg"/><Relationship Id="rId142" Type="http://schemas.openxmlformats.org/officeDocument/2006/relationships/image" Target="media/image114.jpeg"/><Relationship Id="rId163" Type="http://schemas.openxmlformats.org/officeDocument/2006/relationships/image" Target="media/image129.jpeg"/><Relationship Id="rId184" Type="http://schemas.openxmlformats.org/officeDocument/2006/relationships/hyperlink" Target="http://www.usda.gov/" TargetMode="External"/><Relationship Id="rId189" Type="http://schemas.openxmlformats.org/officeDocument/2006/relationships/hyperlink" Target="http://www.livestrong.com/article/40947-main-groups-function/" TargetMode="External"/><Relationship Id="rId219" Type="http://schemas.openxmlformats.org/officeDocument/2006/relationships/hyperlink" Target="http://www.google.com.af/url?q=http://www.markedbyteachers.com/gcse/health-and-social-care/the-dietary-needs-of-individuals-at-different-life-stages.html&amp;sa=U&amp;ei=KDqYUeb9K4OCOLmlgBg&amp;ved=0CB4QFjAD&amp;usg=AFQjCNEriMdRWtPrnZ_wNWSMGANDelHcIw" TargetMode="External"/><Relationship Id="rId3" Type="http://schemas.openxmlformats.org/officeDocument/2006/relationships/settings" Target="settings.xml"/><Relationship Id="rId214" Type="http://schemas.openxmlformats.org/officeDocument/2006/relationships/hyperlink" Target="http://www.google.com.af/url?q=http://www.who.int/nutrition/&amp;sa=U&amp;ei=NLCXUfaTGoaKOLvmgJAG&amp;ved=0CDgQFjAIOAo&amp;usg=AFQjCNHQPBwiXFjuFdHSWt_V9vH-8eFOFw" TargetMode="External"/><Relationship Id="rId230" Type="http://schemas.openxmlformats.org/officeDocument/2006/relationships/hyperlink" Target="http://www.google.com.af/url?q=http://www.3fatchicks.com/5-most-common-bad-eating-habits/&amp;sa=U&amp;ei=VDuYUZbTJYWjPY73gYgC&amp;ved=0CD8QFjAO&amp;usg=AFQjCNEBW4Dh46ryJc63F-2s0d0qhK2QKg" TargetMode="External"/><Relationship Id="rId235" Type="http://schemas.openxmlformats.org/officeDocument/2006/relationships/hyperlink" Target="http://www.thefreedictionary.com/antenatal" TargetMode="External"/><Relationship Id="rId251" Type="http://schemas.openxmlformats.org/officeDocument/2006/relationships/hyperlink" Target="http://www.google.com.af/url?q=http://www.medicine.ox.ac.uk/bandolier/booth/hliving/healpona.html&amp;sa=U&amp;ei=FC-YUY-CIIjlPPPmgKAL&amp;ved=0CDgQFjAK&amp;usg=AFQjCNEDobjh1YLxF6p0M4yGxmdN0g0hKQ" TargetMode="External"/><Relationship Id="rId256" Type="http://schemas.openxmlformats.org/officeDocument/2006/relationships/hyperlink" Target="http://www.cdc.gov/healthycommunitiesprogram/tools/" TargetMode="External"/><Relationship Id="rId25" Type="http://schemas.openxmlformats.org/officeDocument/2006/relationships/image" Target="media/image20.jpeg"/><Relationship Id="rId46" Type="http://schemas.openxmlformats.org/officeDocument/2006/relationships/image" Target="media/image37.jpeg"/><Relationship Id="rId67" Type="http://schemas.openxmlformats.org/officeDocument/2006/relationships/image" Target="media/image57.png"/><Relationship Id="rId116" Type="http://schemas.openxmlformats.org/officeDocument/2006/relationships/image" Target="media/image89.jpeg"/><Relationship Id="rId137" Type="http://schemas.openxmlformats.org/officeDocument/2006/relationships/image" Target="media/image110.jpeg"/><Relationship Id="rId158" Type="http://schemas.openxmlformats.org/officeDocument/2006/relationships/image" Target="media/image124.jpeg"/><Relationship Id="rId272" Type="http://schemas.openxmlformats.org/officeDocument/2006/relationships/footer" Target="footer1.xml"/><Relationship Id="rId20" Type="http://schemas.openxmlformats.org/officeDocument/2006/relationships/hyperlink" Target="http://www.biologyreference.com/knowledge/White_blood_cell.html" TargetMode="External"/><Relationship Id="rId41" Type="http://schemas.openxmlformats.org/officeDocument/2006/relationships/image" Target="media/image32.png"/><Relationship Id="rId62" Type="http://schemas.openxmlformats.org/officeDocument/2006/relationships/image" Target="media/image52.jpeg"/><Relationship Id="rId83" Type="http://schemas.openxmlformats.org/officeDocument/2006/relationships/image" Target="media/image68.jpeg"/><Relationship Id="rId88" Type="http://schemas.openxmlformats.org/officeDocument/2006/relationships/image" Target="media/image71.jpeg"/><Relationship Id="rId111" Type="http://schemas.openxmlformats.org/officeDocument/2006/relationships/image" Target="media/image86.jpeg"/><Relationship Id="rId132" Type="http://schemas.openxmlformats.org/officeDocument/2006/relationships/image" Target="media/image105.jpeg"/><Relationship Id="rId153" Type="http://schemas.openxmlformats.org/officeDocument/2006/relationships/hyperlink" Target="http://www.google.com/imgres?imgurl=http://whatsupkuwait.files.wordpress.com/2011/10/milkglasslight2.jpg&amp;imgrefurl=http://whatsupkuwait.com/2011/10/21/paid-in-full-with-one-glass-of-milk/&amp;usg=__PbFtd4K6d7vKE01ENZD33NpT2IU=&amp;h=342&amp;w=450&amp;sz=27&amp;hl=fa&amp;start=3&amp;zoom=1&amp;tbnid=e3OIfvrMQkVKhM:&amp;tbnh=97&amp;tbnw=127&amp;ei=WgJfT5fINZCgOqyHnbUI&amp;prev=/images?q=glass+of+milk&amp;hl=fa&amp;sa=N&amp;gbv=2&amp;tbm=isch&amp;itbs=1" TargetMode="External"/><Relationship Id="rId174" Type="http://schemas.openxmlformats.org/officeDocument/2006/relationships/image" Target="media/image140.jpeg"/><Relationship Id="rId179" Type="http://schemas.openxmlformats.org/officeDocument/2006/relationships/image" Target="media/image145.jpeg"/><Relationship Id="rId195" Type="http://schemas.openxmlformats.org/officeDocument/2006/relationships/hyperlink" Target="http://www.google.com.af/url?q=http://www.betterhealth.vic.gov.au/bhcv2/bhcarticles.nsf/pages/fruit_and_vegetable_types%3Fopen&amp;sa=U&amp;ei=zqWXUavjM8S3O8XjgPAC&amp;ved=0CEEQFjAN&amp;usg=AFQjCNEt7kNl0EBpsVELra4Vpy-RpKJzqw" TargetMode="External"/><Relationship Id="rId209" Type="http://schemas.openxmlformats.org/officeDocument/2006/relationships/hyperlink" Target="http://www.google.com.af/url?q=http://www.sesamestreet.org/cms_services/services%3Faction%3Ddownload%26uid%3D0c335aa5-43bf-46ae-8543-56fe290da869&amp;sa=U&amp;ei=-6iXUb2pIcLjOrSrgbAP&amp;ved=0CEUQFjAP&amp;usg=AFQjCNFRlTWNa0sGBQRdCh8xihTAymSx-w" TargetMode="External"/><Relationship Id="rId190" Type="http://schemas.openxmlformats.org/officeDocument/2006/relationships/hyperlink" Target="http://www.google.com.af/url?q=http://healthyeating.sfgate.com/list-major-nutrients-provided-food-group-1659.html&amp;sa=U&amp;ei=R56XUdjzEYT_PJ_qgZgN&amp;ved=0CBwQFjACOAo&amp;usg=AFQjCNFFgczMcyIWKTwyUqfVbvU56ES4og" TargetMode="External"/><Relationship Id="rId204" Type="http://schemas.openxmlformats.org/officeDocument/2006/relationships/hyperlink" Target="http://www.google.com.af/url?q=http://www.disabled-world.com/artman/publish/fruits-vegetables.shtml&amp;sa=U&amp;ei=-6iXUb2pIcLjOrSrgbAP&amp;ved=0CBUQFjAA&amp;usg=AFQjCNH0AdLnmDAMMPg0v-b_qkyBfMEAsA" TargetMode="External"/><Relationship Id="rId220" Type="http://schemas.openxmlformats.org/officeDocument/2006/relationships/hyperlink" Target="http://www.google.com.af/url?q=http://www.markedbyteachers.com/as-and-a-level/healthcare/different-dietary-needs-at-different-life-stages.html&amp;sa=U&amp;ei=KDqYUeb9K4OCOLmlgBg&amp;ved=0CCIQFjAE&amp;usg=AFQjCNGS7NEyh5aUiaNVCevX781e8r_-Vw" TargetMode="External"/><Relationship Id="rId225" Type="http://schemas.openxmlformats.org/officeDocument/2006/relationships/hyperlink" Target="http://www.google.com.af/url?q=http://www.fitday.com/fitness-articles/nutrition/healthy-eating/5-extremely-unhealthy-eating-habits-to-avoid.html&amp;sa=U&amp;ei=VDuYUZbTJYWjPY73gYgC&amp;ved=0CBUQFjAA&amp;usg=AFQjCNG5tfYTYkFfNKxT6LbBOXQN4Tftkg" TargetMode="External"/><Relationship Id="rId241" Type="http://schemas.openxmlformats.org/officeDocument/2006/relationships/hyperlink" Target="http://www.google.com.af/url?q=http://www.webmd.com/baby/default.htm&amp;sa=U&amp;ei=US2YUd6JKsud7gaqj4DwAw&amp;ved=0CEEQFjAJ&amp;usg=AFQjCNGDnjafbxdqfhyRJXgjLLdPZmNtRQ" TargetMode="External"/><Relationship Id="rId246" Type="http://schemas.openxmlformats.org/officeDocument/2006/relationships/hyperlink" Target="http://www.google.com.af/url?q=http://www.who.int/maternal_child_adolescent/topics/newborn/postnatal_care/en/&amp;sa=U&amp;ei=FC-YUY-CIIjlPPPmgKAL&amp;ved=0CDEQFjAI&amp;usg=AFQjCNHnqIfp_fgNSmT_TxLjtctdv2s27A" TargetMode="External"/><Relationship Id="rId267" Type="http://schemas.openxmlformats.org/officeDocument/2006/relationships/hyperlink" Target="http://www.wfp.org/hunger/malnutrition" TargetMode="External"/><Relationship Id="rId15" Type="http://schemas.openxmlformats.org/officeDocument/2006/relationships/image" Target="media/image14.jpeg"/><Relationship Id="rId36" Type="http://schemas.openxmlformats.org/officeDocument/2006/relationships/image" Target="media/image27.jpeg"/><Relationship Id="rId57" Type="http://schemas.openxmlformats.org/officeDocument/2006/relationships/image" Target="media/image47.png"/><Relationship Id="rId106" Type="http://schemas.openxmlformats.org/officeDocument/2006/relationships/image" Target="media/image83.jpeg"/><Relationship Id="rId127" Type="http://schemas.openxmlformats.org/officeDocument/2006/relationships/image" Target="media/image100.jpeg"/><Relationship Id="rId262" Type="http://schemas.openxmlformats.org/officeDocument/2006/relationships/hyperlink" Target="http://www.unicef.org/nutrition/.../Final_IYCF_programming_guide_June_2012.pdf" TargetMode="External"/><Relationship Id="rId10" Type="http://schemas.openxmlformats.org/officeDocument/2006/relationships/image" Target="media/image9.jpeg"/><Relationship Id="rId31" Type="http://schemas.openxmlformats.org/officeDocument/2006/relationships/hyperlink" Target="http://www.biologyreference.com/knowledge/Reproduction.html" TargetMode="External"/><Relationship Id="rId52" Type="http://schemas.openxmlformats.org/officeDocument/2006/relationships/image" Target="media/image42.png"/><Relationship Id="rId73" Type="http://schemas.openxmlformats.org/officeDocument/2006/relationships/hyperlink" Target="http://www.google.com/imgres?imgurl=http://www.bcps.org/offices/lis/models/heafood/images/bananas.jpg&amp;imgrefurl=http://www.bcps.org/offices/lis/models/heafood/index.htm&amp;usg=__LblcQItzIWjxjtNeAiyUxcirb3w=&amp;h=390&amp;w=504&amp;sz=48&amp;hl=fa&amp;start=15&amp;zoom=1&amp;tbnid=Dbs9IQTXHcMojM:&amp;tbnh=101&amp;tbnw=130&amp;ei=qAFTT7m3B-r3mAXR_cSyCg&amp;prev=/images?q=healthy+foods&amp;hl=fa&amp;sa=N&amp;gbv=2&amp;tbm=isch&amp;itbs=1" TargetMode="External"/><Relationship Id="rId78" Type="http://schemas.openxmlformats.org/officeDocument/2006/relationships/image" Target="media/image65.jpeg"/><Relationship Id="rId94" Type="http://schemas.openxmlformats.org/officeDocument/2006/relationships/hyperlink" Target="http://www.google.com/imgres?imgurl=http://www.torontorealtyblog.com/wp-content/uploads/2010/07/potatoes2.jpg&amp;imgrefurl=http://www.torontorealtyblog.com/archives/going-to-idaho/2834&amp;usg=__Zj0UfPEBfEqDpa1cYv7d6Q_7Zio=&amp;h=331&amp;w=400&amp;sz=43&amp;hl=fa&amp;start=23&amp;zoom=1&amp;tbnid=ux-F48PTyvg21M:&amp;tbnh=103&amp;tbnw=124&amp;ei=KhtTT_n3KebEmQWMh9GwCg&amp;prev=/images?q=boiled+potato&amp;start=21&amp;hl=fa&amp;sa=N&amp;gbv=2&amp;tbm=isch&amp;itbs=1" TargetMode="External"/><Relationship Id="rId99" Type="http://schemas.openxmlformats.org/officeDocument/2006/relationships/image" Target="media/image78.jpeg"/><Relationship Id="rId101" Type="http://schemas.openxmlformats.org/officeDocument/2006/relationships/hyperlink" Target="http://www.google.com/imgres?imgurl=http://o5.com/wp-content/uploads/2010/10/tea-pot-cup-lg.jpg&amp;imgrefurl=http://o5.com/8-best-and-worst-ways-to-drink-tea/&amp;usg=__-PqQbeoUD3GfnWclznk17QkbS3I=&amp;h=360&amp;w=460&amp;sz=19&amp;hl=fa&amp;start=5&amp;zoom=1&amp;tbnid=2J_AFfJUFwn81M:&amp;tbnh=100&amp;tbnw=128&amp;ei=wiBTT9GFD6fUmAXuzpGuCg&amp;prev=/images?q=tea&amp;hl=fa&amp;sa=N&amp;gbv=2&amp;tbm=isch&amp;itbs=1" TargetMode="External"/><Relationship Id="rId122" Type="http://schemas.openxmlformats.org/officeDocument/2006/relationships/image" Target="media/image95.jpeg"/><Relationship Id="rId143" Type="http://schemas.openxmlformats.org/officeDocument/2006/relationships/image" Target="media/image115.jpeg"/><Relationship Id="rId148" Type="http://schemas.openxmlformats.org/officeDocument/2006/relationships/hyperlink" Target="http://www.google.com/imgres?imgurl=http://static.ddmcdn.com/gif/potatoes-1.jpg&amp;imgrefurl=http://home.howstuffworks.com/potatoes.htm&amp;usg=__YWEq0DPL46n0JyxBWMs2tvJ_-WI=&amp;h=331&amp;w=400&amp;sz=43&amp;hl=fa&amp;start=5&amp;zoom=1&amp;tbnid=ux-F48PTyvg21M:&amp;tbnh=103&amp;tbnw=124&amp;ei=hgFfT8yONciSOsS7kPsH&amp;prev=/images?q=potato&amp;hl=fa&amp;sa=N&amp;gbv=2&amp;tbm=isch&amp;itbs=1" TargetMode="External"/><Relationship Id="rId164" Type="http://schemas.openxmlformats.org/officeDocument/2006/relationships/image" Target="media/image130.jpeg"/><Relationship Id="rId169" Type="http://schemas.openxmlformats.org/officeDocument/2006/relationships/image" Target="media/image135.jpeg"/><Relationship Id="rId185" Type="http://schemas.openxmlformats.org/officeDocument/2006/relationships/hyperlink" Target="http://www.google.com.af/url?q=http://www.cdc.gov/nutrition/everyone/basics/foodgroups.html&amp;sa=U&amp;ei=P52XUbuxL4y1Pc35gegH&amp;ved=0CBUQFjAA&amp;usg=AFQjCNG7YPTVY92aLHUqsdel0JeCu6RpMA" TargetMode="External"/><Relationship Id="rId4" Type="http://schemas.openxmlformats.org/officeDocument/2006/relationships/webSettings" Target="webSettings.xml"/><Relationship Id="rId9" Type="http://schemas.openxmlformats.org/officeDocument/2006/relationships/image" Target="media/image8.gif"/><Relationship Id="rId180" Type="http://schemas.openxmlformats.org/officeDocument/2006/relationships/image" Target="media/image146.jpeg"/><Relationship Id="rId210" Type="http://schemas.openxmlformats.org/officeDocument/2006/relationships/hyperlink" Target="http://www.sesamestreet.org/cms_services/services?action=download&amp;uid" TargetMode="External"/><Relationship Id="rId215" Type="http://schemas.openxmlformats.org/officeDocument/2006/relationships/hyperlink" Target="http://www.who.int/nutrition" TargetMode="External"/><Relationship Id="rId236" Type="http://schemas.openxmlformats.org/officeDocument/2006/relationships/hyperlink" Target="http://www.google.com.af/url?q=http://www.onlymyhealth.com/antenatal-care-tips-1298540334&amp;sa=U&amp;ei=jSyYUfqaFM7jO7TVgbAD&amp;ved=0CCMQFjAEOAo&amp;usg=AFQjCNFlPixlab7JL-LGzT7SsOLRfp8hOw" TargetMode="External"/><Relationship Id="rId257" Type="http://schemas.openxmlformats.org/officeDocument/2006/relationships/hyperlink" Target="http://www.google.com.af/url?q=http://www.fao.org/food/household-food-security-community-nutrition/en/&amp;sa=U&amp;ei=kTGYUb2eDcGxPPLmgagC&amp;ved=0CCIQFjAD&amp;usg=AFQjCNHsT8z6wKR-VOzgXF4HOR1UcR4LHQ" TargetMode="External"/><Relationship Id="rId26" Type="http://schemas.openxmlformats.org/officeDocument/2006/relationships/image" Target="media/image21.jpeg"/><Relationship Id="rId231" Type="http://schemas.openxmlformats.org/officeDocument/2006/relationships/hyperlink" Target="http://www.google.com.af/url?q=http://www.who.int/rhl/pregnancy_childbirth/antenatal_care&amp;sa=U&amp;ei=HiqYUczpEsHgOoGegVA&amp;ved=0CDgQFjAJ&amp;usg=AFQjCNHqsurW7U7exPX9ipcZ4Rg4ZiFDFw" TargetMode="External"/><Relationship Id="rId252" Type="http://schemas.openxmlformats.org/officeDocument/2006/relationships/hyperlink" Target="http://www.medicine.ox.ac.uk/bandolier/booth/hliving/healpona.html" TargetMode="External"/><Relationship Id="rId273" Type="http://schemas.openxmlformats.org/officeDocument/2006/relationships/fontTable" Target="fontTable.xml"/><Relationship Id="rId47" Type="http://schemas.openxmlformats.org/officeDocument/2006/relationships/hyperlink" Target="http://www.nlm.nih.gov/medlineeplus/ency/article/007302.htm" TargetMode="External"/><Relationship Id="rId68" Type="http://schemas.openxmlformats.org/officeDocument/2006/relationships/image" Target="media/image58.jpeg"/><Relationship Id="rId89" Type="http://schemas.openxmlformats.org/officeDocument/2006/relationships/hyperlink" Target="http://www.google.com/imgres?imgurl=http://www.ripenraworganics.com.au/product_images/a/789/cucumber_lebanese__86615_zoom.jpg&amp;imgrefurl=http://www.ripenraworganics.com.au/cucumber-lebanese-each/&amp;usg=__QuOYEwJVT6kjIOKIfBRfn9lgx8E=&amp;h=345&amp;w=500&amp;sz=21&amp;hl=fa&amp;start=13&amp;zoom=1&amp;tbnid=w7Puc0BXXFUwwM:&amp;tbnh=90&amp;tbnw=130&amp;ei=jQZTT7KHK_HumAWQscmlCg&amp;prev=/images?q=cucumber&amp;hl=fa&amp;sa=N&amp;gbv=2&amp;tbm=isch&amp;itbs=1" TargetMode="External"/><Relationship Id="rId112" Type="http://schemas.openxmlformats.org/officeDocument/2006/relationships/hyperlink" Target="http://www.google.com/imgres?imgurl=http://www.dicina.com/oab/fruit.png&amp;imgrefurl=http://orangeapplebanana.blogspot.com/&amp;usg=__W09HsYwWvPqY_tNlcJUb8Dg_Hno=&amp;h=417&amp;w=439&amp;sz=223&amp;hl=fa&amp;start=20&amp;zoom=1&amp;tbnid=RDgqeZWVgjl47M:&amp;tbnh=121&amp;tbnw=127&amp;ei=YyJTT_WDKOHvmAWwoZSyCg&amp;prev=/images?q=apple+and+banana&amp;hl=fa&amp;sa=N&amp;gbv=2&amp;tbm=isch&amp;itbs=1" TargetMode="External"/><Relationship Id="rId133" Type="http://schemas.openxmlformats.org/officeDocument/2006/relationships/image" Target="media/image106.jpeg"/><Relationship Id="rId154" Type="http://schemas.openxmlformats.org/officeDocument/2006/relationships/image" Target="media/image121.jpeg"/><Relationship Id="rId175" Type="http://schemas.openxmlformats.org/officeDocument/2006/relationships/image" Target="media/image141.png"/><Relationship Id="rId196" Type="http://schemas.openxmlformats.org/officeDocument/2006/relationships/hyperlink" Target="http://www.betterhealth.vic.gov.au/bhcv2/.../fruit_and_vegetable_types" TargetMode="External"/><Relationship Id="rId200" Type="http://schemas.openxmlformats.org/officeDocument/2006/relationships/hyperlink" Target="http://www.hc-sc.gc.ca/fn-an/food-guide.../fruit/tips-trucs-eng.php" TargetMode="External"/><Relationship Id="rId16" Type="http://schemas.openxmlformats.org/officeDocument/2006/relationships/image" Target="media/image15.jpeg"/><Relationship Id="rId221" Type="http://schemas.openxmlformats.org/officeDocument/2006/relationships/hyperlink" Target="http://www.google.com.af/url?q=http://www.nutritionist-resource.org.uk/articles/life-stages.html&amp;sa=U&amp;ei=KDqYUeb9K4OCOLmlgBg&amp;ved=0CCYQFjAF&amp;usg=AFQjCNGJBa5XLwdS10vHLSRZgDiSYtmlZQ" TargetMode="External"/><Relationship Id="rId242" Type="http://schemas.openxmlformats.org/officeDocument/2006/relationships/hyperlink" Target="http://www.webmd.com/baby/default.htm" TargetMode="External"/><Relationship Id="rId263" Type="http://schemas.openxmlformats.org/officeDocument/2006/relationships/hyperlink" Target="http://www.google.com.af/url?q=http://scalingupnutrition.org/wp-content/uploads/2013/02/Kenya_KNN_Action-Plan_2012_2017.pdf&amp;sa=U&amp;ei=vjaYUZ3RGYfmPLu-gbgL&amp;ved=0CBcQFjAB&amp;usg=AFQjCNHcD_46En3ipgLjQrQR87UNrFVe-g" TargetMode="External"/><Relationship Id="rId37" Type="http://schemas.openxmlformats.org/officeDocument/2006/relationships/image" Target="media/image28.jpeg"/><Relationship Id="rId58" Type="http://schemas.openxmlformats.org/officeDocument/2006/relationships/image" Target="media/image48.jpeg"/><Relationship Id="rId79" Type="http://schemas.openxmlformats.org/officeDocument/2006/relationships/hyperlink" Target="http://www.google.com/imgres?imgurl=http://photo-dictionary.com/photofiles/list/7895/10650white_radish.jpg&amp;imgrefurl=http://photo-dictionary.com/phrase/7895/white-radish.html&amp;usg=__RBr8OSjKgkFD53MwnKWyXsgsOVY=&amp;h=466&amp;w=700&amp;sz=44&amp;hl=fa&amp;start=24&amp;zoom=1&amp;tbnid=q786nRZn8bV38M:&amp;tbnh=93&amp;tbnw=140&amp;ei=GgZTT6LiLMj1mAXO2_mlCg&amp;prev=/images?q=radish&amp;start=21&amp;hl=fa&amp;sa=N&amp;gbv=2&amp;tbm=isch&amp;itbs=1" TargetMode="External"/><Relationship Id="rId102" Type="http://schemas.openxmlformats.org/officeDocument/2006/relationships/image" Target="media/image80.jpeg"/><Relationship Id="rId123" Type="http://schemas.openxmlformats.org/officeDocument/2006/relationships/image" Target="media/image96.jpeg"/><Relationship Id="rId144" Type="http://schemas.openxmlformats.org/officeDocument/2006/relationships/image" Target="media/image116.jpeg"/><Relationship Id="rId90" Type="http://schemas.openxmlformats.org/officeDocument/2006/relationships/image" Target="media/image72.jpeg"/><Relationship Id="rId165" Type="http://schemas.openxmlformats.org/officeDocument/2006/relationships/image" Target="media/image131.jpeg"/><Relationship Id="rId186" Type="http://schemas.openxmlformats.org/officeDocument/2006/relationships/hyperlink" Target="http://www.cdc.gov/nutrition/everyone/basics/foodgroups.html" TargetMode="External"/><Relationship Id="rId211" Type="http://schemas.openxmlformats.org/officeDocument/2006/relationships/hyperlink" Target="http://www.google.com.af/url?q=http://www.medicalnewstoday.com/articles/160774.php&amp;sa=U&amp;ei=BKqXUfqIFsjYPI_HgLAK&amp;ved=0CE8QFjAO&amp;usg=AFQjCNEggRGBegX2lIt37fkgSEVMQt7M5w" TargetMode="External"/><Relationship Id="rId232" Type="http://schemas.openxmlformats.org/officeDocument/2006/relationships/hyperlink" Target="http://www.who.int/rhl/pregnancy_childbirth/antenatal_care" TargetMode="External"/><Relationship Id="rId253" Type="http://schemas.openxmlformats.org/officeDocument/2006/relationships/hyperlink" Target="http://www.google.com.af/url?q=https://en.wikipedia.org/wiki/Natural_family_planning&amp;sa=U&amp;ei=7zCYUcHAGojwPLDcgZgI&amp;ved=0CB4QFjAB&amp;usg=AFQjCNENlCgSCBCShzositxYF1xMCO_e1Q" TargetMode="External"/><Relationship Id="rId274" Type="http://schemas.openxmlformats.org/officeDocument/2006/relationships/theme" Target="theme/theme1.xml"/><Relationship Id="rId27" Type="http://schemas.openxmlformats.org/officeDocument/2006/relationships/hyperlink" Target="http://www.biologyreference.com/knowledge/Externality.html" TargetMode="External"/><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87.jpeg"/><Relationship Id="rId134" Type="http://schemas.openxmlformats.org/officeDocument/2006/relationships/image" Target="media/image107.jpeg"/><Relationship Id="rId80" Type="http://schemas.openxmlformats.org/officeDocument/2006/relationships/image" Target="media/image66.jpeg"/><Relationship Id="rId155" Type="http://schemas.openxmlformats.org/officeDocument/2006/relationships/hyperlink" Target="http://www.google.com/imgres?imgurl=http://2.bp.blogspot.com/_eP_e3v-7R-I/TOgO1OJ_LaI/AAAAAAAADU4/05EsJPOP3vk/s1600/flour+2.JPG&amp;imgrefurl=http://www.cookistry.com/2010/11/technique-deciphering-refined-wheat.html&amp;usg=__v-uqnFdJHyrYSs-tnI3GTudSK8I=&amp;h=1198&amp;w=1600&amp;sz=286&amp;hl=fa&amp;start=16&amp;zoom=1&amp;tbnid=iw_-ZCFGURMEPM:&amp;tbnh=112&amp;tbnw=150&amp;ei=eAJfT8jzLMuYOr2uzfEH&amp;prev=/images?q=wheat+flour&amp;hl=fa&amp;sa=N&amp;gbv=2&amp;tbm=isch&amp;itbs=1" TargetMode="External"/><Relationship Id="rId176" Type="http://schemas.openxmlformats.org/officeDocument/2006/relationships/image" Target="media/image142.jpeg"/><Relationship Id="rId197" Type="http://schemas.openxmlformats.org/officeDocument/2006/relationships/hyperlink" Target="http://www.google.com.af/url?q=http://www.naturalnews.com/fruits_and_vegetables.html&amp;sa=U&amp;ei=zqWXUavjM8S3O8XjgPAC&amp;ved=0CEQQFjAO&amp;usg=AFQjCNGHFw2GUo1ALC18PAiCj4kKFU6WwQ" TargetMode="External"/><Relationship Id="rId201" Type="http://schemas.openxmlformats.org/officeDocument/2006/relationships/hyperlink" Target="http://www.google.com.af/url?q=http://www.fns.usda.gov/cnd/ffvp/&amp;sa=U&amp;ei=xKeXUZ2nNYaYPZCmgKgG&amp;ved=0CBUQFjAAOBQ&amp;usg=AFQjCNGJEI-0c_-8ZshQytFy02Fgz9oLfg" TargetMode="External"/><Relationship Id="rId222" Type="http://schemas.openxmlformats.org/officeDocument/2006/relationships/hyperlink" Target="http://www.nutritionist-resource.org.uk/articles/life-stages.html" TargetMode="External"/><Relationship Id="rId243" Type="http://schemas.openxmlformats.org/officeDocument/2006/relationships/hyperlink" Target="http://www.google.com.af/url?q=http://americanpregnancy.org/&amp;sa=U&amp;ei=US2YUd6JKsud7gaqj4DwAw&amp;ved=0CEwQFjAM&amp;usg=AFQjCNF9IKCUDVDK1C729llg4kPu7FSjsQ" TargetMode="External"/><Relationship Id="rId264" Type="http://schemas.openxmlformats.org/officeDocument/2006/relationships/hyperlink" Target="http://www.google.com.af/url?q=http://www.fao.org/docrep/W0073e/w0073e03.htm&amp;sa=U&amp;ei=vjaYUZ3RGYfmPLu-gbgL&amp;ved=0CCAQFjAE&amp;usg=AFQjCNEOLv-kN7X7a8gMaYM4yP46M8BtLg" TargetMode="External"/><Relationship Id="rId17" Type="http://schemas.openxmlformats.org/officeDocument/2006/relationships/hyperlink" Target="http://www.biologyreference.com/knowledge/Electroencephalography.html" TargetMode="External"/><Relationship Id="rId38" Type="http://schemas.openxmlformats.org/officeDocument/2006/relationships/image" Target="media/image29.jpeg"/><Relationship Id="rId59" Type="http://schemas.openxmlformats.org/officeDocument/2006/relationships/image" Target="media/image49.jpeg"/><Relationship Id="rId103" Type="http://schemas.openxmlformats.org/officeDocument/2006/relationships/image" Target="media/image81.jpeg"/><Relationship Id="rId124" Type="http://schemas.openxmlformats.org/officeDocument/2006/relationships/image" Target="media/image97.jpeg"/><Relationship Id="rId70" Type="http://schemas.openxmlformats.org/officeDocument/2006/relationships/image" Target="media/image60.jpeg"/><Relationship Id="rId91" Type="http://schemas.openxmlformats.org/officeDocument/2006/relationships/image" Target="media/image73.jpeg"/><Relationship Id="rId145" Type="http://schemas.openxmlformats.org/officeDocument/2006/relationships/image" Target="media/image117.jpeg"/><Relationship Id="rId166" Type="http://schemas.openxmlformats.org/officeDocument/2006/relationships/image" Target="media/image132.jpeg"/><Relationship Id="rId187" Type="http://schemas.openxmlformats.org/officeDocument/2006/relationships/hyperlink" Target="http://www.google.com.af/url?q=http://www.choosemyplate.gov/food-groups/&amp;sa=U&amp;ei=P52XUbuxL4y1Pc35gegH&amp;ved=0CCwQFjAE&amp;usg=AFQjCNEnAqbnRusHljl-P10ygvb4_TXfNA" TargetMode="External"/><Relationship Id="rId1" Type="http://schemas.openxmlformats.org/officeDocument/2006/relationships/numbering" Target="numbering.xml"/><Relationship Id="rId212" Type="http://schemas.openxmlformats.org/officeDocument/2006/relationships/hyperlink" Target="http://www.medicalnewstoday.com/articles/160774.php" TargetMode="External"/><Relationship Id="rId233" Type="http://schemas.openxmlformats.org/officeDocument/2006/relationships/hyperlink" Target="http://www.google.com.af/url?q=http://pregnancy.doctissimo.com/pregnancy-a-z/antenatal-care.html&amp;sa=U&amp;ei=HiqYUczpEsHgOoGegVA&amp;ved=0CEUQFjAN&amp;usg=AFQjCNGxJu1pycmYxc0oH8gaiZSo5sbx2Q" TargetMode="External"/><Relationship Id="rId254" Type="http://schemas.openxmlformats.org/officeDocument/2006/relationships/hyperlink" Target="http://www.google.com.af/url?q=http://www.familyplanning.org.nz/&amp;sa=U&amp;ei=7zCYUcHAGojwPLDcgZgI&amp;ved=0CCEQFjAC&amp;usg=AFQjCNHccEZ5ipj-q3NSZ9agR6TH1M0IqQ" TargetMode="External"/><Relationship Id="rId28" Type="http://schemas.openxmlformats.org/officeDocument/2006/relationships/hyperlink" Target="http://www.biologyreference.com/knowledge/Ovulation.html" TargetMode="External"/><Relationship Id="rId49" Type="http://schemas.openxmlformats.org/officeDocument/2006/relationships/image" Target="media/image39.jpeg"/><Relationship Id="rId114" Type="http://schemas.openxmlformats.org/officeDocument/2006/relationships/hyperlink" Target="http://www.google.com/imgres?imgurl=http://www.bestinseason.ie/files/2009/06/pic_turnip1.jpg&amp;imgrefurl=http://www.bestinseason.ie/a-z/turnips/&amp;usg=__6S5leTd2E4AMtMd6qdxKkhUfeyY=&amp;h=382&amp;w=360&amp;sz=67&amp;hl=fa&amp;start=4&amp;zoom=1&amp;tbnid=uZSZvq0lIlquVM:&amp;tbnh=123&amp;tbnw=116&amp;ei=JSNTT4qhCMzJmAXfyMWQDg&amp;prev=/images?q=turnip&amp;hl=fa&amp;sa=N&amp;gbv=2&amp;tbm=isch&amp;itbs=1"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164</Pages>
  <Words>18860</Words>
  <Characters>107503</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MRT</Company>
  <LinksUpToDate>false</LinksUpToDate>
  <CharactersWithSpaces>126111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Wassima Qarizada</dc:creator>
  <cp:lastModifiedBy>Dina</cp:lastModifiedBy>
  <cp:revision>2</cp:revision>
  <dcterms:created xsi:type="dcterms:W3CDTF">2015-01-16T17:47:00Z</dcterms:created>
  <dcterms:modified xsi:type="dcterms:W3CDTF">2015-01-16T17:47:00Z</dcterms:modified>
</cp:coreProperties>
</file>